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Y="1011"/>
        <w:tblW w:w="5000" w:type="pct"/>
        <w:tblLook w:val="01E0"/>
      </w:tblPr>
      <w:tblGrid>
        <w:gridCol w:w="5662"/>
        <w:gridCol w:w="3909"/>
      </w:tblGrid>
      <w:tr w:rsidR="00D4596A" w:rsidRPr="00022BC2" w:rsidTr="00D4596A">
        <w:trPr>
          <w:trHeight w:val="925"/>
        </w:trPr>
        <w:tc>
          <w:tcPr>
            <w:tcW w:w="2958" w:type="pct"/>
            <w:vAlign w:val="center"/>
            <w:hideMark/>
          </w:tcPr>
          <w:p w:rsidR="00D4596A" w:rsidRPr="00022BC2" w:rsidRDefault="00D4596A" w:rsidP="008F0A95">
            <w:pPr>
              <w:spacing w:after="0" w:line="240" w:lineRule="auto"/>
              <w:contextualSpacing/>
              <w:rPr>
                <w:rFonts w:ascii="Times New Roman" w:eastAsia="Times New Roman" w:hAnsi="Times New Roman" w:cs="Times New Roman"/>
              </w:rPr>
            </w:pPr>
            <w:r w:rsidRPr="00022BC2">
              <w:rPr>
                <w:rFonts w:ascii="Times New Roman" w:eastAsia="Times New Roman" w:hAnsi="Times New Roman" w:cs="Times New Roman"/>
              </w:rPr>
              <w:t>СОГЛАСОВАНО</w:t>
            </w:r>
          </w:p>
          <w:p w:rsidR="00D4596A" w:rsidRPr="00022BC2" w:rsidRDefault="00D4596A" w:rsidP="008F0A95">
            <w:pPr>
              <w:spacing w:after="0" w:line="240" w:lineRule="auto"/>
              <w:contextualSpacing/>
              <w:rPr>
                <w:rFonts w:ascii="Times New Roman" w:eastAsia="Times New Roman" w:hAnsi="Times New Roman" w:cs="Times New Roman"/>
              </w:rPr>
            </w:pPr>
            <w:r w:rsidRPr="00022BC2">
              <w:rPr>
                <w:rFonts w:ascii="Times New Roman" w:eastAsia="Times New Roman" w:hAnsi="Times New Roman" w:cs="Times New Roman"/>
              </w:rPr>
              <w:t>на педагогическом совете</w:t>
            </w:r>
          </w:p>
          <w:p w:rsidR="00D4596A" w:rsidRPr="00022BC2" w:rsidRDefault="00D4596A" w:rsidP="008F0A95">
            <w:pPr>
              <w:spacing w:after="0" w:line="240" w:lineRule="auto"/>
              <w:contextualSpacing/>
              <w:rPr>
                <w:rFonts w:ascii="Times New Roman" w:eastAsia="Times New Roman" w:hAnsi="Times New Roman" w:cs="Times New Roman"/>
              </w:rPr>
            </w:pPr>
            <w:r w:rsidRPr="00022BC2">
              <w:rPr>
                <w:rFonts w:ascii="Times New Roman" w:eastAsia="Times New Roman" w:hAnsi="Times New Roman" w:cs="Times New Roman"/>
              </w:rPr>
              <w:t xml:space="preserve">Протокол </w:t>
            </w:r>
            <w:proofErr w:type="gramStart"/>
            <w:r w:rsidRPr="00022BC2">
              <w:rPr>
                <w:rFonts w:ascii="Times New Roman" w:eastAsia="Times New Roman" w:hAnsi="Times New Roman" w:cs="Times New Roman"/>
              </w:rPr>
              <w:t>от</w:t>
            </w:r>
            <w:proofErr w:type="gramEnd"/>
            <w:r w:rsidRPr="00022BC2">
              <w:rPr>
                <w:rFonts w:ascii="Times New Roman" w:eastAsia="Times New Roman" w:hAnsi="Times New Roman" w:cs="Times New Roman"/>
              </w:rPr>
              <w:t>______ №_____</w:t>
            </w:r>
          </w:p>
        </w:tc>
        <w:tc>
          <w:tcPr>
            <w:tcW w:w="2042" w:type="pct"/>
            <w:hideMark/>
          </w:tcPr>
          <w:p w:rsidR="00D4596A" w:rsidRPr="00022BC2" w:rsidRDefault="00D4596A" w:rsidP="008F0A95">
            <w:pPr>
              <w:spacing w:after="0" w:line="240" w:lineRule="auto"/>
              <w:contextualSpacing/>
              <w:rPr>
                <w:rFonts w:ascii="Times New Roman" w:eastAsia="Times New Roman" w:hAnsi="Times New Roman" w:cs="Times New Roman"/>
              </w:rPr>
            </w:pPr>
            <w:r w:rsidRPr="00022BC2">
              <w:rPr>
                <w:rFonts w:ascii="Times New Roman" w:eastAsia="Times New Roman" w:hAnsi="Times New Roman" w:cs="Times New Roman"/>
              </w:rPr>
              <w:t>УТВЕРЖДАЮ</w:t>
            </w:r>
          </w:p>
          <w:p w:rsidR="00D4596A" w:rsidRPr="00022BC2" w:rsidRDefault="00D4596A" w:rsidP="008F0A95">
            <w:pPr>
              <w:spacing w:after="0" w:line="240" w:lineRule="auto"/>
              <w:contextualSpacing/>
              <w:rPr>
                <w:rFonts w:ascii="Times New Roman" w:eastAsia="Times New Roman" w:hAnsi="Times New Roman" w:cs="Times New Roman"/>
              </w:rPr>
            </w:pPr>
            <w:r w:rsidRPr="00022BC2">
              <w:rPr>
                <w:rFonts w:ascii="Times New Roman" w:eastAsia="Times New Roman" w:hAnsi="Times New Roman" w:cs="Times New Roman"/>
              </w:rPr>
              <w:t xml:space="preserve">Заведующая МКДОУ № 11 </w:t>
            </w:r>
          </w:p>
          <w:p w:rsidR="00D4596A" w:rsidRPr="00022BC2" w:rsidRDefault="00D4596A" w:rsidP="008F0A95">
            <w:pPr>
              <w:spacing w:after="0" w:line="240" w:lineRule="auto"/>
              <w:contextualSpacing/>
              <w:rPr>
                <w:rFonts w:ascii="Times New Roman" w:eastAsia="Times New Roman" w:hAnsi="Times New Roman" w:cs="Times New Roman"/>
              </w:rPr>
            </w:pPr>
            <w:proofErr w:type="spellStart"/>
            <w:r w:rsidRPr="00022BC2">
              <w:rPr>
                <w:rFonts w:ascii="Times New Roman" w:eastAsia="Times New Roman" w:hAnsi="Times New Roman" w:cs="Times New Roman"/>
              </w:rPr>
              <w:t>_________________Рогозина</w:t>
            </w:r>
            <w:proofErr w:type="spellEnd"/>
            <w:r w:rsidRPr="00022BC2">
              <w:rPr>
                <w:rFonts w:ascii="Times New Roman" w:eastAsia="Times New Roman" w:hAnsi="Times New Roman" w:cs="Times New Roman"/>
              </w:rPr>
              <w:t xml:space="preserve"> Т.А.</w:t>
            </w:r>
          </w:p>
          <w:p w:rsidR="00D4596A" w:rsidRPr="00022BC2" w:rsidRDefault="00D4596A" w:rsidP="008F0A95">
            <w:pPr>
              <w:spacing w:after="0" w:line="240" w:lineRule="auto"/>
              <w:contextualSpacing/>
              <w:rPr>
                <w:rFonts w:ascii="Times New Roman" w:eastAsia="Times New Roman" w:hAnsi="Times New Roman" w:cs="Times New Roman"/>
              </w:rPr>
            </w:pPr>
            <w:r w:rsidRPr="00022BC2">
              <w:rPr>
                <w:rFonts w:ascii="Times New Roman" w:eastAsia="Times New Roman" w:hAnsi="Times New Roman" w:cs="Times New Roman"/>
              </w:rPr>
              <w:t xml:space="preserve">Приказ №______ </w:t>
            </w:r>
            <w:proofErr w:type="gramStart"/>
            <w:r w:rsidRPr="00022BC2">
              <w:rPr>
                <w:rFonts w:ascii="Times New Roman" w:eastAsia="Times New Roman" w:hAnsi="Times New Roman" w:cs="Times New Roman"/>
              </w:rPr>
              <w:t>от</w:t>
            </w:r>
            <w:proofErr w:type="gramEnd"/>
            <w:r w:rsidRPr="00022BC2">
              <w:rPr>
                <w:rFonts w:ascii="Times New Roman" w:eastAsia="Times New Roman" w:hAnsi="Times New Roman" w:cs="Times New Roman"/>
              </w:rPr>
              <w:t xml:space="preserve"> _______________ </w:t>
            </w:r>
          </w:p>
        </w:tc>
      </w:tr>
    </w:tbl>
    <w:p w:rsidR="00D170E0" w:rsidRDefault="00D170E0"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Pr="00022BC2" w:rsidRDefault="00D4596A" w:rsidP="008F0A95">
      <w:pPr>
        <w:spacing w:after="0" w:line="240" w:lineRule="auto"/>
        <w:contextualSpacing/>
        <w:jc w:val="center"/>
        <w:rPr>
          <w:rFonts w:ascii="Times New Roman" w:eastAsia="Times New Roman" w:hAnsi="Times New Roman" w:cs="Times New Roman"/>
        </w:rPr>
      </w:pPr>
    </w:p>
    <w:p w:rsidR="00D4596A" w:rsidRPr="00022BC2" w:rsidRDefault="00D4596A" w:rsidP="008F0A95">
      <w:pPr>
        <w:spacing w:after="0" w:line="240" w:lineRule="auto"/>
        <w:contextualSpacing/>
        <w:rPr>
          <w:rFonts w:ascii="Times New Roman" w:eastAsia="Times New Roman" w:hAnsi="Times New Roman" w:cs="Times New Roman"/>
          <w:sz w:val="24"/>
          <w:szCs w:val="24"/>
        </w:rPr>
      </w:pPr>
    </w:p>
    <w:p w:rsidR="00D170E0" w:rsidRPr="009547B4" w:rsidRDefault="00D170E0" w:rsidP="008F0A95">
      <w:pPr>
        <w:spacing w:after="0" w:line="240" w:lineRule="auto"/>
        <w:contextualSpacing/>
        <w:rPr>
          <w:rFonts w:ascii="Calibri" w:eastAsia="Calibri" w:hAnsi="Calibri" w:cs="Times New Roman"/>
          <w:b/>
          <w:sz w:val="20"/>
          <w:szCs w:val="20"/>
        </w:rPr>
      </w:pPr>
    </w:p>
    <w:p w:rsidR="00D170E0" w:rsidRDefault="00D170E0" w:rsidP="008F0A95">
      <w:pPr>
        <w:spacing w:after="0" w:line="240" w:lineRule="auto"/>
        <w:contextualSpacing/>
        <w:rPr>
          <w:rFonts w:ascii="Calibri" w:eastAsia="Calibri" w:hAnsi="Calibri" w:cs="Times New Roman"/>
          <w:b/>
          <w:sz w:val="20"/>
          <w:szCs w:val="20"/>
        </w:rPr>
      </w:pPr>
    </w:p>
    <w:p w:rsidR="00D4596A" w:rsidRDefault="00D4596A" w:rsidP="008F0A95">
      <w:pPr>
        <w:spacing w:after="0" w:line="240" w:lineRule="auto"/>
        <w:contextualSpacing/>
        <w:rPr>
          <w:rFonts w:ascii="Calibri" w:eastAsia="Calibri" w:hAnsi="Calibri" w:cs="Times New Roman"/>
          <w:b/>
          <w:sz w:val="20"/>
          <w:szCs w:val="20"/>
        </w:rPr>
      </w:pPr>
    </w:p>
    <w:p w:rsidR="00D4596A" w:rsidRDefault="00D4596A" w:rsidP="008F0A95">
      <w:pPr>
        <w:spacing w:after="0" w:line="240" w:lineRule="auto"/>
        <w:contextualSpacing/>
        <w:rPr>
          <w:rFonts w:ascii="Calibri" w:eastAsia="Calibri" w:hAnsi="Calibri" w:cs="Times New Roman"/>
          <w:b/>
          <w:sz w:val="20"/>
          <w:szCs w:val="20"/>
        </w:rPr>
      </w:pPr>
    </w:p>
    <w:p w:rsidR="00D4596A" w:rsidRDefault="00D4596A" w:rsidP="008F0A95">
      <w:pPr>
        <w:spacing w:after="0" w:line="240" w:lineRule="auto"/>
        <w:contextualSpacing/>
        <w:rPr>
          <w:rFonts w:ascii="Calibri" w:eastAsia="Calibri" w:hAnsi="Calibri" w:cs="Times New Roman"/>
          <w:b/>
          <w:sz w:val="20"/>
          <w:szCs w:val="20"/>
        </w:rPr>
      </w:pPr>
    </w:p>
    <w:p w:rsidR="00D4596A" w:rsidRDefault="00D4596A" w:rsidP="008F0A95">
      <w:pPr>
        <w:spacing w:after="0" w:line="240" w:lineRule="auto"/>
        <w:contextualSpacing/>
        <w:rPr>
          <w:rFonts w:ascii="Calibri" w:eastAsia="Calibri" w:hAnsi="Calibri" w:cs="Times New Roman"/>
          <w:b/>
          <w:sz w:val="20"/>
          <w:szCs w:val="20"/>
        </w:rPr>
      </w:pPr>
    </w:p>
    <w:p w:rsidR="00D4596A" w:rsidRDefault="00D4596A" w:rsidP="008F0A95">
      <w:pPr>
        <w:spacing w:after="0" w:line="240" w:lineRule="auto"/>
        <w:contextualSpacing/>
        <w:rPr>
          <w:rFonts w:ascii="Calibri" w:eastAsia="Calibri" w:hAnsi="Calibri" w:cs="Times New Roman"/>
          <w:b/>
          <w:sz w:val="20"/>
          <w:szCs w:val="20"/>
        </w:rPr>
      </w:pPr>
    </w:p>
    <w:p w:rsidR="00D4596A" w:rsidRDefault="00D4596A" w:rsidP="008F0A95">
      <w:pPr>
        <w:spacing w:after="0" w:line="240" w:lineRule="auto"/>
        <w:contextualSpacing/>
        <w:rPr>
          <w:rFonts w:ascii="Calibri" w:eastAsia="Calibri" w:hAnsi="Calibri" w:cs="Times New Roman"/>
          <w:b/>
          <w:sz w:val="20"/>
          <w:szCs w:val="20"/>
        </w:rPr>
      </w:pPr>
    </w:p>
    <w:p w:rsidR="00D4596A" w:rsidRPr="009547B4" w:rsidRDefault="00D4596A" w:rsidP="008F0A95">
      <w:pPr>
        <w:spacing w:after="0" w:line="240" w:lineRule="auto"/>
        <w:contextualSpacing/>
        <w:rPr>
          <w:rFonts w:ascii="Calibri" w:eastAsia="Calibri" w:hAnsi="Calibri" w:cs="Times New Roman"/>
          <w:b/>
          <w:sz w:val="20"/>
          <w:szCs w:val="20"/>
        </w:rPr>
      </w:pPr>
    </w:p>
    <w:p w:rsidR="00D170E0" w:rsidRPr="009547B4" w:rsidRDefault="00D170E0" w:rsidP="008F0A95">
      <w:pPr>
        <w:spacing w:after="0" w:line="240" w:lineRule="auto"/>
        <w:contextualSpacing/>
        <w:rPr>
          <w:rFonts w:ascii="Calibri" w:eastAsia="Calibri" w:hAnsi="Calibri" w:cs="Times New Roman"/>
          <w:b/>
          <w:i/>
          <w:sz w:val="20"/>
          <w:szCs w:val="20"/>
        </w:rPr>
      </w:pPr>
    </w:p>
    <w:p w:rsidR="00D170E0" w:rsidRPr="008F0A95" w:rsidRDefault="00D170E0" w:rsidP="008F0A95">
      <w:pPr>
        <w:spacing w:after="0" w:line="240" w:lineRule="auto"/>
        <w:contextualSpacing/>
        <w:jc w:val="center"/>
        <w:rPr>
          <w:rFonts w:ascii="Times New Roman" w:eastAsia="Calibri" w:hAnsi="Times New Roman" w:cs="Times New Roman"/>
          <w:b/>
          <w:sz w:val="32"/>
          <w:szCs w:val="32"/>
        </w:rPr>
      </w:pPr>
      <w:r w:rsidRPr="008F0A95">
        <w:rPr>
          <w:rFonts w:ascii="Times New Roman" w:eastAsia="Calibri" w:hAnsi="Times New Roman" w:cs="Times New Roman"/>
          <w:b/>
          <w:sz w:val="32"/>
          <w:szCs w:val="32"/>
        </w:rPr>
        <w:t xml:space="preserve">Рабочая программа </w:t>
      </w:r>
      <w:proofErr w:type="gramStart"/>
      <w:r w:rsidRPr="008F0A95">
        <w:rPr>
          <w:rFonts w:ascii="Times New Roman" w:eastAsia="Calibri" w:hAnsi="Times New Roman" w:cs="Times New Roman"/>
          <w:b/>
          <w:sz w:val="32"/>
          <w:szCs w:val="32"/>
        </w:rPr>
        <w:t>по</w:t>
      </w:r>
      <w:proofErr w:type="gramEnd"/>
    </w:p>
    <w:p w:rsidR="00D170E0" w:rsidRPr="008F0A95" w:rsidRDefault="00D170E0" w:rsidP="008F0A95">
      <w:pPr>
        <w:spacing w:after="0" w:line="240" w:lineRule="auto"/>
        <w:contextualSpacing/>
        <w:jc w:val="center"/>
        <w:rPr>
          <w:rFonts w:ascii="Times New Roman" w:eastAsia="Calibri" w:hAnsi="Times New Roman" w:cs="Times New Roman"/>
          <w:b/>
          <w:sz w:val="32"/>
          <w:szCs w:val="32"/>
        </w:rPr>
      </w:pPr>
      <w:r w:rsidRPr="008F0A95">
        <w:rPr>
          <w:rFonts w:ascii="Times New Roman" w:eastAsia="Calibri" w:hAnsi="Times New Roman" w:cs="Times New Roman"/>
          <w:b/>
          <w:sz w:val="32"/>
          <w:szCs w:val="32"/>
        </w:rPr>
        <w:t>«ХУДОЖЕСТВЕННО-ЭСТЕТИЧЕСКОМУ РАЗВИТИЮ ДОШКОЛЬНИКОВ»</w:t>
      </w:r>
    </w:p>
    <w:p w:rsidR="00D4596A" w:rsidRPr="008A165B" w:rsidRDefault="00D4596A" w:rsidP="008F0A95">
      <w:pPr>
        <w:spacing w:after="0" w:line="240" w:lineRule="auto"/>
        <w:contextualSpacing/>
        <w:jc w:val="center"/>
        <w:rPr>
          <w:rFonts w:ascii="Times New Roman" w:eastAsia="Calibri" w:hAnsi="Times New Roman" w:cs="Times New Roman"/>
          <w:sz w:val="36"/>
          <w:szCs w:val="36"/>
        </w:rPr>
      </w:pPr>
    </w:p>
    <w:p w:rsidR="00D170E0" w:rsidRPr="00D4596A" w:rsidRDefault="00D4596A" w:rsidP="008F0A95">
      <w:pPr>
        <w:spacing w:after="0" w:line="240" w:lineRule="auto"/>
        <w:contextualSpacing/>
        <w:jc w:val="center"/>
        <w:rPr>
          <w:rFonts w:ascii="Times New Roman" w:eastAsia="Calibri" w:hAnsi="Times New Roman" w:cs="Times New Roman"/>
          <w:sz w:val="24"/>
          <w:szCs w:val="24"/>
        </w:rPr>
      </w:pPr>
      <w:proofErr w:type="gramStart"/>
      <w:r w:rsidRPr="00D4596A">
        <w:rPr>
          <w:rFonts w:ascii="Times New Roman" w:eastAsia="Calibri" w:hAnsi="Times New Roman" w:cs="Times New Roman"/>
          <w:sz w:val="24"/>
          <w:szCs w:val="24"/>
        </w:rPr>
        <w:t>м</w:t>
      </w:r>
      <w:r w:rsidR="00D170E0" w:rsidRPr="00D4596A">
        <w:rPr>
          <w:rFonts w:ascii="Times New Roman" w:eastAsia="Calibri" w:hAnsi="Times New Roman" w:cs="Times New Roman"/>
          <w:sz w:val="24"/>
          <w:szCs w:val="24"/>
        </w:rPr>
        <w:t xml:space="preserve">униципального казённого дошкольного </w:t>
      </w:r>
      <w:proofErr w:type="gramEnd"/>
    </w:p>
    <w:p w:rsidR="00D170E0" w:rsidRPr="00D4596A" w:rsidRDefault="00D170E0" w:rsidP="008F0A95">
      <w:pPr>
        <w:spacing w:after="0" w:line="240" w:lineRule="auto"/>
        <w:contextualSpacing/>
        <w:jc w:val="center"/>
        <w:rPr>
          <w:rFonts w:ascii="Times New Roman" w:eastAsia="Calibri" w:hAnsi="Times New Roman" w:cs="Times New Roman"/>
          <w:sz w:val="24"/>
          <w:szCs w:val="24"/>
        </w:rPr>
      </w:pPr>
      <w:r w:rsidRPr="00D4596A">
        <w:rPr>
          <w:rFonts w:ascii="Times New Roman" w:eastAsia="Calibri" w:hAnsi="Times New Roman" w:cs="Times New Roman"/>
          <w:sz w:val="24"/>
          <w:szCs w:val="24"/>
        </w:rPr>
        <w:t>образовательного учреждения</w:t>
      </w:r>
    </w:p>
    <w:p w:rsidR="00D170E0" w:rsidRPr="00D4596A" w:rsidRDefault="00D170E0" w:rsidP="008F0A95">
      <w:pPr>
        <w:spacing w:after="0" w:line="240" w:lineRule="auto"/>
        <w:contextualSpacing/>
        <w:jc w:val="center"/>
        <w:rPr>
          <w:rFonts w:ascii="Times New Roman" w:eastAsia="Calibri" w:hAnsi="Times New Roman" w:cs="Times New Roman"/>
          <w:sz w:val="24"/>
          <w:szCs w:val="24"/>
        </w:rPr>
      </w:pPr>
      <w:r w:rsidRPr="00D4596A">
        <w:rPr>
          <w:rFonts w:ascii="Times New Roman" w:eastAsia="Calibri" w:hAnsi="Times New Roman" w:cs="Times New Roman"/>
          <w:sz w:val="24"/>
          <w:szCs w:val="24"/>
        </w:rPr>
        <w:t>«Детский сад общеразвивающего вида №11 г. Киренска</w:t>
      </w:r>
    </w:p>
    <w:p w:rsidR="00D170E0" w:rsidRPr="00D4596A" w:rsidRDefault="00D170E0" w:rsidP="008F0A95">
      <w:pPr>
        <w:spacing w:after="0" w:line="240" w:lineRule="auto"/>
        <w:contextualSpacing/>
        <w:jc w:val="center"/>
        <w:rPr>
          <w:rFonts w:ascii="Times New Roman" w:eastAsia="Calibri" w:hAnsi="Times New Roman" w:cs="Times New Roman"/>
          <w:sz w:val="24"/>
          <w:szCs w:val="24"/>
        </w:rPr>
      </w:pPr>
      <w:r w:rsidRPr="00D4596A">
        <w:rPr>
          <w:rFonts w:ascii="Times New Roman" w:eastAsia="Calibri" w:hAnsi="Times New Roman" w:cs="Times New Roman"/>
          <w:sz w:val="24"/>
          <w:szCs w:val="24"/>
        </w:rPr>
        <w:t xml:space="preserve">с приоритетным осуществлением деятельности </w:t>
      </w:r>
      <w:proofErr w:type="gramStart"/>
      <w:r w:rsidRPr="00D4596A">
        <w:rPr>
          <w:rFonts w:ascii="Times New Roman" w:eastAsia="Calibri" w:hAnsi="Times New Roman" w:cs="Times New Roman"/>
          <w:sz w:val="24"/>
          <w:szCs w:val="24"/>
        </w:rPr>
        <w:t>по</w:t>
      </w:r>
      <w:proofErr w:type="gramEnd"/>
    </w:p>
    <w:p w:rsidR="00D170E0" w:rsidRPr="00D4596A" w:rsidRDefault="00D170E0" w:rsidP="008F0A95">
      <w:pPr>
        <w:spacing w:after="0" w:line="240" w:lineRule="auto"/>
        <w:contextualSpacing/>
        <w:jc w:val="center"/>
        <w:rPr>
          <w:rFonts w:ascii="Times New Roman" w:eastAsia="Calibri" w:hAnsi="Times New Roman" w:cs="Times New Roman"/>
          <w:sz w:val="24"/>
          <w:szCs w:val="24"/>
        </w:rPr>
      </w:pPr>
      <w:r w:rsidRPr="00D4596A">
        <w:rPr>
          <w:rFonts w:ascii="Times New Roman" w:eastAsia="Calibri" w:hAnsi="Times New Roman" w:cs="Times New Roman"/>
          <w:sz w:val="24"/>
          <w:szCs w:val="24"/>
        </w:rPr>
        <w:t>художественно-эстетическому направлению развития детей»</w:t>
      </w:r>
    </w:p>
    <w:p w:rsidR="00D170E0" w:rsidRPr="008A165B" w:rsidRDefault="00D170E0" w:rsidP="008F0A95">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2018-2023</w:t>
      </w:r>
      <w:r w:rsidR="00D4596A">
        <w:rPr>
          <w:rFonts w:ascii="Times New Roman" w:eastAsia="Calibri" w:hAnsi="Times New Roman" w:cs="Times New Roman"/>
          <w:sz w:val="28"/>
          <w:szCs w:val="28"/>
        </w:rPr>
        <w:t xml:space="preserve"> </w:t>
      </w:r>
      <w:r>
        <w:rPr>
          <w:rFonts w:ascii="Times New Roman" w:eastAsia="Calibri" w:hAnsi="Times New Roman" w:cs="Times New Roman"/>
          <w:sz w:val="28"/>
          <w:szCs w:val="28"/>
        </w:rPr>
        <w:t>г.</w:t>
      </w:r>
    </w:p>
    <w:p w:rsidR="00D170E0" w:rsidRPr="009547B4" w:rsidRDefault="00D170E0" w:rsidP="008F0A95">
      <w:pPr>
        <w:spacing w:after="0" w:line="240" w:lineRule="auto"/>
        <w:contextualSpacing/>
        <w:rPr>
          <w:rFonts w:ascii="Calibri" w:eastAsia="Calibri" w:hAnsi="Calibri" w:cs="Times New Roman"/>
          <w:b/>
          <w:i/>
          <w:sz w:val="40"/>
          <w:szCs w:val="40"/>
        </w:rPr>
      </w:pPr>
    </w:p>
    <w:p w:rsidR="00D170E0" w:rsidRPr="008A165B" w:rsidRDefault="00D170E0" w:rsidP="008F0A95">
      <w:pPr>
        <w:spacing w:after="0" w:line="240" w:lineRule="auto"/>
        <w:contextualSpacing/>
        <w:jc w:val="right"/>
        <w:rPr>
          <w:rFonts w:ascii="Times New Roman" w:eastAsia="Calibri" w:hAnsi="Times New Roman" w:cs="Times New Roman"/>
          <w:b/>
          <w:i/>
          <w:sz w:val="40"/>
          <w:szCs w:val="40"/>
        </w:rPr>
      </w:pPr>
      <w:r w:rsidRPr="008A165B">
        <w:rPr>
          <w:rFonts w:ascii="Times New Roman" w:eastAsia="Calibri" w:hAnsi="Times New Roman" w:cs="Times New Roman"/>
          <w:b/>
          <w:i/>
          <w:sz w:val="40"/>
          <w:szCs w:val="40"/>
        </w:rPr>
        <w:t xml:space="preserve"> </w:t>
      </w:r>
    </w:p>
    <w:p w:rsidR="00D170E0" w:rsidRPr="008A165B" w:rsidRDefault="00D170E0" w:rsidP="008F0A95">
      <w:pPr>
        <w:spacing w:after="0" w:line="240" w:lineRule="auto"/>
        <w:contextualSpacing/>
        <w:jc w:val="center"/>
        <w:rPr>
          <w:rFonts w:ascii="Times New Roman" w:eastAsia="Calibri" w:hAnsi="Times New Roman" w:cs="Times New Roman"/>
          <w:b/>
          <w:sz w:val="16"/>
          <w:szCs w:val="16"/>
        </w:rPr>
      </w:pPr>
      <w:r w:rsidRPr="008A165B">
        <w:rPr>
          <w:rFonts w:ascii="Times New Roman" w:eastAsia="Calibri" w:hAnsi="Times New Roman" w:cs="Times New Roman"/>
          <w:b/>
          <w:i/>
          <w:sz w:val="24"/>
          <w:szCs w:val="24"/>
        </w:rPr>
        <w:t xml:space="preserve">                                                                                                                                                                           </w:t>
      </w:r>
    </w:p>
    <w:p w:rsidR="00D170E0" w:rsidRPr="008A165B" w:rsidRDefault="00D170E0" w:rsidP="008F0A95">
      <w:pPr>
        <w:spacing w:after="0" w:line="240" w:lineRule="auto"/>
        <w:contextualSpacing/>
        <w:jc w:val="center"/>
        <w:rPr>
          <w:rFonts w:ascii="Times New Roman" w:eastAsia="Calibri" w:hAnsi="Times New Roman" w:cs="Times New Roman"/>
          <w:b/>
          <w:sz w:val="16"/>
          <w:szCs w:val="16"/>
        </w:rPr>
      </w:pPr>
      <w:r>
        <w:rPr>
          <w:rFonts w:ascii="Times New Roman" w:eastAsia="Calibri" w:hAnsi="Times New Roman" w:cs="Times New Roman"/>
          <w:b/>
          <w:sz w:val="16"/>
          <w:szCs w:val="16"/>
        </w:rPr>
        <w:t xml:space="preserve">                                                                                                               </w:t>
      </w:r>
      <w:r w:rsidR="00D4596A">
        <w:rPr>
          <w:rFonts w:ascii="Times New Roman" w:eastAsia="Calibri" w:hAnsi="Times New Roman" w:cs="Times New Roman"/>
          <w:b/>
          <w:sz w:val="16"/>
          <w:szCs w:val="16"/>
        </w:rPr>
        <w:t xml:space="preserve">        </w:t>
      </w:r>
      <w:r w:rsidRPr="008A165B">
        <w:rPr>
          <w:rFonts w:ascii="Times New Roman" w:eastAsia="Calibri" w:hAnsi="Times New Roman" w:cs="Times New Roman"/>
          <w:b/>
          <w:sz w:val="16"/>
          <w:szCs w:val="16"/>
        </w:rPr>
        <w:t>Музыкальный руководитель</w:t>
      </w:r>
    </w:p>
    <w:p w:rsidR="00D170E0" w:rsidRPr="008A165B" w:rsidRDefault="00D170E0" w:rsidP="008F0A95">
      <w:pPr>
        <w:spacing w:after="0" w:line="240" w:lineRule="auto"/>
        <w:contextualSpacing/>
        <w:jc w:val="center"/>
        <w:rPr>
          <w:rFonts w:ascii="Times New Roman" w:eastAsia="Calibri" w:hAnsi="Times New Roman" w:cs="Times New Roman"/>
          <w:b/>
          <w:sz w:val="16"/>
          <w:szCs w:val="16"/>
        </w:rPr>
      </w:pPr>
      <w:r>
        <w:rPr>
          <w:rFonts w:ascii="Times New Roman" w:eastAsia="Calibri" w:hAnsi="Times New Roman" w:cs="Times New Roman"/>
          <w:b/>
          <w:sz w:val="16"/>
          <w:szCs w:val="16"/>
        </w:rPr>
        <w:t xml:space="preserve">                                                                                                                                     </w:t>
      </w:r>
      <w:proofErr w:type="spellStart"/>
      <w:r w:rsidRPr="008A165B">
        <w:rPr>
          <w:rFonts w:ascii="Times New Roman" w:eastAsia="Calibri" w:hAnsi="Times New Roman" w:cs="Times New Roman"/>
          <w:b/>
          <w:sz w:val="16"/>
          <w:szCs w:val="16"/>
        </w:rPr>
        <w:t>Вафина</w:t>
      </w:r>
      <w:proofErr w:type="spellEnd"/>
      <w:r w:rsidRPr="008A165B">
        <w:rPr>
          <w:rFonts w:ascii="Times New Roman" w:eastAsia="Calibri" w:hAnsi="Times New Roman" w:cs="Times New Roman"/>
          <w:b/>
          <w:sz w:val="16"/>
          <w:szCs w:val="16"/>
        </w:rPr>
        <w:t xml:space="preserve"> Яна Сергеевна</w:t>
      </w:r>
    </w:p>
    <w:p w:rsidR="00D170E0" w:rsidRPr="008A165B" w:rsidRDefault="00D170E0" w:rsidP="008F0A95">
      <w:pPr>
        <w:spacing w:after="0" w:line="240" w:lineRule="auto"/>
        <w:contextualSpacing/>
        <w:rPr>
          <w:rFonts w:ascii="Times New Roman" w:eastAsia="Calibri" w:hAnsi="Times New Roman" w:cs="Times New Roman"/>
          <w:b/>
          <w:sz w:val="16"/>
          <w:szCs w:val="16"/>
        </w:rPr>
      </w:pPr>
    </w:p>
    <w:p w:rsidR="00D170E0" w:rsidRPr="009547B4" w:rsidRDefault="00D170E0" w:rsidP="008F0A95">
      <w:pPr>
        <w:spacing w:after="0" w:line="240" w:lineRule="auto"/>
        <w:contextualSpacing/>
        <w:rPr>
          <w:rFonts w:ascii="Calibri" w:eastAsia="Calibri" w:hAnsi="Calibri" w:cs="Times New Roman"/>
          <w:b/>
          <w:sz w:val="20"/>
          <w:szCs w:val="20"/>
        </w:rPr>
      </w:pPr>
    </w:p>
    <w:p w:rsidR="00D170E0" w:rsidRDefault="00D170E0" w:rsidP="008F0A95">
      <w:pPr>
        <w:spacing w:after="0" w:line="240" w:lineRule="auto"/>
        <w:contextualSpacing/>
        <w:rPr>
          <w:rFonts w:ascii="Times New Roman" w:hAnsi="Times New Roman" w:cs="Times New Roman"/>
        </w:rPr>
      </w:pPr>
    </w:p>
    <w:p w:rsidR="00D4596A" w:rsidRDefault="00D4596A" w:rsidP="008F0A95">
      <w:pPr>
        <w:spacing w:after="0" w:line="240" w:lineRule="auto"/>
        <w:contextualSpacing/>
        <w:rPr>
          <w:rFonts w:ascii="Times New Roman" w:hAnsi="Times New Roman" w:cs="Times New Roman"/>
        </w:rPr>
      </w:pPr>
    </w:p>
    <w:p w:rsidR="00D4596A" w:rsidRDefault="00D4596A" w:rsidP="008F0A95">
      <w:pPr>
        <w:spacing w:after="0" w:line="240" w:lineRule="auto"/>
        <w:contextualSpacing/>
        <w:rPr>
          <w:rFonts w:ascii="Times New Roman" w:hAnsi="Times New Roman" w:cs="Times New Roman"/>
        </w:rPr>
      </w:pPr>
    </w:p>
    <w:p w:rsidR="00D4596A" w:rsidRDefault="00D4596A" w:rsidP="008F0A95">
      <w:pPr>
        <w:spacing w:after="0" w:line="240" w:lineRule="auto"/>
        <w:contextualSpacing/>
        <w:rPr>
          <w:rFonts w:ascii="Times New Roman" w:hAnsi="Times New Roman" w:cs="Times New Roman"/>
        </w:rPr>
      </w:pPr>
    </w:p>
    <w:p w:rsidR="00D4596A" w:rsidRDefault="00D4596A" w:rsidP="008F0A95">
      <w:pPr>
        <w:spacing w:after="0" w:line="240" w:lineRule="auto"/>
        <w:contextualSpacing/>
        <w:rPr>
          <w:rFonts w:ascii="Times New Roman" w:hAnsi="Times New Roman" w:cs="Times New Roman"/>
        </w:rPr>
      </w:pPr>
    </w:p>
    <w:p w:rsidR="00D4596A" w:rsidRDefault="00D4596A" w:rsidP="008F0A95">
      <w:pPr>
        <w:spacing w:after="0" w:line="240" w:lineRule="auto"/>
        <w:contextualSpacing/>
        <w:rPr>
          <w:rFonts w:ascii="Times New Roman" w:hAnsi="Times New Roman" w:cs="Times New Roman"/>
        </w:rPr>
      </w:pPr>
    </w:p>
    <w:p w:rsidR="00D4596A" w:rsidRDefault="00D4596A" w:rsidP="008F0A95">
      <w:pPr>
        <w:spacing w:after="0" w:line="240" w:lineRule="auto"/>
        <w:contextualSpacing/>
        <w:rPr>
          <w:rFonts w:ascii="Times New Roman" w:hAnsi="Times New Roman" w:cs="Times New Roman"/>
        </w:rPr>
      </w:pPr>
    </w:p>
    <w:p w:rsidR="00D170E0" w:rsidRDefault="00D170E0"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D170E0" w:rsidRDefault="00D170E0" w:rsidP="008F0A95">
      <w:pPr>
        <w:spacing w:after="0" w:line="240" w:lineRule="auto"/>
        <w:contextualSpacing/>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rPr>
          <w:rFonts w:ascii="Times New Roman" w:hAnsi="Times New Roman"/>
          <w:b/>
          <w:sz w:val="28"/>
          <w:szCs w:val="28"/>
        </w:rPr>
      </w:pPr>
      <w:r w:rsidRPr="00BF2526">
        <w:rPr>
          <w:rFonts w:ascii="Times New Roman" w:hAnsi="Times New Roman"/>
          <w:b/>
          <w:sz w:val="28"/>
          <w:szCs w:val="28"/>
        </w:rPr>
        <w:lastRenderedPageBreak/>
        <w:t>СОДЕРЖАНИЕ</w:t>
      </w:r>
    </w:p>
    <w:p w:rsidR="00D4596A" w:rsidRPr="00123B5D" w:rsidRDefault="00D4596A" w:rsidP="008F0A95">
      <w:pPr>
        <w:spacing w:after="0" w:line="240" w:lineRule="auto"/>
        <w:contextualSpacing/>
        <w:rPr>
          <w:rFonts w:ascii="Times New Roman" w:hAnsi="Times New Roman"/>
          <w:b/>
          <w:sz w:val="28"/>
          <w:szCs w:val="28"/>
        </w:rPr>
      </w:pPr>
    </w:p>
    <w:tbl>
      <w:tblPr>
        <w:tblW w:w="5117"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9"/>
        <w:gridCol w:w="268"/>
        <w:gridCol w:w="7854"/>
        <w:gridCol w:w="584"/>
      </w:tblGrid>
      <w:tr w:rsidR="00D4596A" w:rsidRPr="00B97663" w:rsidTr="00D4596A">
        <w:tc>
          <w:tcPr>
            <w:tcW w:w="5000" w:type="pct"/>
            <w:gridSpan w:val="4"/>
            <w:vAlign w:val="center"/>
          </w:tcPr>
          <w:p w:rsidR="00D4596A" w:rsidRPr="00B97663" w:rsidRDefault="00D4596A" w:rsidP="008F0A95">
            <w:pPr>
              <w:tabs>
                <w:tab w:val="left" w:pos="1024"/>
              </w:tabs>
              <w:spacing w:after="0" w:line="240" w:lineRule="auto"/>
              <w:contextualSpacing/>
              <w:rPr>
                <w:rFonts w:ascii="Times New Roman" w:hAnsi="Times New Roman"/>
                <w:b/>
                <w:color w:val="000000" w:themeColor="text1"/>
                <w:sz w:val="24"/>
                <w:szCs w:val="24"/>
              </w:rPr>
            </w:pPr>
            <w:r w:rsidRPr="00B97663">
              <w:rPr>
                <w:rFonts w:ascii="Times New Roman" w:hAnsi="Times New Roman"/>
                <w:b/>
                <w:color w:val="000000" w:themeColor="text1"/>
                <w:sz w:val="24"/>
                <w:szCs w:val="24"/>
              </w:rPr>
              <w:t>Раздел I ЦЕЛЕВОЙ РАЗДЕЛ</w:t>
            </w:r>
          </w:p>
        </w:tc>
      </w:tr>
      <w:tr w:rsidR="00D4596A" w:rsidRPr="00B97663" w:rsidTr="00D4596A">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1.1</w:t>
            </w:r>
          </w:p>
        </w:tc>
        <w:tc>
          <w:tcPr>
            <w:tcW w:w="4146" w:type="pct"/>
            <w:gridSpan w:val="2"/>
          </w:tcPr>
          <w:p w:rsidR="00D4596A" w:rsidRPr="00B97663" w:rsidRDefault="006B016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Пояснительная записка</w:t>
            </w:r>
          </w:p>
        </w:tc>
        <w:tc>
          <w:tcPr>
            <w:tcW w:w="298" w:type="pct"/>
          </w:tcPr>
          <w:p w:rsidR="00D4596A" w:rsidRPr="00B83D37"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4146" w:type="pct"/>
            <w:gridSpan w:val="2"/>
          </w:tcPr>
          <w:p w:rsidR="00D4596A" w:rsidRPr="00B97663" w:rsidRDefault="006B016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Цель </w:t>
            </w:r>
          </w:p>
        </w:tc>
        <w:tc>
          <w:tcPr>
            <w:tcW w:w="298" w:type="pct"/>
          </w:tcPr>
          <w:p w:rsidR="00D4596A" w:rsidRPr="00B83D37"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1.3</w:t>
            </w:r>
          </w:p>
        </w:tc>
        <w:tc>
          <w:tcPr>
            <w:tcW w:w="4146" w:type="pct"/>
            <w:gridSpan w:val="2"/>
          </w:tcPr>
          <w:p w:rsidR="00D4596A" w:rsidRPr="00B97663" w:rsidRDefault="006B016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Задачи </w:t>
            </w:r>
          </w:p>
        </w:tc>
        <w:tc>
          <w:tcPr>
            <w:tcW w:w="298" w:type="pct"/>
          </w:tcPr>
          <w:p w:rsidR="00D4596A" w:rsidRPr="00B83D37"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rPr>
          <w:trHeight w:val="281"/>
        </w:trPr>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1.4</w:t>
            </w:r>
          </w:p>
        </w:tc>
        <w:tc>
          <w:tcPr>
            <w:tcW w:w="4146" w:type="pct"/>
            <w:gridSpan w:val="2"/>
          </w:tcPr>
          <w:p w:rsidR="00D4596A" w:rsidRPr="00B97663" w:rsidRDefault="006B016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Педагогическая диагностика</w:t>
            </w:r>
          </w:p>
        </w:tc>
        <w:tc>
          <w:tcPr>
            <w:tcW w:w="298" w:type="pct"/>
          </w:tcPr>
          <w:p w:rsidR="00D4596A" w:rsidRPr="00B83D37"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c>
          <w:tcPr>
            <w:tcW w:w="5000" w:type="pct"/>
            <w:gridSpan w:val="4"/>
          </w:tcPr>
          <w:p w:rsidR="00D4596A" w:rsidRPr="00B97663" w:rsidRDefault="00D4596A" w:rsidP="008F0A95">
            <w:pPr>
              <w:spacing w:after="0" w:line="240" w:lineRule="auto"/>
              <w:contextualSpacing/>
              <w:jc w:val="center"/>
              <w:rPr>
                <w:rFonts w:ascii="Times New Roman" w:hAnsi="Times New Roman"/>
                <w:b/>
                <w:color w:val="000000" w:themeColor="text1"/>
                <w:sz w:val="24"/>
                <w:szCs w:val="24"/>
              </w:rPr>
            </w:pPr>
            <w:r w:rsidRPr="00B97663">
              <w:rPr>
                <w:rFonts w:ascii="Times New Roman" w:hAnsi="Times New Roman"/>
                <w:b/>
                <w:color w:val="000000" w:themeColor="text1"/>
                <w:sz w:val="24"/>
                <w:szCs w:val="24"/>
              </w:rPr>
              <w:t>Раздел II СОДЕРЖАТЕЛЬНЫЙ РАЗДЕЛ</w:t>
            </w:r>
          </w:p>
        </w:tc>
      </w:tr>
      <w:tr w:rsidR="00D4596A" w:rsidRPr="00B97663" w:rsidTr="00D4596A">
        <w:trPr>
          <w:trHeight w:val="360"/>
        </w:trPr>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2.1</w:t>
            </w:r>
          </w:p>
        </w:tc>
        <w:tc>
          <w:tcPr>
            <w:tcW w:w="4146" w:type="pct"/>
            <w:gridSpan w:val="2"/>
          </w:tcPr>
          <w:p w:rsidR="00D4596A" w:rsidRPr="00B97663" w:rsidRDefault="00287A1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Художественно-</w:t>
            </w:r>
            <w:r w:rsidR="006B0165">
              <w:rPr>
                <w:rFonts w:ascii="Times New Roman" w:hAnsi="Times New Roman"/>
                <w:color w:val="000000" w:themeColor="text1"/>
                <w:sz w:val="24"/>
                <w:szCs w:val="24"/>
              </w:rPr>
              <w:t>эстетическое развитие</w:t>
            </w:r>
          </w:p>
        </w:tc>
        <w:tc>
          <w:tcPr>
            <w:tcW w:w="298" w:type="pct"/>
          </w:tcPr>
          <w:p w:rsidR="00D4596A" w:rsidRPr="00CA2882"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F725ED" w:rsidTr="00D4596A">
        <w:trPr>
          <w:trHeight w:val="513"/>
        </w:trPr>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2.2</w:t>
            </w:r>
          </w:p>
        </w:tc>
        <w:tc>
          <w:tcPr>
            <w:tcW w:w="4146" w:type="pct"/>
            <w:gridSpan w:val="2"/>
          </w:tcPr>
          <w:p w:rsidR="00D4596A" w:rsidRPr="006B0165" w:rsidRDefault="006B016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 xml:space="preserve">I </w:t>
            </w:r>
            <w:r>
              <w:rPr>
                <w:rFonts w:ascii="Times New Roman" w:hAnsi="Times New Roman"/>
                <w:color w:val="000000" w:themeColor="text1"/>
                <w:sz w:val="24"/>
                <w:szCs w:val="24"/>
              </w:rPr>
              <w:t>младшая группа</w:t>
            </w:r>
          </w:p>
        </w:tc>
        <w:tc>
          <w:tcPr>
            <w:tcW w:w="298" w:type="pct"/>
          </w:tcPr>
          <w:p w:rsidR="00D4596A" w:rsidRPr="00F725ED"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F725ED" w:rsidTr="00D4596A">
        <w:trPr>
          <w:trHeight w:val="150"/>
        </w:trPr>
        <w:tc>
          <w:tcPr>
            <w:tcW w:w="556" w:type="pct"/>
            <w:vAlign w:val="center"/>
          </w:tcPr>
          <w:p w:rsidR="00D4596A" w:rsidRPr="00F725ED"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2.3</w:t>
            </w:r>
          </w:p>
        </w:tc>
        <w:tc>
          <w:tcPr>
            <w:tcW w:w="4146" w:type="pct"/>
            <w:gridSpan w:val="2"/>
          </w:tcPr>
          <w:p w:rsidR="00D4596A" w:rsidRPr="006B0165" w:rsidRDefault="006B016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II</w:t>
            </w:r>
            <w:r>
              <w:rPr>
                <w:rFonts w:ascii="Times New Roman" w:hAnsi="Times New Roman"/>
                <w:color w:val="000000" w:themeColor="text1"/>
                <w:sz w:val="24"/>
                <w:szCs w:val="24"/>
              </w:rPr>
              <w:t xml:space="preserve"> младшая группа</w:t>
            </w:r>
          </w:p>
        </w:tc>
        <w:tc>
          <w:tcPr>
            <w:tcW w:w="298" w:type="pct"/>
          </w:tcPr>
          <w:p w:rsidR="00D4596A" w:rsidRPr="00F725ED"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rPr>
          <w:trHeight w:val="118"/>
        </w:trPr>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4146" w:type="pct"/>
            <w:gridSpan w:val="2"/>
          </w:tcPr>
          <w:p w:rsidR="00D4596A" w:rsidRPr="00B97663" w:rsidRDefault="006B016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Средняя группа</w:t>
            </w:r>
          </w:p>
        </w:tc>
        <w:tc>
          <w:tcPr>
            <w:tcW w:w="298" w:type="pct"/>
          </w:tcPr>
          <w:p w:rsidR="00D4596A" w:rsidRPr="00CA2882"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rPr>
          <w:trHeight w:val="210"/>
        </w:trPr>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4146" w:type="pct"/>
            <w:gridSpan w:val="2"/>
          </w:tcPr>
          <w:p w:rsidR="00D4596A" w:rsidRPr="00B97663" w:rsidRDefault="006B016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Старшая группа</w:t>
            </w:r>
          </w:p>
        </w:tc>
        <w:tc>
          <w:tcPr>
            <w:tcW w:w="298" w:type="pct"/>
          </w:tcPr>
          <w:p w:rsidR="00D4596A" w:rsidRPr="00CA2882"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rPr>
          <w:trHeight w:val="135"/>
        </w:trPr>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2.6</w:t>
            </w:r>
          </w:p>
        </w:tc>
        <w:tc>
          <w:tcPr>
            <w:tcW w:w="4146" w:type="pct"/>
            <w:gridSpan w:val="2"/>
          </w:tcPr>
          <w:p w:rsidR="00D4596A" w:rsidRPr="00B97663" w:rsidRDefault="006B0165" w:rsidP="008F0A95">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Подготовительная к школе группа</w:t>
            </w:r>
          </w:p>
        </w:tc>
        <w:tc>
          <w:tcPr>
            <w:tcW w:w="298" w:type="pct"/>
          </w:tcPr>
          <w:p w:rsidR="00D4596A" w:rsidRPr="00CA2882"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rPr>
          <w:trHeight w:val="415"/>
        </w:trPr>
        <w:tc>
          <w:tcPr>
            <w:tcW w:w="5000" w:type="pct"/>
            <w:gridSpan w:val="4"/>
          </w:tcPr>
          <w:p w:rsidR="00D4596A" w:rsidRPr="00B97663" w:rsidRDefault="00D4596A" w:rsidP="008F0A95">
            <w:pPr>
              <w:spacing w:after="0" w:line="240" w:lineRule="auto"/>
              <w:contextualSpacing/>
              <w:jc w:val="center"/>
              <w:rPr>
                <w:rFonts w:ascii="Times New Roman" w:hAnsi="Times New Roman"/>
                <w:b/>
                <w:color w:val="000000" w:themeColor="text1"/>
                <w:sz w:val="24"/>
                <w:szCs w:val="24"/>
              </w:rPr>
            </w:pPr>
            <w:r w:rsidRPr="00B97663">
              <w:rPr>
                <w:rFonts w:ascii="Times New Roman" w:hAnsi="Times New Roman"/>
                <w:b/>
                <w:color w:val="000000" w:themeColor="text1"/>
                <w:sz w:val="24"/>
                <w:szCs w:val="24"/>
              </w:rPr>
              <w:t>Раздел III ОРГАНИЗАЦИОННЫЙ РАЗДЕЛ</w:t>
            </w:r>
          </w:p>
        </w:tc>
      </w:tr>
      <w:tr w:rsidR="00D4596A" w:rsidRPr="00F34B1F" w:rsidTr="00D4596A">
        <w:tc>
          <w:tcPr>
            <w:tcW w:w="556" w:type="pct"/>
            <w:vAlign w:val="center"/>
          </w:tcPr>
          <w:p w:rsidR="00D4596A" w:rsidRPr="00B97663"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3.1</w:t>
            </w:r>
          </w:p>
        </w:tc>
        <w:tc>
          <w:tcPr>
            <w:tcW w:w="4146" w:type="pct"/>
            <w:gridSpan w:val="2"/>
          </w:tcPr>
          <w:p w:rsidR="00D4596A" w:rsidRPr="00E41BC6" w:rsidRDefault="006B0165" w:rsidP="008F0A95">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Циклограмма рабочего времени</w:t>
            </w:r>
          </w:p>
        </w:tc>
        <w:tc>
          <w:tcPr>
            <w:tcW w:w="298" w:type="pct"/>
          </w:tcPr>
          <w:p w:rsidR="00D4596A" w:rsidRPr="00F34B1F"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F34B1F" w:rsidTr="00D4596A">
        <w:tc>
          <w:tcPr>
            <w:tcW w:w="556" w:type="pct"/>
            <w:vAlign w:val="center"/>
          </w:tcPr>
          <w:p w:rsidR="00D4596A" w:rsidRPr="00F34B1F" w:rsidRDefault="006B0165"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3.2 </w:t>
            </w:r>
          </w:p>
        </w:tc>
        <w:tc>
          <w:tcPr>
            <w:tcW w:w="4146" w:type="pct"/>
            <w:gridSpan w:val="2"/>
          </w:tcPr>
          <w:p w:rsidR="00D4596A" w:rsidRPr="00BB0A94" w:rsidRDefault="006B0165" w:rsidP="008F0A95">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Праздники и досуги</w:t>
            </w:r>
          </w:p>
        </w:tc>
        <w:tc>
          <w:tcPr>
            <w:tcW w:w="298" w:type="pct"/>
          </w:tcPr>
          <w:p w:rsidR="00D4596A" w:rsidRPr="00F34B1F" w:rsidRDefault="00D4596A" w:rsidP="008F0A95">
            <w:pPr>
              <w:spacing w:after="0" w:line="240" w:lineRule="auto"/>
              <w:contextualSpacing/>
              <w:jc w:val="center"/>
              <w:rPr>
                <w:rFonts w:ascii="Times New Roman" w:hAnsi="Times New Roman"/>
                <w:color w:val="000000" w:themeColor="text1"/>
                <w:sz w:val="24"/>
                <w:szCs w:val="24"/>
              </w:rPr>
            </w:pPr>
          </w:p>
        </w:tc>
      </w:tr>
      <w:tr w:rsidR="009B4267" w:rsidRPr="00F34B1F" w:rsidTr="00D4596A">
        <w:tc>
          <w:tcPr>
            <w:tcW w:w="556" w:type="pct"/>
            <w:vAlign w:val="center"/>
          </w:tcPr>
          <w:p w:rsidR="009B4267" w:rsidRDefault="009B4267"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3.3</w:t>
            </w:r>
          </w:p>
        </w:tc>
        <w:tc>
          <w:tcPr>
            <w:tcW w:w="4146" w:type="pct"/>
            <w:gridSpan w:val="2"/>
          </w:tcPr>
          <w:p w:rsidR="009B4267" w:rsidRDefault="009B4267" w:rsidP="008F0A95">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Работа с родителями</w:t>
            </w:r>
          </w:p>
        </w:tc>
        <w:tc>
          <w:tcPr>
            <w:tcW w:w="298" w:type="pct"/>
          </w:tcPr>
          <w:p w:rsidR="009B4267" w:rsidRPr="00F34B1F" w:rsidRDefault="009B4267" w:rsidP="008F0A95">
            <w:pPr>
              <w:spacing w:after="0" w:line="240" w:lineRule="auto"/>
              <w:contextualSpacing/>
              <w:jc w:val="center"/>
              <w:rPr>
                <w:rFonts w:ascii="Times New Roman" w:hAnsi="Times New Roman"/>
                <w:color w:val="000000" w:themeColor="text1"/>
                <w:sz w:val="24"/>
                <w:szCs w:val="24"/>
              </w:rPr>
            </w:pPr>
          </w:p>
        </w:tc>
      </w:tr>
      <w:tr w:rsidR="00D4596A" w:rsidRPr="00F34B1F" w:rsidTr="00D4596A">
        <w:tc>
          <w:tcPr>
            <w:tcW w:w="556" w:type="pct"/>
            <w:vAlign w:val="center"/>
          </w:tcPr>
          <w:p w:rsidR="00D4596A" w:rsidRPr="00F34B1F" w:rsidRDefault="009B4267"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3.4</w:t>
            </w:r>
          </w:p>
        </w:tc>
        <w:tc>
          <w:tcPr>
            <w:tcW w:w="4146" w:type="pct"/>
            <w:gridSpan w:val="2"/>
          </w:tcPr>
          <w:p w:rsidR="00D4596A" w:rsidRPr="00BB0A94" w:rsidRDefault="009B4267" w:rsidP="008F0A95">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Оборудование </w:t>
            </w:r>
          </w:p>
        </w:tc>
        <w:tc>
          <w:tcPr>
            <w:tcW w:w="298" w:type="pct"/>
          </w:tcPr>
          <w:p w:rsidR="00D4596A" w:rsidRPr="00F34B1F"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F34B1F" w:rsidTr="00D4596A">
        <w:trPr>
          <w:trHeight w:val="195"/>
        </w:trPr>
        <w:tc>
          <w:tcPr>
            <w:tcW w:w="4702" w:type="pct"/>
            <w:gridSpan w:val="3"/>
          </w:tcPr>
          <w:p w:rsidR="00D4596A" w:rsidRPr="00B97663" w:rsidRDefault="00D4596A" w:rsidP="008F0A95">
            <w:pPr>
              <w:spacing w:after="0" w:line="240" w:lineRule="auto"/>
              <w:contextualSpacing/>
              <w:rPr>
                <w:rFonts w:ascii="Times New Roman" w:hAnsi="Times New Roman"/>
                <w:b/>
                <w:color w:val="000000" w:themeColor="text1"/>
                <w:sz w:val="24"/>
                <w:szCs w:val="24"/>
              </w:rPr>
            </w:pPr>
            <w:r w:rsidRPr="00F34B1F">
              <w:rPr>
                <w:rFonts w:ascii="Times New Roman" w:hAnsi="Times New Roman"/>
                <w:b/>
                <w:color w:val="000000" w:themeColor="text1"/>
                <w:sz w:val="24"/>
                <w:szCs w:val="24"/>
              </w:rPr>
              <w:t xml:space="preserve"> </w:t>
            </w:r>
            <w:r w:rsidRPr="00B97663">
              <w:rPr>
                <w:rFonts w:ascii="Times New Roman" w:hAnsi="Times New Roman"/>
                <w:b/>
                <w:color w:val="000000" w:themeColor="text1"/>
                <w:sz w:val="24"/>
                <w:szCs w:val="24"/>
              </w:rPr>
              <w:t>ПРИЛОЖЕНИЯ</w:t>
            </w:r>
          </w:p>
        </w:tc>
        <w:tc>
          <w:tcPr>
            <w:tcW w:w="298" w:type="pct"/>
          </w:tcPr>
          <w:p w:rsidR="00D4596A" w:rsidRPr="00F34B1F"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rPr>
          <w:trHeight w:val="135"/>
        </w:trPr>
        <w:tc>
          <w:tcPr>
            <w:tcW w:w="693" w:type="pct"/>
            <w:gridSpan w:val="2"/>
            <w:vAlign w:val="center"/>
          </w:tcPr>
          <w:p w:rsidR="00D4596A" w:rsidRPr="00F725ED" w:rsidRDefault="00737EDB"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4009" w:type="pct"/>
          </w:tcPr>
          <w:p w:rsidR="00D4596A" w:rsidRPr="00E41BC6" w:rsidRDefault="00737EDB" w:rsidP="008F0A95">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Примерный музыкальный репертуар по возрастам</w:t>
            </w:r>
          </w:p>
        </w:tc>
        <w:tc>
          <w:tcPr>
            <w:tcW w:w="298" w:type="pct"/>
          </w:tcPr>
          <w:p w:rsidR="00D4596A" w:rsidRPr="00CA2882" w:rsidRDefault="00D4596A" w:rsidP="008F0A95">
            <w:pPr>
              <w:spacing w:after="0" w:line="240" w:lineRule="auto"/>
              <w:contextualSpacing/>
              <w:jc w:val="center"/>
              <w:rPr>
                <w:rFonts w:ascii="Times New Roman" w:hAnsi="Times New Roman"/>
                <w:color w:val="000000" w:themeColor="text1"/>
                <w:sz w:val="24"/>
                <w:szCs w:val="24"/>
              </w:rPr>
            </w:pPr>
          </w:p>
        </w:tc>
      </w:tr>
      <w:tr w:rsidR="00D4596A" w:rsidRPr="00B97663" w:rsidTr="00D4596A">
        <w:trPr>
          <w:trHeight w:val="126"/>
        </w:trPr>
        <w:tc>
          <w:tcPr>
            <w:tcW w:w="693" w:type="pct"/>
            <w:gridSpan w:val="2"/>
            <w:vAlign w:val="center"/>
          </w:tcPr>
          <w:p w:rsidR="00D4596A" w:rsidRPr="00F725ED" w:rsidRDefault="00737EDB" w:rsidP="008F0A95">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4009" w:type="pct"/>
          </w:tcPr>
          <w:p w:rsidR="00D4596A" w:rsidRPr="00E41BC6" w:rsidRDefault="00737EDB" w:rsidP="008F0A95">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Перспективный план образовательной деятельности</w:t>
            </w:r>
            <w:bookmarkStart w:id="0" w:name="_GoBack"/>
            <w:bookmarkEnd w:id="0"/>
          </w:p>
        </w:tc>
        <w:tc>
          <w:tcPr>
            <w:tcW w:w="298" w:type="pct"/>
          </w:tcPr>
          <w:p w:rsidR="00D4596A" w:rsidRPr="00CA2882" w:rsidRDefault="00D4596A" w:rsidP="008F0A95">
            <w:pPr>
              <w:spacing w:after="0" w:line="240" w:lineRule="auto"/>
              <w:contextualSpacing/>
              <w:jc w:val="center"/>
              <w:rPr>
                <w:rFonts w:ascii="Times New Roman" w:hAnsi="Times New Roman"/>
                <w:color w:val="000000" w:themeColor="text1"/>
                <w:sz w:val="24"/>
                <w:szCs w:val="24"/>
              </w:rPr>
            </w:pPr>
          </w:p>
        </w:tc>
      </w:tr>
    </w:tbl>
    <w:p w:rsidR="00D4596A" w:rsidRDefault="00D4596A" w:rsidP="008F0A95">
      <w:pPr>
        <w:tabs>
          <w:tab w:val="left" w:pos="1024"/>
        </w:tabs>
        <w:spacing w:after="0" w:line="240" w:lineRule="auto"/>
        <w:contextualSpacing/>
        <w:jc w:val="both"/>
        <w:rPr>
          <w:rFonts w:ascii="Times New Roman" w:hAnsi="Times New Roman"/>
          <w:b/>
          <w:color w:val="000000" w:themeColor="text1"/>
          <w:sz w:val="28"/>
          <w:szCs w:val="28"/>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6B0165" w:rsidRDefault="006B0165" w:rsidP="008F0A95">
      <w:pPr>
        <w:spacing w:after="0" w:line="240" w:lineRule="auto"/>
        <w:contextualSpacing/>
        <w:jc w:val="center"/>
        <w:rPr>
          <w:rFonts w:ascii="Times New Roman" w:eastAsia="Times New Roman" w:hAnsi="Times New Roman" w:cs="Times New Roman"/>
          <w:b/>
          <w:sz w:val="24"/>
          <w:szCs w:val="24"/>
          <w:lang w:eastAsia="ru-RU"/>
        </w:rPr>
      </w:pPr>
    </w:p>
    <w:p w:rsidR="006B0165" w:rsidRDefault="006B0165"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8F0A95" w:rsidRDefault="008F0A95" w:rsidP="008F0A95">
      <w:pPr>
        <w:spacing w:after="0" w:line="240" w:lineRule="auto"/>
        <w:contextualSpacing/>
        <w:jc w:val="center"/>
        <w:rPr>
          <w:rFonts w:ascii="Times New Roman" w:eastAsia="Times New Roman" w:hAnsi="Times New Roman" w:cs="Times New Roman"/>
          <w:b/>
          <w:sz w:val="24"/>
          <w:szCs w:val="24"/>
          <w:lang w:eastAsia="ru-RU"/>
        </w:rPr>
      </w:pPr>
    </w:p>
    <w:p w:rsidR="008F0A95" w:rsidRDefault="008F0A95"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5119A6" w:rsidRDefault="005119A6" w:rsidP="008F0A95">
      <w:pPr>
        <w:spacing w:after="0" w:line="240" w:lineRule="auto"/>
        <w:contextualSpacing/>
        <w:jc w:val="center"/>
        <w:rPr>
          <w:rFonts w:ascii="Times New Roman" w:eastAsia="Times New Roman" w:hAnsi="Times New Roman" w:cs="Times New Roman"/>
          <w:b/>
          <w:sz w:val="24"/>
          <w:szCs w:val="24"/>
          <w:lang w:eastAsia="ru-RU"/>
        </w:rPr>
      </w:pPr>
    </w:p>
    <w:p w:rsidR="008F0A95" w:rsidRDefault="008F0A95" w:rsidP="008F0A95">
      <w:pPr>
        <w:spacing w:after="0" w:line="240" w:lineRule="auto"/>
        <w:contextualSpacing/>
        <w:jc w:val="center"/>
        <w:rPr>
          <w:rFonts w:ascii="Times New Roman" w:eastAsia="Times New Roman" w:hAnsi="Times New Roman" w:cs="Times New Roman"/>
          <w:b/>
          <w:sz w:val="24"/>
          <w:szCs w:val="24"/>
          <w:lang w:eastAsia="ru-RU"/>
        </w:rPr>
      </w:pPr>
    </w:p>
    <w:p w:rsidR="008F0A95" w:rsidRDefault="008F0A95" w:rsidP="008F0A95">
      <w:pPr>
        <w:spacing w:after="0" w:line="240" w:lineRule="auto"/>
        <w:contextualSpacing/>
        <w:jc w:val="center"/>
        <w:rPr>
          <w:rFonts w:ascii="Times New Roman" w:eastAsia="Times New Roman" w:hAnsi="Times New Roman" w:cs="Times New Roman"/>
          <w:b/>
          <w:sz w:val="24"/>
          <w:szCs w:val="24"/>
          <w:lang w:eastAsia="ru-RU"/>
        </w:rPr>
      </w:pPr>
    </w:p>
    <w:p w:rsidR="008F0A95" w:rsidRDefault="008F0A95"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Default="00D4596A" w:rsidP="008F0A95">
      <w:pPr>
        <w:spacing w:after="0" w:line="240" w:lineRule="auto"/>
        <w:contextualSpacing/>
        <w:jc w:val="center"/>
        <w:rPr>
          <w:rFonts w:ascii="Times New Roman" w:eastAsia="Times New Roman" w:hAnsi="Times New Roman" w:cs="Times New Roman"/>
          <w:b/>
          <w:sz w:val="24"/>
          <w:szCs w:val="24"/>
          <w:lang w:eastAsia="ru-RU"/>
        </w:rPr>
      </w:pPr>
    </w:p>
    <w:p w:rsidR="00D4596A" w:rsidRPr="00744ED4" w:rsidRDefault="00744ED4" w:rsidP="008F0A95">
      <w:pPr>
        <w:pStyle w:val="a3"/>
        <w:numPr>
          <w:ilvl w:val="1"/>
          <w:numId w:val="7"/>
        </w:numPr>
        <w:spacing w:after="0" w:line="240" w:lineRule="auto"/>
        <w:ind w:left="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E92921" w:rsidRPr="00744ED4">
        <w:rPr>
          <w:rFonts w:ascii="Times New Roman" w:eastAsia="Times New Roman" w:hAnsi="Times New Roman" w:cs="Times New Roman"/>
          <w:b/>
          <w:sz w:val="24"/>
          <w:szCs w:val="24"/>
          <w:lang w:eastAsia="ru-RU"/>
        </w:rPr>
        <w:t>ПОЯСНИТЕЛЬНАЯ ЗАПИСКА</w:t>
      </w:r>
    </w:p>
    <w:p w:rsidR="00744ED4" w:rsidRDefault="00744ED4" w:rsidP="008F0A95">
      <w:pPr>
        <w:spacing w:after="0" w:line="240" w:lineRule="auto"/>
        <w:ind w:firstLine="709"/>
        <w:contextualSpacing/>
        <w:jc w:val="both"/>
        <w:rPr>
          <w:rFonts w:ascii="Times New Roman" w:eastAsia="Times New Roman" w:hAnsi="Times New Roman" w:cs="Times New Roman"/>
          <w:b/>
          <w:sz w:val="24"/>
          <w:szCs w:val="24"/>
          <w:lang w:eastAsia="ru-RU"/>
        </w:rPr>
      </w:pPr>
    </w:p>
    <w:p w:rsidR="00D4596A" w:rsidRDefault="00E92921"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E92921">
        <w:rPr>
          <w:rFonts w:ascii="Times New Roman" w:eastAsia="Times New Roman" w:hAnsi="Times New Roman" w:cs="Times New Roman"/>
          <w:sz w:val="24"/>
          <w:szCs w:val="24"/>
          <w:lang w:eastAsia="ru-RU"/>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E92921" w:rsidRPr="00D4596A" w:rsidRDefault="00E92921"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E92921">
        <w:rPr>
          <w:rFonts w:ascii="Times New Roman" w:eastAsia="Times New Roman" w:hAnsi="Times New Roman" w:cs="Times New Roman"/>
          <w:sz w:val="24"/>
          <w:szCs w:val="24"/>
          <w:lang w:eastAsia="ru-RU"/>
        </w:rPr>
        <w:t>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90171A" w:rsidRDefault="00E92921" w:rsidP="008F0A95">
      <w:pPr>
        <w:spacing w:after="0" w:line="240" w:lineRule="auto"/>
        <w:ind w:firstLine="720"/>
        <w:contextualSpacing/>
        <w:jc w:val="both"/>
        <w:rPr>
          <w:rFonts w:ascii="Times New Roman" w:hAnsi="Times New Roman"/>
          <w:sz w:val="24"/>
          <w:szCs w:val="24"/>
        </w:rPr>
      </w:pPr>
      <w:r w:rsidRPr="00E92921">
        <w:rPr>
          <w:rFonts w:ascii="Times New Roman" w:eastAsia="Times New Roman" w:hAnsi="Times New Roman" w:cs="Times New Roman"/>
          <w:sz w:val="24"/>
          <w:szCs w:val="24"/>
          <w:lang w:eastAsia="ru-RU"/>
        </w:rPr>
        <w:t xml:space="preserve">Рабочая программа по реализации образовательной  области «Художественно-эстетическое развитие» (музыкальное развитие дошкольников) разработана с учетом  </w:t>
      </w:r>
      <w:r w:rsidR="00744ED4" w:rsidRPr="00344385">
        <w:rPr>
          <w:rFonts w:ascii="Times New Roman" w:hAnsi="Times New Roman"/>
          <w:bCs/>
          <w:color w:val="000000" w:themeColor="text1"/>
          <w:sz w:val="24"/>
          <w:szCs w:val="24"/>
          <w:lang w:eastAsia="ru-RU"/>
        </w:rPr>
        <w:t xml:space="preserve">образовательной программы дошкольного образования </w:t>
      </w:r>
      <w:r w:rsidR="00744ED4" w:rsidRPr="00344385">
        <w:rPr>
          <w:rFonts w:ascii="Times New Roman" w:hAnsi="Times New Roman"/>
          <w:sz w:val="24"/>
          <w:szCs w:val="24"/>
        </w:rPr>
        <w:t xml:space="preserve">муниципального казённого дошкольного образовательного учреждения «Детский сад общеразвивающего вида № 11 г. Киренска с приоритетным осуществлением деятельности по художественно – эстетическому направлению развития детей» и основной образовательной программой </w:t>
      </w:r>
      <w:r w:rsidR="00744ED4" w:rsidRPr="00344385">
        <w:rPr>
          <w:rFonts w:ascii="Times New Roman" w:hAnsi="Times New Roman"/>
          <w:bCs/>
          <w:color w:val="000000" w:themeColor="text1"/>
          <w:sz w:val="24"/>
          <w:szCs w:val="24"/>
          <w:lang w:eastAsia="ru-RU"/>
        </w:rPr>
        <w:t xml:space="preserve">«ОТ РОЖДЕНИЯ ДО ШКОЛЫ», </w:t>
      </w:r>
      <w:r w:rsidR="00744ED4" w:rsidRPr="00344385">
        <w:rPr>
          <w:rFonts w:ascii="Times New Roman" w:hAnsi="Times New Roman"/>
          <w:color w:val="000000" w:themeColor="text1"/>
          <w:sz w:val="24"/>
          <w:szCs w:val="24"/>
          <w:lang w:eastAsia="ru-RU"/>
        </w:rPr>
        <w:t xml:space="preserve">авторы: Н. Е. </w:t>
      </w:r>
      <w:proofErr w:type="spellStart"/>
      <w:r w:rsidR="00744ED4" w:rsidRPr="00344385">
        <w:rPr>
          <w:rFonts w:ascii="Times New Roman" w:hAnsi="Times New Roman"/>
          <w:color w:val="000000" w:themeColor="text1"/>
          <w:sz w:val="24"/>
          <w:szCs w:val="24"/>
          <w:lang w:eastAsia="ru-RU"/>
        </w:rPr>
        <w:t>Вераксы</w:t>
      </w:r>
      <w:proofErr w:type="spellEnd"/>
      <w:r w:rsidR="00744ED4" w:rsidRPr="00344385">
        <w:rPr>
          <w:rFonts w:ascii="Times New Roman" w:hAnsi="Times New Roman"/>
          <w:color w:val="000000" w:themeColor="text1"/>
          <w:sz w:val="24"/>
          <w:szCs w:val="24"/>
          <w:lang w:eastAsia="ru-RU"/>
        </w:rPr>
        <w:t>, Т. С. Комаровой, М. А. Васильевой. - М.: МОЗАИКА-СИНТЕЗ, 2016</w:t>
      </w:r>
      <w:r w:rsidR="00744ED4">
        <w:rPr>
          <w:rFonts w:ascii="Times New Roman" w:hAnsi="Times New Roman"/>
          <w:sz w:val="24"/>
          <w:szCs w:val="24"/>
        </w:rPr>
        <w:t>.</w:t>
      </w:r>
    </w:p>
    <w:p w:rsidR="0090171A" w:rsidRDefault="0090171A" w:rsidP="008F0A95">
      <w:pPr>
        <w:spacing w:after="0" w:line="240" w:lineRule="auto"/>
        <w:ind w:firstLine="720"/>
        <w:contextualSpacing/>
        <w:jc w:val="both"/>
        <w:rPr>
          <w:rFonts w:ascii="Times New Roman" w:hAnsi="Times New Roman"/>
          <w:sz w:val="24"/>
          <w:szCs w:val="24"/>
        </w:rPr>
      </w:pPr>
    </w:p>
    <w:p w:rsidR="00744ED4" w:rsidRPr="00744ED4" w:rsidRDefault="00744ED4" w:rsidP="008F0A95">
      <w:pPr>
        <w:spacing w:after="0" w:line="240" w:lineRule="auto"/>
        <w:ind w:firstLine="720"/>
        <w:contextualSpacing/>
        <w:jc w:val="both"/>
        <w:rPr>
          <w:rFonts w:ascii="Times New Roman" w:hAnsi="Times New Roman"/>
          <w:sz w:val="24"/>
          <w:szCs w:val="24"/>
        </w:rPr>
      </w:pPr>
      <w:r w:rsidRPr="00344385">
        <w:rPr>
          <w:rFonts w:ascii="Times New Roman" w:hAnsi="Times New Roman"/>
          <w:color w:val="000000" w:themeColor="text1"/>
          <w:sz w:val="24"/>
          <w:szCs w:val="24"/>
          <w:lang w:eastAsia="ru-RU"/>
        </w:rPr>
        <w:t xml:space="preserve">  Рабочая программа разработана в соответствии с основными нормативно-правовыми документами по дошкольному воспитанию:</w:t>
      </w:r>
    </w:p>
    <w:p w:rsidR="00744ED4" w:rsidRPr="00344385" w:rsidRDefault="005119A6" w:rsidP="008F0A95">
      <w:pPr>
        <w:spacing w:after="0" w:line="240" w:lineRule="auto"/>
        <w:ind w:firstLine="709"/>
        <w:contextualSpacing/>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 Федеральный закон от 29</w:t>
      </w:r>
      <w:r w:rsidR="00744ED4" w:rsidRPr="00344385">
        <w:rPr>
          <w:rFonts w:ascii="Times New Roman" w:hAnsi="Times New Roman"/>
          <w:color w:val="000000" w:themeColor="text1"/>
          <w:sz w:val="24"/>
          <w:szCs w:val="24"/>
          <w:lang w:eastAsia="ru-RU"/>
        </w:rPr>
        <w:t>.12.2012</w:t>
      </w:r>
      <w:r>
        <w:rPr>
          <w:rFonts w:ascii="Times New Roman" w:hAnsi="Times New Roman"/>
          <w:color w:val="000000" w:themeColor="text1"/>
          <w:sz w:val="24"/>
          <w:szCs w:val="24"/>
          <w:lang w:eastAsia="ru-RU"/>
        </w:rPr>
        <w:t xml:space="preserve"> № 273-ФЗ</w:t>
      </w:r>
      <w:r w:rsidR="00744ED4" w:rsidRPr="00344385">
        <w:rPr>
          <w:rFonts w:ascii="Times New Roman" w:hAnsi="Times New Roman"/>
          <w:color w:val="000000" w:themeColor="text1"/>
          <w:sz w:val="24"/>
          <w:szCs w:val="24"/>
          <w:lang w:eastAsia="ru-RU"/>
        </w:rPr>
        <w:t xml:space="preserve"> «Об образовании в Российской Федерации»;</w:t>
      </w:r>
    </w:p>
    <w:p w:rsidR="00744ED4" w:rsidRPr="00344385" w:rsidRDefault="00744ED4" w:rsidP="008F0A95">
      <w:pPr>
        <w:spacing w:after="0" w:line="240" w:lineRule="auto"/>
        <w:ind w:firstLine="709"/>
        <w:contextualSpacing/>
        <w:jc w:val="both"/>
        <w:rPr>
          <w:rFonts w:ascii="Times New Roman" w:hAnsi="Times New Roman"/>
          <w:color w:val="000000" w:themeColor="text1"/>
          <w:sz w:val="24"/>
          <w:szCs w:val="24"/>
          <w:lang w:eastAsia="ru-RU"/>
        </w:rPr>
      </w:pPr>
      <w:r w:rsidRPr="00344385">
        <w:rPr>
          <w:rFonts w:ascii="Times New Roman" w:hAnsi="Times New Roman"/>
          <w:color w:val="000000" w:themeColor="text1"/>
          <w:sz w:val="24"/>
          <w:szCs w:val="24"/>
          <w:lang w:eastAsia="ru-RU"/>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744ED4" w:rsidRPr="00344385" w:rsidRDefault="00744ED4" w:rsidP="008F0A95">
      <w:pPr>
        <w:spacing w:after="0" w:line="240" w:lineRule="auto"/>
        <w:ind w:firstLine="709"/>
        <w:contextualSpacing/>
        <w:jc w:val="both"/>
        <w:rPr>
          <w:rFonts w:ascii="Times New Roman" w:hAnsi="Times New Roman"/>
          <w:color w:val="000000" w:themeColor="text1"/>
          <w:sz w:val="24"/>
          <w:szCs w:val="24"/>
          <w:lang w:eastAsia="ru-RU"/>
        </w:rPr>
      </w:pPr>
      <w:proofErr w:type="gramStart"/>
      <w:r w:rsidRPr="00344385">
        <w:rPr>
          <w:rFonts w:ascii="Times New Roman" w:hAnsi="Times New Roman"/>
          <w:color w:val="000000" w:themeColor="text1"/>
          <w:sz w:val="24"/>
          <w:szCs w:val="24"/>
          <w:lang w:eastAsia="ru-RU"/>
        </w:rPr>
        <w:t xml:space="preserve">- «Порядок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roofErr w:type="gramEnd"/>
    </w:p>
    <w:p w:rsidR="00744ED4" w:rsidRPr="00344385" w:rsidRDefault="00744ED4" w:rsidP="008F0A95">
      <w:pPr>
        <w:spacing w:after="0" w:line="240" w:lineRule="auto"/>
        <w:ind w:firstLine="709"/>
        <w:contextualSpacing/>
        <w:jc w:val="both"/>
        <w:rPr>
          <w:rFonts w:ascii="Times New Roman" w:hAnsi="Times New Roman"/>
          <w:color w:val="000000" w:themeColor="text1"/>
          <w:sz w:val="24"/>
          <w:szCs w:val="24"/>
          <w:lang w:eastAsia="ru-RU"/>
        </w:rPr>
      </w:pPr>
      <w:r w:rsidRPr="00344385">
        <w:rPr>
          <w:rFonts w:ascii="Times New Roman" w:hAnsi="Times New Roman"/>
          <w:color w:val="000000" w:themeColor="text1"/>
          <w:sz w:val="24"/>
          <w:szCs w:val="24"/>
          <w:lang w:eastAsia="ru-RU"/>
        </w:rPr>
        <w:t>- Санитарно-эпидемиологические требования к устройству, содержанию и организации режима работы дошкольных образовательных организаций» (</w:t>
      </w:r>
      <w:r w:rsidRPr="00344385">
        <w:rPr>
          <w:rFonts w:ascii="Times New Roman" w:hAnsi="Times New Roman"/>
          <w:color w:val="000000" w:themeColor="text1"/>
          <w:sz w:val="24"/>
          <w:szCs w:val="24"/>
          <w:shd w:val="clear" w:color="auto" w:fill="FCFCFA"/>
          <w:lang w:eastAsia="ru-RU"/>
        </w:rPr>
        <w:t xml:space="preserve">Утверждены постановлением Главного государственного санитарного врача Российской </w:t>
      </w:r>
      <w:r w:rsidRPr="00344385">
        <w:rPr>
          <w:rFonts w:ascii="Times New Roman" w:hAnsi="Times New Roman"/>
          <w:color w:val="000000" w:themeColor="text1"/>
          <w:sz w:val="24"/>
          <w:szCs w:val="24"/>
          <w:lang w:eastAsia="ru-RU"/>
        </w:rPr>
        <w:t>от 15 мая 2013г. №26  «Об утверждении САНПИН» 2.4.3049-13)</w:t>
      </w:r>
    </w:p>
    <w:p w:rsidR="00744ED4" w:rsidRPr="00344385" w:rsidRDefault="00744ED4" w:rsidP="008F0A95">
      <w:pPr>
        <w:pStyle w:val="a3"/>
        <w:spacing w:after="0" w:line="240" w:lineRule="auto"/>
        <w:ind w:left="0" w:firstLine="709"/>
        <w:jc w:val="both"/>
        <w:rPr>
          <w:rFonts w:ascii="Times New Roman" w:hAnsi="Times New Roman"/>
          <w:color w:val="000000" w:themeColor="text1"/>
          <w:sz w:val="24"/>
          <w:szCs w:val="24"/>
          <w:lang w:eastAsia="ru-RU"/>
        </w:rPr>
      </w:pPr>
      <w:r w:rsidRPr="00344385">
        <w:rPr>
          <w:rFonts w:ascii="Times New Roman" w:hAnsi="Times New Roman"/>
          <w:color w:val="000000" w:themeColor="text1"/>
          <w:sz w:val="24"/>
          <w:szCs w:val="24"/>
          <w:lang w:eastAsia="ru-RU"/>
        </w:rPr>
        <w:t>- Устав ДОУ</w:t>
      </w:r>
    </w:p>
    <w:p w:rsidR="00744ED4" w:rsidRPr="00344385" w:rsidRDefault="00744ED4" w:rsidP="008F0A95">
      <w:pPr>
        <w:pStyle w:val="a3"/>
        <w:spacing w:after="0" w:line="240" w:lineRule="auto"/>
        <w:ind w:left="0" w:firstLine="709"/>
        <w:jc w:val="both"/>
        <w:rPr>
          <w:rFonts w:ascii="Times New Roman" w:hAnsi="Times New Roman"/>
          <w:color w:val="000000" w:themeColor="text1"/>
          <w:sz w:val="24"/>
          <w:szCs w:val="24"/>
          <w:lang w:eastAsia="ru-RU"/>
        </w:rPr>
      </w:pPr>
      <w:r w:rsidRPr="00344385">
        <w:rPr>
          <w:rFonts w:ascii="Times New Roman" w:hAnsi="Times New Roman"/>
          <w:color w:val="000000" w:themeColor="text1"/>
          <w:sz w:val="24"/>
          <w:szCs w:val="24"/>
          <w:lang w:eastAsia="ru-RU"/>
        </w:rPr>
        <w:t>- Образовательная программа ДОУ</w:t>
      </w:r>
    </w:p>
    <w:p w:rsidR="0090171A" w:rsidRDefault="0090171A" w:rsidP="008F0A95">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eastAsia="ru-RU"/>
        </w:rPr>
      </w:pPr>
    </w:p>
    <w:p w:rsidR="00E92921" w:rsidRP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color w:val="000000"/>
          <w:sz w:val="24"/>
          <w:szCs w:val="24"/>
          <w:shd w:val="clear" w:color="auto" w:fill="FFFFFF"/>
          <w:lang w:eastAsia="ru-RU"/>
        </w:rPr>
        <w:t xml:space="preserve">Ведущими целями </w:t>
      </w:r>
      <w:r w:rsidR="0090171A">
        <w:rPr>
          <w:rFonts w:ascii="Times New Roman" w:eastAsia="Times New Roman" w:hAnsi="Times New Roman" w:cs="Times New Roman"/>
          <w:color w:val="000000"/>
          <w:sz w:val="24"/>
          <w:szCs w:val="24"/>
          <w:shd w:val="clear" w:color="auto" w:fill="FFFFFF"/>
          <w:lang w:eastAsia="ru-RU"/>
        </w:rPr>
        <w:t xml:space="preserve">рабочей </w:t>
      </w:r>
      <w:r w:rsidRPr="00E92921">
        <w:rPr>
          <w:rFonts w:ascii="Times New Roman" w:eastAsia="Times New Roman" w:hAnsi="Times New Roman" w:cs="Times New Roman"/>
          <w:sz w:val="24"/>
          <w:szCs w:val="24"/>
          <w:shd w:val="clear" w:color="auto" w:fill="FFFFFF"/>
          <w:lang w:eastAsia="ru-RU"/>
        </w:rPr>
        <w:t xml:space="preserve"> программы являются:</w:t>
      </w:r>
    </w:p>
    <w:p w:rsidR="00E92921" w:rsidRPr="00E92921" w:rsidRDefault="00E92921" w:rsidP="008F0A95">
      <w:pPr>
        <w:pStyle w:val="a3"/>
        <w:numPr>
          <w:ilvl w:val="0"/>
          <w:numId w:val="4"/>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xml:space="preserve">создание благоприятных условий для полноценного проживания ребенком дошкольного детства;  </w:t>
      </w:r>
    </w:p>
    <w:p w:rsidR="00E92921" w:rsidRPr="00E92921" w:rsidRDefault="00E92921" w:rsidP="008F0A95">
      <w:pPr>
        <w:pStyle w:val="a3"/>
        <w:numPr>
          <w:ilvl w:val="0"/>
          <w:numId w:val="4"/>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xml:space="preserve">формирование основ базовой культуры личности; </w:t>
      </w:r>
    </w:p>
    <w:p w:rsidR="00E92921" w:rsidRPr="00E92921" w:rsidRDefault="00E92921" w:rsidP="008F0A95">
      <w:pPr>
        <w:pStyle w:val="a3"/>
        <w:numPr>
          <w:ilvl w:val="0"/>
          <w:numId w:val="4"/>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xml:space="preserve">всестороннее развитие психических и физических качеств в соответствии с возрастными и индивидуальными особенностями; </w:t>
      </w:r>
    </w:p>
    <w:p w:rsidR="00E92921" w:rsidRPr="00E92921" w:rsidRDefault="00E92921" w:rsidP="008F0A95">
      <w:pPr>
        <w:pStyle w:val="a3"/>
        <w:numPr>
          <w:ilvl w:val="0"/>
          <w:numId w:val="4"/>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подготовка к жизни в современном обществе;</w:t>
      </w:r>
    </w:p>
    <w:p w:rsidR="00E92921" w:rsidRPr="00E92921" w:rsidRDefault="00E92921" w:rsidP="008F0A95">
      <w:pPr>
        <w:pStyle w:val="a3"/>
        <w:numPr>
          <w:ilvl w:val="0"/>
          <w:numId w:val="4"/>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xml:space="preserve">к обучению в школе; </w:t>
      </w:r>
    </w:p>
    <w:p w:rsidR="00E92921" w:rsidRPr="00E92921" w:rsidRDefault="00E92921" w:rsidP="008F0A95">
      <w:pPr>
        <w:pStyle w:val="a3"/>
        <w:numPr>
          <w:ilvl w:val="0"/>
          <w:numId w:val="4"/>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lastRenderedPageBreak/>
        <w:t>обеспечение безопасности жизнедеятельности дошкольника.</w:t>
      </w:r>
    </w:p>
    <w:p w:rsidR="00E92921" w:rsidRPr="00E92921" w:rsidRDefault="00E92921" w:rsidP="008F0A95">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E92921">
        <w:rPr>
          <w:rFonts w:ascii="Times New Roman" w:eastAsia="Times New Roman" w:hAnsi="Times New Roman" w:cs="Times New Roman"/>
          <w:color w:val="000000"/>
          <w:sz w:val="24"/>
          <w:szCs w:val="24"/>
          <w:shd w:val="clear" w:color="auto" w:fill="FFFFFF"/>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w:t>
      </w:r>
      <w:r w:rsidRPr="00E92921">
        <w:rPr>
          <w:rFonts w:ascii="Times New Roman" w:eastAsia="Times New Roman" w:hAnsi="Times New Roman" w:cs="Times New Roman"/>
          <w:sz w:val="24"/>
          <w:szCs w:val="24"/>
          <w:shd w:val="clear" w:color="auto" w:fill="FFFFFF"/>
          <w:lang w:eastAsia="ru-RU"/>
        </w:rPr>
        <w:t>ия</w:t>
      </w:r>
      <w:r w:rsidRPr="00E92921">
        <w:rPr>
          <w:rFonts w:ascii="Times New Roman" w:eastAsia="Times New Roman" w:hAnsi="Times New Roman" w:cs="Times New Roman"/>
          <w:color w:val="C00000"/>
          <w:sz w:val="24"/>
          <w:szCs w:val="24"/>
          <w:shd w:val="clear" w:color="auto" w:fill="FFFFFF"/>
          <w:lang w:eastAsia="ru-RU"/>
        </w:rPr>
        <w:t>.</w:t>
      </w:r>
    </w:p>
    <w:p w:rsidR="00E92921" w:rsidRP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Для достижения целей программы первостепенное значение имеют:</w:t>
      </w:r>
    </w:p>
    <w:p w:rsidR="00E92921" w:rsidRP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забота о здоровье, эмоциональном благополучии и своевременном всестороннем развитии каждого ребенка;</w:t>
      </w:r>
    </w:p>
    <w:p w:rsidR="00E92921" w:rsidRP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xml:space="preserve">• создание в группах атмосферы гуманного и доброжелательного отношения ко всем воспитанникам, что позволяет растить их </w:t>
      </w:r>
      <w:proofErr w:type="gramStart"/>
      <w:r w:rsidRPr="00E92921">
        <w:rPr>
          <w:rFonts w:ascii="Times New Roman" w:eastAsia="Times New Roman" w:hAnsi="Times New Roman" w:cs="Times New Roman"/>
          <w:sz w:val="24"/>
          <w:szCs w:val="24"/>
          <w:shd w:val="clear" w:color="auto" w:fill="FFFFFF"/>
          <w:lang w:eastAsia="ru-RU"/>
        </w:rPr>
        <w:t>общительными</w:t>
      </w:r>
      <w:proofErr w:type="gramEnd"/>
      <w:r w:rsidRPr="00E92921">
        <w:rPr>
          <w:rFonts w:ascii="Times New Roman" w:eastAsia="Times New Roman" w:hAnsi="Times New Roman" w:cs="Times New Roman"/>
          <w:sz w:val="24"/>
          <w:szCs w:val="24"/>
          <w:shd w:val="clear" w:color="auto" w:fill="FFFFFF"/>
          <w:lang w:eastAsia="ru-RU"/>
        </w:rPr>
        <w:t>, добрыми, любознательными, инициативными, стремящимися к самостоятельности и творчеству;</w:t>
      </w:r>
    </w:p>
    <w:p w:rsidR="00E92921" w:rsidRP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92921" w:rsidRP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творческая организация (</w:t>
      </w:r>
      <w:proofErr w:type="spellStart"/>
      <w:r w:rsidRPr="00E92921">
        <w:rPr>
          <w:rFonts w:ascii="Times New Roman" w:eastAsia="Times New Roman" w:hAnsi="Times New Roman" w:cs="Times New Roman"/>
          <w:sz w:val="24"/>
          <w:szCs w:val="24"/>
          <w:shd w:val="clear" w:color="auto" w:fill="FFFFFF"/>
          <w:lang w:eastAsia="ru-RU"/>
        </w:rPr>
        <w:t>креативность</w:t>
      </w:r>
      <w:proofErr w:type="spellEnd"/>
      <w:r w:rsidRPr="00E92921">
        <w:rPr>
          <w:rFonts w:ascii="Times New Roman" w:eastAsia="Times New Roman" w:hAnsi="Times New Roman" w:cs="Times New Roman"/>
          <w:sz w:val="24"/>
          <w:szCs w:val="24"/>
          <w:shd w:val="clear" w:color="auto" w:fill="FFFFFF"/>
          <w:lang w:eastAsia="ru-RU"/>
        </w:rPr>
        <w:t>) воспитательно-образовательного процесса;</w:t>
      </w:r>
    </w:p>
    <w:p w:rsidR="00E92921" w:rsidRP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E92921" w:rsidRP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уважительное отношение к результатам детского творчества;</w:t>
      </w:r>
    </w:p>
    <w:p w:rsidR="00E92921" w:rsidRP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единство подходов к воспитанию детей в условиях ДОУ и семей воспитанников.</w:t>
      </w:r>
    </w:p>
    <w:p w:rsid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p>
    <w:p w:rsidR="00E92921" w:rsidRPr="00744ED4" w:rsidRDefault="00E92921" w:rsidP="008F0A95">
      <w:pPr>
        <w:pStyle w:val="a3"/>
        <w:numPr>
          <w:ilvl w:val="1"/>
          <w:numId w:val="7"/>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744ED4">
        <w:rPr>
          <w:rFonts w:ascii="Times New Roman" w:eastAsia="Times New Roman" w:hAnsi="Times New Roman" w:cs="Times New Roman"/>
          <w:b/>
          <w:sz w:val="24"/>
          <w:szCs w:val="24"/>
          <w:shd w:val="clear" w:color="auto" w:fill="FFFFFF"/>
          <w:lang w:eastAsia="ru-RU"/>
        </w:rPr>
        <w:t>Цель музыкально-эстетического развития:</w:t>
      </w:r>
      <w:r w:rsidRPr="00744ED4">
        <w:rPr>
          <w:rFonts w:ascii="Times New Roman" w:eastAsia="Times New Roman" w:hAnsi="Times New Roman" w:cs="Times New Roman"/>
          <w:sz w:val="24"/>
          <w:szCs w:val="24"/>
          <w:shd w:val="clear" w:color="auto" w:fill="FFFFFF"/>
          <w:lang w:eastAsia="ru-RU"/>
        </w:rPr>
        <w:t xml:space="preserve"> </w:t>
      </w:r>
      <w:proofErr w:type="gramStart"/>
      <w:r w:rsidRPr="00744ED4">
        <w:rPr>
          <w:rFonts w:ascii="Times New Roman" w:eastAsia="Times New Roman" w:hAnsi="Times New Roman" w:cs="Times New Roman"/>
          <w:sz w:val="24"/>
          <w:szCs w:val="24"/>
          <w:shd w:val="clear" w:color="auto" w:fill="FFFFFF"/>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w:t>
      </w:r>
      <w:r w:rsidR="00744ED4" w:rsidRPr="00744ED4">
        <w:rPr>
          <w:rFonts w:ascii="Times New Roman" w:eastAsia="Times New Roman" w:hAnsi="Times New Roman" w:cs="Times New Roman"/>
          <w:sz w:val="24"/>
          <w:szCs w:val="24"/>
          <w:shd w:val="clear" w:color="auto" w:fill="FFFFFF"/>
          <w:lang w:eastAsia="ru-RU"/>
        </w:rPr>
        <w:t>тание интереса к художественно-</w:t>
      </w:r>
      <w:r w:rsidRPr="00744ED4">
        <w:rPr>
          <w:rFonts w:ascii="Times New Roman" w:eastAsia="Times New Roman" w:hAnsi="Times New Roman" w:cs="Times New Roman"/>
          <w:sz w:val="24"/>
          <w:szCs w:val="24"/>
          <w:shd w:val="clear" w:color="auto" w:fill="FFFFFF"/>
          <w:lang w:eastAsia="ru-RU"/>
        </w:rPr>
        <w:t>творческой деятельности.</w:t>
      </w:r>
      <w:proofErr w:type="gramEnd"/>
    </w:p>
    <w:p w:rsidR="00E92921" w:rsidRDefault="00E92921" w:rsidP="008F0A95">
      <w:pPr>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p>
    <w:p w:rsidR="00E92921" w:rsidRPr="00744ED4" w:rsidRDefault="00744ED4" w:rsidP="008F0A95">
      <w:pPr>
        <w:pStyle w:val="a3"/>
        <w:numPr>
          <w:ilvl w:val="1"/>
          <w:numId w:val="7"/>
        </w:numPr>
        <w:spacing w:after="0" w:line="240" w:lineRule="auto"/>
        <w:ind w:left="0"/>
        <w:jc w:val="both"/>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 xml:space="preserve"> </w:t>
      </w:r>
      <w:r w:rsidR="00E92921" w:rsidRPr="00744ED4">
        <w:rPr>
          <w:rFonts w:ascii="Times New Roman" w:eastAsia="Times New Roman" w:hAnsi="Times New Roman" w:cs="Times New Roman"/>
          <w:b/>
          <w:sz w:val="24"/>
          <w:szCs w:val="24"/>
          <w:shd w:val="clear" w:color="auto" w:fill="FFFFFF"/>
          <w:lang w:eastAsia="ru-RU"/>
        </w:rPr>
        <w:t>Задачи музыкально-эстетического развития:</w:t>
      </w:r>
    </w:p>
    <w:p w:rsidR="00E92921" w:rsidRPr="00E92921" w:rsidRDefault="00E92921" w:rsidP="008F0A95">
      <w:pPr>
        <w:pStyle w:val="a3"/>
        <w:numPr>
          <w:ilvl w:val="0"/>
          <w:numId w:val="5"/>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E92921" w:rsidRPr="00E92921" w:rsidRDefault="00E92921" w:rsidP="008F0A95">
      <w:pPr>
        <w:pStyle w:val="a3"/>
        <w:numPr>
          <w:ilvl w:val="0"/>
          <w:numId w:val="5"/>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w:t>
      </w:r>
      <w:r>
        <w:rPr>
          <w:rFonts w:ascii="Times New Roman" w:eastAsia="Times New Roman" w:hAnsi="Times New Roman" w:cs="Times New Roman"/>
          <w:sz w:val="24"/>
          <w:szCs w:val="24"/>
          <w:shd w:val="clear" w:color="auto" w:fill="FFFFFF"/>
          <w:lang w:eastAsia="ru-RU"/>
        </w:rPr>
        <w:t>ис</w:t>
      </w:r>
      <w:r w:rsidRPr="00E92921">
        <w:rPr>
          <w:rFonts w:ascii="Times New Roman" w:eastAsia="Times New Roman" w:hAnsi="Times New Roman" w:cs="Times New Roman"/>
          <w:sz w:val="24"/>
          <w:szCs w:val="24"/>
          <w:shd w:val="clear" w:color="auto" w:fill="FFFFFF"/>
          <w:lang w:eastAsia="ru-RU"/>
        </w:rPr>
        <w:t>кусства.</w:t>
      </w:r>
    </w:p>
    <w:p w:rsidR="00E92921" w:rsidRPr="00E92921" w:rsidRDefault="00E92921" w:rsidP="008F0A95">
      <w:pPr>
        <w:pStyle w:val="a3"/>
        <w:numPr>
          <w:ilvl w:val="0"/>
          <w:numId w:val="5"/>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Формирование элементарных представлений о видах и жанрах иску</w:t>
      </w:r>
      <w:r>
        <w:rPr>
          <w:rFonts w:ascii="Times New Roman" w:eastAsia="Times New Roman" w:hAnsi="Times New Roman" w:cs="Times New Roman"/>
          <w:sz w:val="24"/>
          <w:szCs w:val="24"/>
          <w:shd w:val="clear" w:color="auto" w:fill="FFFFFF"/>
          <w:lang w:eastAsia="ru-RU"/>
        </w:rPr>
        <w:t>с</w:t>
      </w:r>
      <w:r w:rsidRPr="00E92921">
        <w:rPr>
          <w:rFonts w:ascii="Times New Roman" w:eastAsia="Times New Roman" w:hAnsi="Times New Roman" w:cs="Times New Roman"/>
          <w:sz w:val="24"/>
          <w:szCs w:val="24"/>
          <w:shd w:val="clear" w:color="auto" w:fill="FFFFFF"/>
          <w:lang w:eastAsia="ru-RU"/>
        </w:rPr>
        <w:t>ства, средствах выразительности в различных видах искусства.</w:t>
      </w:r>
    </w:p>
    <w:p w:rsidR="00E92921" w:rsidRPr="00E92921" w:rsidRDefault="00E92921" w:rsidP="008F0A95">
      <w:pPr>
        <w:pStyle w:val="a3"/>
        <w:numPr>
          <w:ilvl w:val="0"/>
          <w:numId w:val="5"/>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92921" w:rsidRPr="00E92921" w:rsidRDefault="00E92921" w:rsidP="008F0A95">
      <w:pPr>
        <w:pStyle w:val="a3"/>
        <w:numPr>
          <w:ilvl w:val="0"/>
          <w:numId w:val="5"/>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92921" w:rsidRPr="00E92921" w:rsidRDefault="00E92921" w:rsidP="008F0A95">
      <w:pPr>
        <w:pStyle w:val="a3"/>
        <w:numPr>
          <w:ilvl w:val="0"/>
          <w:numId w:val="5"/>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Воспитание интереса к музыкально-художественной деятельности, совершенствование умений в этом виде деятельности.</w:t>
      </w:r>
    </w:p>
    <w:p w:rsidR="00E92921" w:rsidRPr="00E92921" w:rsidRDefault="00E92921" w:rsidP="008F0A95">
      <w:pPr>
        <w:pStyle w:val="a3"/>
        <w:numPr>
          <w:ilvl w:val="0"/>
          <w:numId w:val="5"/>
        </w:numPr>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E92921">
        <w:rPr>
          <w:rFonts w:ascii="Times New Roman" w:eastAsia="Times New Roman" w:hAnsi="Times New Roman" w:cs="Times New Roman"/>
          <w:sz w:val="24"/>
          <w:szCs w:val="24"/>
          <w:shd w:val="clear" w:color="auto" w:fill="FFFFFF"/>
          <w:lang w:eastAsia="ru-RU"/>
        </w:rPr>
        <w:t xml:space="preserve">Развитие детского музыкально-художественного творчества, </w:t>
      </w:r>
      <w:r>
        <w:rPr>
          <w:rFonts w:ascii="Times New Roman" w:eastAsia="Times New Roman" w:hAnsi="Times New Roman" w:cs="Times New Roman"/>
          <w:sz w:val="24"/>
          <w:szCs w:val="24"/>
          <w:shd w:val="clear" w:color="auto" w:fill="FFFFFF"/>
          <w:lang w:eastAsia="ru-RU"/>
        </w:rPr>
        <w:t>реали</w:t>
      </w:r>
      <w:r w:rsidRPr="00E92921">
        <w:rPr>
          <w:rFonts w:ascii="Times New Roman" w:eastAsia="Times New Roman" w:hAnsi="Times New Roman" w:cs="Times New Roman"/>
          <w:sz w:val="24"/>
          <w:szCs w:val="24"/>
          <w:shd w:val="clear" w:color="auto" w:fill="FFFFFF"/>
          <w:lang w:eastAsia="ru-RU"/>
        </w:rPr>
        <w:t>зация самостоятельной творческой деятельности детей; удовлетворение потребности в самовыражении.</w:t>
      </w:r>
    </w:p>
    <w:p w:rsidR="00D4596A" w:rsidRDefault="00D4596A" w:rsidP="008F0A95">
      <w:pPr>
        <w:spacing w:after="0" w:line="240" w:lineRule="auto"/>
        <w:ind w:firstLine="709"/>
        <w:contextualSpacing/>
        <w:jc w:val="both"/>
        <w:rPr>
          <w:rFonts w:ascii="Times New Roman" w:hAnsi="Times New Roman" w:cs="Times New Roman"/>
          <w:b/>
          <w:sz w:val="24"/>
          <w:szCs w:val="24"/>
        </w:rPr>
      </w:pPr>
    </w:p>
    <w:p w:rsidR="006B0165" w:rsidRPr="00744ED4" w:rsidRDefault="00744ED4" w:rsidP="008F0A95">
      <w:pPr>
        <w:pStyle w:val="a3"/>
        <w:numPr>
          <w:ilvl w:val="1"/>
          <w:numId w:val="7"/>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006B0165" w:rsidRPr="00744ED4">
        <w:rPr>
          <w:rFonts w:ascii="Times New Roman" w:hAnsi="Times New Roman" w:cs="Times New Roman"/>
          <w:b/>
          <w:sz w:val="24"/>
          <w:szCs w:val="24"/>
        </w:rPr>
        <w:t xml:space="preserve">Педагогическая диагностика «Развитие  эмоциональной отзывчивости к  </w:t>
      </w:r>
      <w:proofErr w:type="gramStart"/>
      <w:r w:rsidR="006B0165" w:rsidRPr="00744ED4">
        <w:rPr>
          <w:rFonts w:ascii="Times New Roman" w:hAnsi="Times New Roman" w:cs="Times New Roman"/>
          <w:b/>
          <w:sz w:val="24"/>
          <w:szCs w:val="24"/>
        </w:rPr>
        <w:t>прекрасному</w:t>
      </w:r>
      <w:proofErr w:type="gramEnd"/>
      <w:r w:rsidR="006B0165" w:rsidRPr="00744ED4">
        <w:rPr>
          <w:rFonts w:ascii="Times New Roman" w:hAnsi="Times New Roman" w:cs="Times New Roman"/>
          <w:b/>
          <w:sz w:val="24"/>
          <w:szCs w:val="24"/>
        </w:rPr>
        <w:t xml:space="preserve"> в искусстве»</w:t>
      </w:r>
    </w:p>
    <w:p w:rsidR="006B0165" w:rsidRDefault="006B0165" w:rsidP="008F0A95">
      <w:pPr>
        <w:spacing w:after="0" w:line="240" w:lineRule="auto"/>
        <w:ind w:firstLine="709"/>
        <w:contextualSpacing/>
        <w:jc w:val="both"/>
        <w:rPr>
          <w:rFonts w:ascii="Times New Roman" w:hAnsi="Times New Roman" w:cs="Times New Roman"/>
          <w:b/>
          <w:sz w:val="24"/>
          <w:szCs w:val="24"/>
        </w:rPr>
      </w:pP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 xml:space="preserve">Суть диагностики «Развитие  эмоциональной отзывчивости к  </w:t>
      </w:r>
      <w:proofErr w:type="gramStart"/>
      <w:r w:rsidRPr="006B0165">
        <w:rPr>
          <w:rFonts w:ascii="Times New Roman" w:hAnsi="Times New Roman" w:cs="Times New Roman"/>
          <w:sz w:val="24"/>
          <w:szCs w:val="24"/>
        </w:rPr>
        <w:t>прекрасному</w:t>
      </w:r>
      <w:proofErr w:type="gramEnd"/>
      <w:r w:rsidRPr="006B0165">
        <w:rPr>
          <w:rFonts w:ascii="Times New Roman" w:hAnsi="Times New Roman" w:cs="Times New Roman"/>
          <w:sz w:val="24"/>
          <w:szCs w:val="24"/>
        </w:rPr>
        <w:t xml:space="preserve"> в искусстве» заключается в активизации и установлении взаимосвязи эмоционального и сознательного восприятия музыкальных произведений на основе творческого диалога ребёнка с искусством, организованного в форме – беседы.</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Диагностическая работа состоит из 6 заданий:</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 xml:space="preserve">ЗАДАНИЕ №1 Описание: Детям предлагается рассмотреть и описать картину </w:t>
      </w:r>
      <w:proofErr w:type="spellStart"/>
      <w:r w:rsidRPr="006B0165">
        <w:rPr>
          <w:rFonts w:ascii="Times New Roman" w:hAnsi="Times New Roman" w:cs="Times New Roman"/>
          <w:sz w:val="24"/>
          <w:szCs w:val="24"/>
        </w:rPr>
        <w:t>Саврасова</w:t>
      </w:r>
      <w:proofErr w:type="spellEnd"/>
      <w:r w:rsidRPr="006B0165">
        <w:rPr>
          <w:rFonts w:ascii="Times New Roman" w:hAnsi="Times New Roman" w:cs="Times New Roman"/>
          <w:sz w:val="24"/>
          <w:szCs w:val="24"/>
        </w:rPr>
        <w:t xml:space="preserve"> А. К. «Грачи прилетели». Дети должны видеть палитру красок, передающую радостное настроение.  Главное настроение – пробуждение природы, радость, волнение.</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 xml:space="preserve">При оценивании данного задания мы использовали следующие критерии, с учетом, что дети </w:t>
      </w:r>
      <w:proofErr w:type="gramStart"/>
      <w:r w:rsidRPr="006B0165">
        <w:rPr>
          <w:rFonts w:ascii="Times New Roman" w:hAnsi="Times New Roman" w:cs="Times New Roman"/>
          <w:sz w:val="24"/>
          <w:szCs w:val="24"/>
        </w:rPr>
        <w:t>владеют  знаниями о средствах выразительности за каждое средство выразительности ребенок получает</w:t>
      </w:r>
      <w:proofErr w:type="gramEnd"/>
      <w:r w:rsidRPr="006B0165">
        <w:rPr>
          <w:rFonts w:ascii="Times New Roman" w:hAnsi="Times New Roman" w:cs="Times New Roman"/>
          <w:sz w:val="24"/>
          <w:szCs w:val="24"/>
        </w:rPr>
        <w:t xml:space="preserve"> 1 балл:</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15 б., - высокий уровень (полностью названа палитра красок и передано настроение);</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 xml:space="preserve">10 б., - средний уровень (палитра красок и  настроение </w:t>
      </w:r>
      <w:proofErr w:type="gramStart"/>
      <w:r w:rsidRPr="006B0165">
        <w:rPr>
          <w:rFonts w:ascii="Times New Roman" w:hAnsi="Times New Roman" w:cs="Times New Roman"/>
          <w:sz w:val="24"/>
          <w:szCs w:val="24"/>
        </w:rPr>
        <w:t>переданы</w:t>
      </w:r>
      <w:proofErr w:type="gramEnd"/>
      <w:r w:rsidRPr="006B0165">
        <w:rPr>
          <w:rFonts w:ascii="Times New Roman" w:hAnsi="Times New Roman" w:cs="Times New Roman"/>
          <w:sz w:val="24"/>
          <w:szCs w:val="24"/>
        </w:rPr>
        <w:t xml:space="preserve"> не полно);</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5 б., - низкий уровень (ответ односложный, допущены ошибки в определениях).</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ЗАДАНИЕ №2</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Описание: детям предложено рассмотреть и описать картину И.И. Левитана «Весна. Большая вода». Сосредоточить внимание детей  на легких  и тонких  ощущениях  колебания воздуха  пробуждающейся природы, на прозрачности красок.</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При оценивании данного задания мы использовали следующие критерии, с учетом того, что за ответ ребенок получает 1 балл:</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4–6 б. – высокий уровень (ребенок называет 4-6 прилагательных, описывая картину);</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2-3 б. – средний уровень (ребенок называет 2-3 прилагательных, описывая картину);</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0-1 б. низкий уровень (ребенок называет 1слово).</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ЗАДАНИЕ№3</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Описание: детям предложена картина И.И. Левитана «Март». Обратить внимание детей на  цвета  в картине, которые помогают передать настроение, переданное в картине.</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При оценивании данного задания мы использовали следующие критерии:</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9-10 б. – высокий уровень (ребенок составляет связный рассказ по картине четко, без ошибок);</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5-7 б. – средний уровень (ребенок испытывает затруднения при составлении рассказа, речь не чёткая);</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2-4 б. – низкий уровень (не может составить рассказ).</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ЗАДАНИЕ №4</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 xml:space="preserve">Описание: послушайте, какая музыка звучит. Слушаем фрагмент музыкального произведения П.И. Чайковского «Подснежник» из цикла «Времена года». Далее  детям предлагается ответить на серию вопросов: </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1.Вы узнали эту музыку?</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2.Какое настроение выражено в   каждом фрагменте?</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3.Какими средствами композитор выразил настроение? (Регистр, динамика, темп)</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4.Почему тебе понравилось это музыкальное произведение?</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5.Хочешь послушать еще раз?</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При оценивании данного задания мы использовали следующие критерии:</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15 б. – высокий уровень (если ребенок ответил на 4-5 вопросов);</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10 б. – средний уровень (если ребенок ответил на 3-4 вопроса);</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5 б. – низкий уровень (если ребенок ответил на 1вопрос).</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ЗАДАНИЕ №5</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lastRenderedPageBreak/>
        <w:t xml:space="preserve">Описание: Послушайте, какая музыка звучит. Слушаем фрагмент музыкального произведения А. </w:t>
      </w:r>
      <w:proofErr w:type="spellStart"/>
      <w:r w:rsidRPr="006B0165">
        <w:rPr>
          <w:rFonts w:ascii="Times New Roman" w:hAnsi="Times New Roman" w:cs="Times New Roman"/>
          <w:sz w:val="24"/>
          <w:szCs w:val="24"/>
        </w:rPr>
        <w:t>Вивальди</w:t>
      </w:r>
      <w:proofErr w:type="spellEnd"/>
      <w:r w:rsidRPr="006B0165">
        <w:rPr>
          <w:rFonts w:ascii="Times New Roman" w:hAnsi="Times New Roman" w:cs="Times New Roman"/>
          <w:sz w:val="24"/>
          <w:szCs w:val="24"/>
        </w:rPr>
        <w:t xml:space="preserve"> «Весна», концерт для скрипки с оркестром 1-я,3-я части. Далее следует серия вопросов:</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 Слышали ли вы когда-нибудь это произведение?</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2. Какое настроение выражено в   каждом фрагменте?</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3. Какими средствами композитор выразил настроение?  (Регистр, сила звучания, темп)</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4.Что особенного в звучании этого произведения?</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5. На каком инструменте оно исполнено?</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 xml:space="preserve"> При оценивании данного задания мы использовали следующие критерии:</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15 б. – высокий уровень (ребенок ответил на 4-5 вопросов);</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10 б. – средний уровень (ребенок ответил на 3-4 вопроса);</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5 б. – низкий уровень (ребенок ответил на 1вопрос).</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ЗАДАНИЕ№ 6</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Описание: Послушайте, какая музыка звучит. Слушаем фрагмент музыкального произведения С.С.Прокофьева «Фея Весны» из балета «Золушка». Далее задаю детям вопросы:</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1.Вы узнали эту музыку?</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2. Какое настроение выражено в   каждом фрагменте?</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3. Какими средствами композитор выразил настроение?  (Регистр, динамика, темп)</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4. Почему тебе понравилось это музыкальное произведение?</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5.Хочешь послушать еще раз?</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При оценивании данного задания мы использовали следующие критерии:</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15 б. – высокий уровень (ребенок ответил на 4-5 вопросов);</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10 б. – средний уровень (ребенок ответил на 3-4 вопроса);</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5 б. – низкий уровень (ребенок ответил на 1вопрос).</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Критерии оценивания:</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100% - 80% (выполнения задания) – высокий уровень развития музыкально - эстетической культуры;</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79% - 50% (выполнения задания) – средний уровень развития музыкально - эстетической культуры;</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 xml:space="preserve">49% и ниже (выполнения задания) – низкий уровень развития музыкально </w:t>
      </w:r>
      <w:proofErr w:type="gramStart"/>
      <w:r w:rsidRPr="006B0165">
        <w:rPr>
          <w:rFonts w:ascii="Times New Roman" w:hAnsi="Times New Roman" w:cs="Times New Roman"/>
          <w:sz w:val="24"/>
          <w:szCs w:val="24"/>
        </w:rPr>
        <w:t>-э</w:t>
      </w:r>
      <w:proofErr w:type="gramEnd"/>
      <w:r w:rsidRPr="006B0165">
        <w:rPr>
          <w:rFonts w:ascii="Times New Roman" w:hAnsi="Times New Roman" w:cs="Times New Roman"/>
          <w:sz w:val="24"/>
          <w:szCs w:val="24"/>
        </w:rPr>
        <w:t>стетической культуры.</w:t>
      </w:r>
    </w:p>
    <w:p w:rsidR="006B0165" w:rsidRPr="006B0165" w:rsidRDefault="006B0165" w:rsidP="008F0A95">
      <w:pPr>
        <w:spacing w:after="0" w:line="240" w:lineRule="auto"/>
        <w:ind w:firstLine="709"/>
        <w:contextualSpacing/>
        <w:jc w:val="both"/>
        <w:rPr>
          <w:rFonts w:ascii="Times New Roman" w:hAnsi="Times New Roman" w:cs="Times New Roman"/>
          <w:sz w:val="24"/>
          <w:szCs w:val="24"/>
        </w:rPr>
      </w:pPr>
      <w:r w:rsidRPr="006B0165">
        <w:rPr>
          <w:rFonts w:ascii="Times New Roman" w:hAnsi="Times New Roman" w:cs="Times New Roman"/>
          <w:sz w:val="24"/>
          <w:szCs w:val="24"/>
        </w:rPr>
        <w:t>Уровень развития музыкально – эстетической культуры определяется по количеству выполненных заданий, в процентном соотношении.</w:t>
      </w:r>
    </w:p>
    <w:p w:rsidR="006B0165" w:rsidRDefault="006B0165" w:rsidP="008F0A95">
      <w:pPr>
        <w:spacing w:after="0" w:line="240" w:lineRule="auto"/>
        <w:ind w:firstLine="709"/>
        <w:contextualSpacing/>
        <w:jc w:val="both"/>
        <w:rPr>
          <w:rFonts w:ascii="Times New Roman" w:hAnsi="Times New Roman" w:cs="Times New Roman"/>
          <w:b/>
          <w:sz w:val="24"/>
          <w:szCs w:val="24"/>
        </w:rPr>
      </w:pPr>
    </w:p>
    <w:p w:rsidR="00744ED4" w:rsidRDefault="00744ED4" w:rsidP="008F0A95">
      <w:pPr>
        <w:spacing w:after="0" w:line="240" w:lineRule="auto"/>
        <w:ind w:firstLine="709"/>
        <w:contextualSpacing/>
        <w:jc w:val="both"/>
        <w:rPr>
          <w:rFonts w:ascii="Times New Roman" w:hAnsi="Times New Roman" w:cs="Times New Roman"/>
          <w:b/>
          <w:sz w:val="24"/>
          <w:szCs w:val="24"/>
        </w:rPr>
      </w:pPr>
    </w:p>
    <w:p w:rsidR="00E92921" w:rsidRDefault="00D4596A" w:rsidP="008F0A95">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xml:space="preserve"> </w:t>
      </w:r>
      <w:r w:rsidR="00744ED4">
        <w:rPr>
          <w:rFonts w:ascii="Times New Roman" w:hAnsi="Times New Roman" w:cs="Times New Roman"/>
          <w:b/>
          <w:sz w:val="24"/>
          <w:szCs w:val="24"/>
        </w:rPr>
        <w:t>СОДЕРЖАТЕЛЬНЫЙ РАЗДЕЛ</w:t>
      </w:r>
    </w:p>
    <w:p w:rsidR="00744ED4" w:rsidRDefault="00744ED4" w:rsidP="008F0A95">
      <w:pPr>
        <w:spacing w:after="0" w:line="240" w:lineRule="auto"/>
        <w:contextualSpacing/>
        <w:jc w:val="both"/>
        <w:rPr>
          <w:rFonts w:ascii="Times New Roman" w:hAnsi="Times New Roman" w:cs="Times New Roman"/>
          <w:b/>
          <w:sz w:val="24"/>
          <w:szCs w:val="24"/>
        </w:rPr>
      </w:pPr>
    </w:p>
    <w:p w:rsidR="00D4596A" w:rsidRDefault="0036714D" w:rsidP="008F0A95">
      <w:pPr>
        <w:spacing w:after="0" w:line="240" w:lineRule="auto"/>
        <w:ind w:firstLine="709"/>
        <w:contextualSpacing/>
        <w:jc w:val="both"/>
        <w:rPr>
          <w:rFonts w:ascii="Times New Roman" w:hAnsi="Times New Roman" w:cs="Times New Roman"/>
          <w:sz w:val="24"/>
          <w:szCs w:val="24"/>
        </w:rPr>
      </w:pPr>
      <w:r w:rsidRPr="0036714D">
        <w:rPr>
          <w:rFonts w:ascii="Times New Roman" w:hAnsi="Times New Roman" w:cs="Times New Roman"/>
          <w:sz w:val="24"/>
          <w:szCs w:val="24"/>
        </w:rPr>
        <w:t>Художественно-эстетическое развитие предполагает развитие пре</w:t>
      </w:r>
      <w:proofErr w:type="gramStart"/>
      <w:r w:rsidRPr="0036714D">
        <w:rPr>
          <w:rFonts w:ascii="Times New Roman" w:hAnsi="Times New Roman" w:cs="Times New Roman"/>
          <w:sz w:val="24"/>
          <w:szCs w:val="24"/>
        </w:rPr>
        <w:t>д-</w:t>
      </w:r>
      <w:proofErr w:type="gramEnd"/>
      <w:r w:rsidRPr="0036714D">
        <w:rPr>
          <w:rFonts w:ascii="Times New Roman" w:hAnsi="Times New Roman" w:cs="Times New Roman"/>
          <w:sz w:val="24"/>
          <w:szCs w:val="24"/>
        </w:rPr>
        <w:t xml:space="preserve"> 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w:t>
      </w:r>
      <w:r>
        <w:rPr>
          <w:rFonts w:ascii="Times New Roman" w:hAnsi="Times New Roman" w:cs="Times New Roman"/>
          <w:sz w:val="24"/>
          <w:szCs w:val="24"/>
        </w:rPr>
        <w:t>формирова</w:t>
      </w:r>
      <w:r w:rsidRPr="0036714D">
        <w:rPr>
          <w:rFonts w:ascii="Times New Roman" w:hAnsi="Times New Roman" w:cs="Times New Roman"/>
          <w:sz w:val="24"/>
          <w:szCs w:val="24"/>
        </w:rPr>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w:t>
      </w:r>
      <w:r>
        <w:rPr>
          <w:rFonts w:ascii="Times New Roman" w:hAnsi="Times New Roman" w:cs="Times New Roman"/>
          <w:sz w:val="24"/>
          <w:szCs w:val="24"/>
        </w:rPr>
        <w:t xml:space="preserve">ний; реализацию самостоятельной </w:t>
      </w:r>
      <w:r w:rsidRPr="0036714D">
        <w:rPr>
          <w:rFonts w:ascii="Times New Roman" w:hAnsi="Times New Roman" w:cs="Times New Roman"/>
          <w:sz w:val="24"/>
          <w:szCs w:val="24"/>
        </w:rPr>
        <w:t>творческой деятельности детей (изобразительной, конструктивно-мо</w:t>
      </w:r>
      <w:r w:rsidR="00744ED4">
        <w:rPr>
          <w:rFonts w:ascii="Times New Roman" w:hAnsi="Times New Roman" w:cs="Times New Roman"/>
          <w:sz w:val="24"/>
          <w:szCs w:val="24"/>
        </w:rPr>
        <w:t>дель</w:t>
      </w:r>
      <w:r>
        <w:rPr>
          <w:rFonts w:ascii="Times New Roman" w:hAnsi="Times New Roman" w:cs="Times New Roman"/>
          <w:sz w:val="24"/>
          <w:szCs w:val="24"/>
        </w:rPr>
        <w:t>ной, музыкальной и др.)</w:t>
      </w:r>
    </w:p>
    <w:p w:rsidR="0036714D" w:rsidRPr="0036714D" w:rsidRDefault="0036714D" w:rsidP="008F0A95">
      <w:pPr>
        <w:spacing w:after="0" w:line="240" w:lineRule="auto"/>
        <w:ind w:firstLine="709"/>
        <w:contextualSpacing/>
        <w:jc w:val="both"/>
        <w:rPr>
          <w:rFonts w:ascii="Times New Roman" w:hAnsi="Times New Roman" w:cs="Times New Roman"/>
          <w:sz w:val="24"/>
          <w:szCs w:val="24"/>
        </w:rPr>
      </w:pPr>
    </w:p>
    <w:p w:rsidR="008458DD" w:rsidRDefault="00E05DAF" w:rsidP="008F0A95">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2.1</w:t>
      </w:r>
      <w:proofErr w:type="gramStart"/>
      <w:r>
        <w:rPr>
          <w:rFonts w:ascii="Times New Roman" w:hAnsi="Times New Roman" w:cs="Times New Roman"/>
          <w:b/>
          <w:sz w:val="24"/>
          <w:szCs w:val="24"/>
        </w:rPr>
        <w:t xml:space="preserve"> </w:t>
      </w:r>
      <w:r w:rsidR="008458DD" w:rsidRPr="008458DD">
        <w:rPr>
          <w:rFonts w:ascii="Times New Roman" w:hAnsi="Times New Roman" w:cs="Times New Roman"/>
          <w:b/>
          <w:sz w:val="24"/>
          <w:szCs w:val="24"/>
        </w:rPr>
        <w:t>П</w:t>
      </w:r>
      <w:proofErr w:type="gramEnd"/>
      <w:r w:rsidR="008458DD" w:rsidRPr="008458DD">
        <w:rPr>
          <w:rFonts w:ascii="Times New Roman" w:hAnsi="Times New Roman" w:cs="Times New Roman"/>
          <w:b/>
          <w:sz w:val="24"/>
          <w:szCs w:val="24"/>
        </w:rPr>
        <w:t>ервая младшая группа (от 2 до 3 лет)</w:t>
      </w:r>
    </w:p>
    <w:p w:rsidR="008458DD" w:rsidRPr="008458DD" w:rsidRDefault="008458DD" w:rsidP="008F0A95">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458DD">
        <w:rPr>
          <w:rFonts w:ascii="Times New Roman" w:eastAsia="Times New Roman" w:hAnsi="Times New Roman" w:cs="Times New Roman"/>
          <w:color w:val="000000"/>
          <w:sz w:val="24"/>
          <w:szCs w:val="24"/>
          <w:lang w:eastAsia="ru-RU"/>
        </w:rPr>
        <w:t>Воспитывать интерес к музыке, желание слушать музыку и подпевать, выполнять простейшие танцевальные движения.</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8458DD">
        <w:rPr>
          <w:rFonts w:ascii="Times New Roman" w:eastAsia="Times New Roman" w:hAnsi="Times New Roman" w:cs="Times New Roman"/>
          <w:b/>
          <w:color w:val="000000"/>
          <w:sz w:val="24"/>
          <w:szCs w:val="24"/>
          <w:lang w:eastAsia="ru-RU"/>
        </w:rPr>
        <w:t>Слушание</w:t>
      </w:r>
    </w:p>
    <w:p w:rsidR="008458DD" w:rsidRPr="008458DD" w:rsidRDefault="008458DD" w:rsidP="008F0A95">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458DD">
        <w:rPr>
          <w:rFonts w:ascii="Times New Roman" w:eastAsia="Times New Roman" w:hAnsi="Times New Roman" w:cs="Times New Roman"/>
          <w:color w:val="000000"/>
          <w:sz w:val="24"/>
          <w:szCs w:val="24"/>
          <w:lang w:eastAsia="ru-RU"/>
        </w:rPr>
        <w:lastRenderedPageBreak/>
        <w:t>Учить детей внимательно слушать спокойные и бодрые песни, музыкальные пьесы разного характера, понимать и эмоционально реагировать на содержание (о чем, о ком поется). Учить различать звуки по высоте (высокое и низкое звучание колокольчика, фортепьяно, металлофона).</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8458DD">
        <w:rPr>
          <w:rFonts w:ascii="Times New Roman" w:eastAsia="Times New Roman" w:hAnsi="Times New Roman" w:cs="Times New Roman"/>
          <w:b/>
          <w:color w:val="000000"/>
          <w:sz w:val="24"/>
          <w:szCs w:val="24"/>
          <w:lang w:eastAsia="ru-RU"/>
        </w:rPr>
        <w:t>Пение</w:t>
      </w:r>
    </w:p>
    <w:p w:rsidR="008458DD" w:rsidRDefault="008458DD" w:rsidP="008F0A95">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458DD">
        <w:rPr>
          <w:rFonts w:ascii="Times New Roman" w:eastAsia="Times New Roman" w:hAnsi="Times New Roman" w:cs="Times New Roman"/>
          <w:color w:val="000000"/>
          <w:sz w:val="24"/>
          <w:szCs w:val="24"/>
          <w:lang w:eastAsia="ru-RU"/>
        </w:rPr>
        <w:t>Вызывать активность детей при подпевании и пении, стремление внимательно вслушиваться в песню. Развивать умение подпевать фразы в песне (совместно с педагогом). Постепенно приучать к сольному пению.</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8458DD">
        <w:rPr>
          <w:rFonts w:ascii="Times New Roman" w:eastAsia="Times New Roman" w:hAnsi="Times New Roman" w:cs="Times New Roman"/>
          <w:b/>
          <w:color w:val="000000"/>
          <w:sz w:val="24"/>
          <w:szCs w:val="24"/>
          <w:lang w:eastAsia="ru-RU"/>
        </w:rPr>
        <w:t>Музыкально-ритмические движения</w:t>
      </w:r>
    </w:p>
    <w:p w:rsid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8458DD">
        <w:rPr>
          <w:rFonts w:ascii="Times New Roman" w:eastAsia="Times New Roman" w:hAnsi="Times New Roman" w:cs="Times New Roman"/>
          <w:sz w:val="24"/>
          <w:szCs w:val="24"/>
          <w:lang w:eastAsia="ru-RU"/>
        </w:rPr>
        <w:t>полуприседать</w:t>
      </w:r>
      <w:proofErr w:type="spellEnd"/>
      <w:r w:rsidRPr="008458DD">
        <w:rPr>
          <w:rFonts w:ascii="Times New Roman" w:eastAsia="Times New Roman" w:hAnsi="Times New Roman" w:cs="Times New Roman"/>
          <w:sz w:val="24"/>
          <w:szCs w:val="24"/>
          <w:lang w:eastAsia="ru-RU"/>
        </w:rPr>
        <w:t xml:space="preserve">, совершать повороты кистей рук и т.д.). </w:t>
      </w:r>
      <w:proofErr w:type="gramStart"/>
      <w:r w:rsidRPr="008458DD">
        <w:rPr>
          <w:rFonts w:ascii="Times New Roman" w:eastAsia="Times New Roman" w:hAnsi="Times New Roman" w:cs="Times New Roman"/>
          <w:sz w:val="24"/>
          <w:szCs w:val="24"/>
          <w:lang w:eastAsia="ru-RU"/>
        </w:rPr>
        <w:t>Учить детей начинать движение с началом музыки и заканчивать с ее окончанием; передавать образы (птичка летает, зайка прыгает, мишка косолапый идет).</w:t>
      </w:r>
      <w:proofErr w:type="gramEnd"/>
      <w:r w:rsidRPr="008458DD">
        <w:rPr>
          <w:rFonts w:ascii="Times New Roman" w:eastAsia="Times New Roman" w:hAnsi="Times New Roman" w:cs="Times New Roman"/>
          <w:sz w:val="24"/>
          <w:szCs w:val="24"/>
          <w:lang w:eastAsia="ru-RU"/>
        </w:rPr>
        <w:t xml:space="preserve">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РЕКОМЕНДАЦИИ</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В этом возрасте у ребенка уже проявляются эстетические чувства при восприятии музыки, подпевании, участии в игре или пляске и выражаются в эмоциональном отношении ребенка к собственным действиям. Поэтому приоритетными задачами становятся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 xml:space="preserve">Музыкальное развитие детей осуществляется на занятиях и в процессе </w:t>
      </w:r>
      <w:proofErr w:type="spellStart"/>
      <w:r w:rsidRPr="00395631">
        <w:rPr>
          <w:rFonts w:ascii="Times New Roman" w:eastAsia="Times New Roman" w:hAnsi="Times New Roman" w:cs="Times New Roman"/>
          <w:sz w:val="24"/>
          <w:szCs w:val="24"/>
          <w:lang w:eastAsia="ru-RU"/>
        </w:rPr>
        <w:t>культурно-досуговой</w:t>
      </w:r>
      <w:proofErr w:type="spellEnd"/>
      <w:r w:rsidRPr="00395631">
        <w:rPr>
          <w:rFonts w:ascii="Times New Roman" w:eastAsia="Times New Roman" w:hAnsi="Times New Roman" w:cs="Times New Roman"/>
          <w:sz w:val="24"/>
          <w:szCs w:val="24"/>
          <w:lang w:eastAsia="ru-RU"/>
        </w:rPr>
        <w:t xml:space="preserve"> деятельности, а также в повседневной жизни.</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Как правило, музыкальные занятия состоят из трех компонентов.</w:t>
      </w:r>
    </w:p>
    <w:p w:rsidR="00395631" w:rsidRPr="00395631" w:rsidRDefault="00395631" w:rsidP="008F0A95">
      <w:pPr>
        <w:spacing w:after="0" w:line="240" w:lineRule="auto"/>
        <w:ind w:firstLine="709"/>
        <w:contextualSpacing/>
        <w:jc w:val="both"/>
        <w:rPr>
          <w:rFonts w:ascii="Times New Roman" w:eastAsia="Times New Roman" w:hAnsi="Times New Roman" w:cs="Times New Roman"/>
          <w:i/>
          <w:sz w:val="24"/>
          <w:szCs w:val="24"/>
          <w:lang w:eastAsia="ru-RU"/>
        </w:rPr>
      </w:pPr>
      <w:r w:rsidRPr="00395631">
        <w:rPr>
          <w:rFonts w:ascii="Times New Roman" w:eastAsia="Times New Roman" w:hAnsi="Times New Roman" w:cs="Times New Roman"/>
          <w:i/>
          <w:sz w:val="24"/>
          <w:szCs w:val="24"/>
          <w:lang w:eastAsia="ru-RU"/>
        </w:rPr>
        <w:t>1. Вводная часть. Музыкально-ритмические упражнения.</w:t>
      </w:r>
      <w:r>
        <w:rPr>
          <w:rFonts w:ascii="Times New Roman" w:eastAsia="Times New Roman" w:hAnsi="Times New Roman" w:cs="Times New Roman"/>
          <w:i/>
          <w:sz w:val="24"/>
          <w:szCs w:val="24"/>
          <w:lang w:eastAsia="ru-RU"/>
        </w:rPr>
        <w:t xml:space="preserve"> </w:t>
      </w:r>
      <w:r w:rsidRPr="00395631">
        <w:rPr>
          <w:rFonts w:ascii="Times New Roman" w:eastAsia="Times New Roman" w:hAnsi="Times New Roman" w:cs="Times New Roman"/>
          <w:sz w:val="24"/>
          <w:szCs w:val="24"/>
          <w:lang w:eastAsia="ru-RU"/>
        </w:rPr>
        <w:t xml:space="preserve">Цель – настроить ребенка на занятие и развивать навыки основных и танцевальных движений, которые будут использованы в плясках, танцах, хороводах. </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i/>
          <w:sz w:val="24"/>
          <w:szCs w:val="24"/>
          <w:lang w:eastAsia="ru-RU"/>
        </w:rPr>
        <w:t>2. Основная часть. Слушание музыки</w:t>
      </w:r>
      <w:r w:rsidRPr="003956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95631">
        <w:rPr>
          <w:rFonts w:ascii="Times New Roman" w:eastAsia="Times New Roman" w:hAnsi="Times New Roman" w:cs="Times New Roman"/>
          <w:sz w:val="24"/>
          <w:szCs w:val="24"/>
          <w:lang w:eastAsia="ru-RU"/>
        </w:rPr>
        <w:t xml:space="preserve">Цель – научить ребенка вслушиваться в звучание мелодии и аккомпанемента, </w:t>
      </w:r>
      <w:proofErr w:type="gramStart"/>
      <w:r w:rsidRPr="00395631">
        <w:rPr>
          <w:rFonts w:ascii="Times New Roman" w:eastAsia="Times New Roman" w:hAnsi="Times New Roman" w:cs="Times New Roman"/>
          <w:sz w:val="24"/>
          <w:szCs w:val="24"/>
          <w:lang w:eastAsia="ru-RU"/>
        </w:rPr>
        <w:t>создающих</w:t>
      </w:r>
      <w:proofErr w:type="gramEnd"/>
      <w:r w:rsidRPr="00395631">
        <w:rPr>
          <w:rFonts w:ascii="Times New Roman" w:eastAsia="Times New Roman" w:hAnsi="Times New Roman" w:cs="Times New Roman"/>
          <w:sz w:val="24"/>
          <w:szCs w:val="24"/>
          <w:lang w:eastAsia="ru-RU"/>
        </w:rPr>
        <w:t xml:space="preserve"> художественно-музыкальный образ, и эмоционально на него реагировать. </w:t>
      </w:r>
    </w:p>
    <w:p w:rsidR="00395631" w:rsidRPr="00395631" w:rsidRDefault="00395631" w:rsidP="008F0A95">
      <w:pPr>
        <w:spacing w:after="0" w:line="240" w:lineRule="auto"/>
        <w:ind w:firstLine="709"/>
        <w:contextualSpacing/>
        <w:jc w:val="both"/>
        <w:rPr>
          <w:rFonts w:ascii="Times New Roman" w:eastAsia="Times New Roman" w:hAnsi="Times New Roman" w:cs="Times New Roman"/>
          <w:i/>
          <w:sz w:val="24"/>
          <w:szCs w:val="24"/>
          <w:lang w:eastAsia="ru-RU"/>
        </w:rPr>
      </w:pPr>
      <w:r w:rsidRPr="00395631">
        <w:rPr>
          <w:rFonts w:ascii="Times New Roman" w:eastAsia="Times New Roman" w:hAnsi="Times New Roman" w:cs="Times New Roman"/>
          <w:i/>
          <w:sz w:val="24"/>
          <w:szCs w:val="24"/>
          <w:lang w:eastAsia="ru-RU"/>
        </w:rPr>
        <w:t>Подпевание и пение.</w:t>
      </w:r>
      <w:r>
        <w:rPr>
          <w:rFonts w:ascii="Times New Roman" w:eastAsia="Times New Roman" w:hAnsi="Times New Roman" w:cs="Times New Roman"/>
          <w:i/>
          <w:sz w:val="24"/>
          <w:szCs w:val="24"/>
          <w:lang w:eastAsia="ru-RU"/>
        </w:rPr>
        <w:t xml:space="preserve"> </w:t>
      </w:r>
      <w:r w:rsidRPr="00395631">
        <w:rPr>
          <w:rFonts w:ascii="Times New Roman" w:eastAsia="Times New Roman" w:hAnsi="Times New Roman" w:cs="Times New Roman"/>
          <w:sz w:val="24"/>
          <w:szCs w:val="24"/>
          <w:lang w:eastAsia="ru-RU"/>
        </w:rPr>
        <w:t xml:space="preserve">Цель – развивать вокальные задатки ребенка, учить </w:t>
      </w:r>
      <w:proofErr w:type="gramStart"/>
      <w:r w:rsidRPr="00395631">
        <w:rPr>
          <w:rFonts w:ascii="Times New Roman" w:eastAsia="Times New Roman" w:hAnsi="Times New Roman" w:cs="Times New Roman"/>
          <w:sz w:val="24"/>
          <w:szCs w:val="24"/>
          <w:lang w:eastAsia="ru-RU"/>
        </w:rPr>
        <w:t>чисто</w:t>
      </w:r>
      <w:proofErr w:type="gramEnd"/>
      <w:r w:rsidRPr="00395631">
        <w:rPr>
          <w:rFonts w:ascii="Times New Roman" w:eastAsia="Times New Roman" w:hAnsi="Times New Roman" w:cs="Times New Roman"/>
          <w:sz w:val="24"/>
          <w:szCs w:val="24"/>
          <w:lang w:eastAsia="ru-RU"/>
        </w:rPr>
        <w:t xml:space="preserve"> интонировать мелодию, петь без напряжения в голосе, а также начинать и оканчивать пение вместе с воспитателем. </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В осно</w:t>
      </w:r>
      <w:r>
        <w:rPr>
          <w:rFonts w:ascii="Times New Roman" w:eastAsia="Times New Roman" w:hAnsi="Times New Roman" w:cs="Times New Roman"/>
          <w:sz w:val="24"/>
          <w:szCs w:val="24"/>
          <w:lang w:eastAsia="ru-RU"/>
        </w:rPr>
        <w:t xml:space="preserve">вную часть занятий включаются и </w:t>
      </w:r>
      <w:r w:rsidRPr="00395631">
        <w:rPr>
          <w:rFonts w:ascii="Times New Roman" w:eastAsia="Times New Roman" w:hAnsi="Times New Roman" w:cs="Times New Roman"/>
          <w:i/>
          <w:sz w:val="24"/>
          <w:szCs w:val="24"/>
          <w:lang w:eastAsia="ru-RU"/>
        </w:rPr>
        <w:t>музыкально-дидактические игры</w:t>
      </w:r>
      <w:r>
        <w:rPr>
          <w:rFonts w:ascii="Times New Roman" w:eastAsia="Times New Roman" w:hAnsi="Times New Roman" w:cs="Times New Roman"/>
          <w:sz w:val="24"/>
          <w:szCs w:val="24"/>
          <w:lang w:eastAsia="ru-RU"/>
        </w:rPr>
        <w:t xml:space="preserve">, </w:t>
      </w:r>
      <w:r w:rsidRPr="00395631">
        <w:rPr>
          <w:rFonts w:ascii="Times New Roman" w:eastAsia="Times New Roman" w:hAnsi="Times New Roman" w:cs="Times New Roman"/>
          <w:sz w:val="24"/>
          <w:szCs w:val="24"/>
          <w:lang w:eastAsia="ru-RU"/>
        </w:rPr>
        <w:t xml:space="preserve">направленные на знакомство с детскими музыкальными инструментами, развитие памяти и воображения, музыкально-сенсорных способностей. </w:t>
      </w:r>
    </w:p>
    <w:p w:rsidR="00395631" w:rsidRPr="00395631" w:rsidRDefault="00395631" w:rsidP="008F0A95">
      <w:pPr>
        <w:spacing w:after="0" w:line="240" w:lineRule="auto"/>
        <w:ind w:firstLine="709"/>
        <w:contextualSpacing/>
        <w:jc w:val="both"/>
        <w:rPr>
          <w:rFonts w:ascii="Times New Roman" w:eastAsia="Times New Roman" w:hAnsi="Times New Roman" w:cs="Times New Roman"/>
          <w:i/>
          <w:sz w:val="24"/>
          <w:szCs w:val="24"/>
          <w:lang w:eastAsia="ru-RU"/>
        </w:rPr>
      </w:pPr>
      <w:r w:rsidRPr="00395631">
        <w:rPr>
          <w:rFonts w:ascii="Times New Roman" w:eastAsia="Times New Roman" w:hAnsi="Times New Roman" w:cs="Times New Roman"/>
          <w:i/>
          <w:sz w:val="24"/>
          <w:szCs w:val="24"/>
          <w:lang w:eastAsia="ru-RU"/>
        </w:rPr>
        <w:t>3. Заключительная часть. Игра или пляска.</w:t>
      </w:r>
      <w:r>
        <w:rPr>
          <w:rFonts w:ascii="Times New Roman" w:eastAsia="Times New Roman" w:hAnsi="Times New Roman" w:cs="Times New Roman"/>
          <w:i/>
          <w:sz w:val="24"/>
          <w:szCs w:val="24"/>
          <w:lang w:eastAsia="ru-RU"/>
        </w:rPr>
        <w:t xml:space="preserve"> </w:t>
      </w:r>
      <w:r w:rsidRPr="00395631">
        <w:rPr>
          <w:rFonts w:ascii="Times New Roman" w:eastAsia="Times New Roman" w:hAnsi="Times New Roman" w:cs="Times New Roman"/>
          <w:sz w:val="24"/>
          <w:szCs w:val="24"/>
          <w:lang w:eastAsia="ru-RU"/>
        </w:rPr>
        <w:t xml:space="preserve">Цель – доставить эмоциональное наслаждение ребенку, вызвать чувство радости от совершаемых действий, интерес и желание приходить на музыкальные занятия. </w:t>
      </w:r>
    </w:p>
    <w:p w:rsid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Занятия проводятся два раза в неделю, и их продолжительность составляет до 15 минут. На занятиях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395631" w:rsidRPr="00395631" w:rsidRDefault="00395631"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395631">
        <w:rPr>
          <w:rFonts w:ascii="Times New Roman" w:eastAsia="Times New Roman" w:hAnsi="Times New Roman" w:cs="Times New Roman"/>
          <w:b/>
          <w:sz w:val="24"/>
          <w:szCs w:val="24"/>
          <w:lang w:eastAsia="ru-RU"/>
        </w:rPr>
        <w:t>Восприятие музыки</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 xml:space="preserve">Музыкальный руководитель, развивая интерес к музыке, перед каждым исполнением произведения рассказывает о том, что он будет исполнять, о чем говорится в произведении; приучает детей к тому, что каждое музыкальное произведение имеет </w:t>
      </w:r>
      <w:r w:rsidRPr="00395631">
        <w:rPr>
          <w:rFonts w:ascii="Times New Roman" w:eastAsia="Times New Roman" w:hAnsi="Times New Roman" w:cs="Times New Roman"/>
          <w:sz w:val="24"/>
          <w:szCs w:val="24"/>
          <w:lang w:eastAsia="ru-RU"/>
        </w:rPr>
        <w:lastRenderedPageBreak/>
        <w:t>название и характерное звучание. В первой половине года дети лучше воспринимают вокальные произведения благодаря тому, что в них сочетаются и яркая музыкальная основа художественного образа, и художественное слово.</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Перед началом прослушивания новой песни следует подвести ребенка к ее восприятию, настроить на то, что он сейчас услышит. Например, планируется спеть песню «Кошка», муз. Ан. Александрова, сл. Н. Френкель. Педагог показывает игрушечную кошку, дает возможность рассмотреть ее, погладить, вспомнить, как она «мяукает», и только после этого предлагает послушать песню о том, как «Кошка просит молочка». При этом необходимо предложить детям показать, как она это делает.</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Формирование интереса к восприятию музыки и устойчивого внимания во многом зависит от того, умеет ли музыкальный руководитель поставить задачу перед ребенком, насколько она посильна и выполнима. С целью развития умений вслушиваться в слова и мелодию песни, музыкальный аккомпанемент и музыкальные характеристики можно показать исполнение песни на разных инструментах.</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На третьем году жизни малыши с интересом слушают инструментальную музыку, для которой характерны богатые выразительные средства и яркие образы. Обычно дети быстро запоминают ее. Примерно на третьем занятии малыши узнают мелодию и могут ответить на вопрос: «О чем это произведение?» Для формирования основ музыкальной культуры в этом возрасте уже можно использовать методы контрастных сопоставлений, которые способствуют активизации эмоциональной отзывчивости и развитию мышления.</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i/>
          <w:sz w:val="24"/>
          <w:szCs w:val="24"/>
          <w:lang w:eastAsia="ru-RU"/>
        </w:rPr>
        <w:t>Метод контрастных сопоставлений</w:t>
      </w:r>
      <w:r>
        <w:rPr>
          <w:rFonts w:ascii="Times New Roman" w:eastAsia="Times New Roman" w:hAnsi="Times New Roman" w:cs="Times New Roman"/>
          <w:sz w:val="24"/>
          <w:szCs w:val="24"/>
          <w:lang w:eastAsia="ru-RU"/>
        </w:rPr>
        <w:t xml:space="preserve"> </w:t>
      </w:r>
      <w:r w:rsidRPr="00395631">
        <w:rPr>
          <w:rFonts w:ascii="Times New Roman" w:eastAsia="Times New Roman" w:hAnsi="Times New Roman" w:cs="Times New Roman"/>
          <w:sz w:val="24"/>
          <w:szCs w:val="24"/>
          <w:lang w:eastAsia="ru-RU"/>
        </w:rPr>
        <w:t xml:space="preserve">позволяет использовать произведения с одним названием, но создающих разные художественные образы; одного жанра и разных жанров, сочетающие пение и инструментальное сопровождение. Так, например, </w:t>
      </w:r>
      <w:proofErr w:type="gramStart"/>
      <w:r w:rsidRPr="00395631">
        <w:rPr>
          <w:rFonts w:ascii="Times New Roman" w:eastAsia="Times New Roman" w:hAnsi="Times New Roman" w:cs="Times New Roman"/>
          <w:sz w:val="24"/>
          <w:szCs w:val="24"/>
          <w:lang w:eastAsia="ru-RU"/>
        </w:rPr>
        <w:t>в начале</w:t>
      </w:r>
      <w:proofErr w:type="gramEnd"/>
      <w:r w:rsidRPr="00395631">
        <w:rPr>
          <w:rFonts w:ascii="Times New Roman" w:eastAsia="Times New Roman" w:hAnsi="Times New Roman" w:cs="Times New Roman"/>
          <w:sz w:val="24"/>
          <w:szCs w:val="24"/>
          <w:lang w:eastAsia="ru-RU"/>
        </w:rPr>
        <w:t xml:space="preserve"> звучит русская народная песня «Петушок», а затем латвийская народная мелодия «Петушок». </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При восприятии музыки важно вызвать активность ребенка, которая проявляется в узнавании музыкальных произведений, проявлении положительных эмоций, способности подобрать к музыке игрушку, иллюстрацию.</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Особый вид слушания музыки представляют собой рассказы с музыкальными иллюстрациями. Методика проведения такого вида слушания предполагает, как правило, работу со знакомыми произведениями, но иногда можно включать и новые, но не более одного–двух. Музыкальный руководитель сначала дает словесный, а затем музыкальный образ, обязательно включая задания на активизацию музыкальной памяти, воображения и музыкального творчества. Этот вид слушания музыки проводится в качестве развлечения или в начале занятия, когда ребенок еще не утомлен и ярко воспринимает происходящее.</w:t>
      </w:r>
    </w:p>
    <w:p w:rsidR="00395631" w:rsidRPr="00395631" w:rsidRDefault="00395631"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395631">
        <w:rPr>
          <w:rFonts w:ascii="Times New Roman" w:eastAsia="Times New Roman" w:hAnsi="Times New Roman" w:cs="Times New Roman"/>
          <w:b/>
          <w:sz w:val="24"/>
          <w:szCs w:val="24"/>
          <w:lang w:eastAsia="ru-RU"/>
        </w:rPr>
        <w:t>Пение и подпевание</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Они имеют особое значение, так как предполагают активную музыкальную деятельность самих детей, но для этого необходимо соблюдать ряд правил. Песни должны быть интересными по содержанию, простыми по построению мелодии, легкими по произношению текста и короткими с повторяющимися фразами. Перед разучиванием новой песни дети должны услышать ее в выразительном исполнении, чтобы у них появился интерес к этой песне.</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 xml:space="preserve">При разучивании песни музыкальный руководитель, стремясь облегчить детям восприятие, четко произносит все слова, при этом артикуляция не должна быть утрированной, иначе ребята, подражая педагогу, станут ее копировать. </w:t>
      </w:r>
      <w:proofErr w:type="gramStart"/>
      <w:r w:rsidRPr="00395631">
        <w:rPr>
          <w:rFonts w:ascii="Times New Roman" w:eastAsia="Times New Roman" w:hAnsi="Times New Roman" w:cs="Times New Roman"/>
          <w:sz w:val="24"/>
          <w:szCs w:val="24"/>
          <w:lang w:eastAsia="ru-RU"/>
        </w:rPr>
        <w:t>Педагог хвалит детей за то, что они стараются подпеть; поощряет тех, которые пока не поют, но уже готовы к подпеванию, то есть губами артикулируют слова.</w:t>
      </w:r>
      <w:proofErr w:type="gramEnd"/>
      <w:r w:rsidRPr="00395631">
        <w:rPr>
          <w:rFonts w:ascii="Times New Roman" w:eastAsia="Times New Roman" w:hAnsi="Times New Roman" w:cs="Times New Roman"/>
          <w:sz w:val="24"/>
          <w:szCs w:val="24"/>
          <w:lang w:eastAsia="ru-RU"/>
        </w:rPr>
        <w:t xml:space="preserve"> Можно погладить ребенка по голове и сказать «молодец», «умница».</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Необходимо постепенно подводить детей к согласованному пению. Если стройное пение пока не получается, то прерывать их не следует. Лучше дать малышам допеть до конца, а затем вернуться к тем фрагментам, где дружного пения не получилось.</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lastRenderedPageBreak/>
        <w:t>При формировании умения чисто передавать звучание мелодии необходимо предложить вначале ребенку спеть вместе с музыкальным руководителем, при этом взрослый от раза к разу поет все тише, чтобы дать ребенку возможность петь самостоятельно и чисто. Опыт показывает: малыши поют чище, если разучивают песню с голоса без музыкального сопровождения. При разучивании песни используются различные методические приемы: объяснение, показ, игра и т. д.</w:t>
      </w:r>
    </w:p>
    <w:p w:rsid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Целесообразно включать песни в различные формы работы с целью создания песенного репертуара.</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395631" w:rsidRPr="00395631" w:rsidRDefault="00395631"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395631">
        <w:rPr>
          <w:rFonts w:ascii="Times New Roman" w:eastAsia="Times New Roman" w:hAnsi="Times New Roman" w:cs="Times New Roman"/>
          <w:b/>
          <w:sz w:val="24"/>
          <w:szCs w:val="24"/>
          <w:lang w:eastAsia="ru-RU"/>
        </w:rPr>
        <w:t>Игры и игровые упражнения</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 xml:space="preserve">Дети этого возраста, играя, с удовольствием исполняют роли птиц, животных, передавая особенности их </w:t>
      </w:r>
      <w:proofErr w:type="gramStart"/>
      <w:r w:rsidRPr="00395631">
        <w:rPr>
          <w:rFonts w:ascii="Times New Roman" w:eastAsia="Times New Roman" w:hAnsi="Times New Roman" w:cs="Times New Roman"/>
          <w:sz w:val="24"/>
          <w:szCs w:val="24"/>
          <w:lang w:eastAsia="ru-RU"/>
        </w:rPr>
        <w:t>повадок</w:t>
      </w:r>
      <w:proofErr w:type="gramEnd"/>
      <w:r w:rsidRPr="00395631">
        <w:rPr>
          <w:rFonts w:ascii="Times New Roman" w:eastAsia="Times New Roman" w:hAnsi="Times New Roman" w:cs="Times New Roman"/>
          <w:sz w:val="24"/>
          <w:szCs w:val="24"/>
          <w:lang w:eastAsia="ru-RU"/>
        </w:rPr>
        <w:t xml:space="preserve">. Для расширения сюжета игры следует использовать музыкальное сопровождение. Дети, вслушиваясь в музыку, уже способны передать особенности ее характера, но еще нуждаются в поддержке взрослого. Перед проведением игры используется музыкально-двигательный показ движений, который проводится с целью уточнения того, почему в данный момент следует вести </w:t>
      </w:r>
      <w:proofErr w:type="gramStart"/>
      <w:r w:rsidRPr="00395631">
        <w:rPr>
          <w:rFonts w:ascii="Times New Roman" w:eastAsia="Times New Roman" w:hAnsi="Times New Roman" w:cs="Times New Roman"/>
          <w:sz w:val="24"/>
          <w:szCs w:val="24"/>
          <w:lang w:eastAsia="ru-RU"/>
        </w:rPr>
        <w:t>себя</w:t>
      </w:r>
      <w:proofErr w:type="gramEnd"/>
      <w:r w:rsidRPr="00395631">
        <w:rPr>
          <w:rFonts w:ascii="Times New Roman" w:eastAsia="Times New Roman" w:hAnsi="Times New Roman" w:cs="Times New Roman"/>
          <w:sz w:val="24"/>
          <w:szCs w:val="24"/>
          <w:lang w:eastAsia="ru-RU"/>
        </w:rPr>
        <w:t xml:space="preserve"> таким образом, а не иначе. Передавать художественный образ детей учат постепенно. Если у них что-то не получается, можно отрабатывать эти моменты посредством специальных тематических упражнений.</w:t>
      </w:r>
    </w:p>
    <w:p w:rsid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Новым для детей являются построение в круг и движение по кругу. Навыки, необходимые для этого, будут сформированы впоследствии. Пока же речь идет о том, что детей начинают приучать делать такие построения.</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395631" w:rsidRPr="00395631" w:rsidRDefault="00395631"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395631">
        <w:rPr>
          <w:rFonts w:ascii="Times New Roman" w:eastAsia="Times New Roman" w:hAnsi="Times New Roman" w:cs="Times New Roman"/>
          <w:b/>
          <w:sz w:val="24"/>
          <w:szCs w:val="24"/>
          <w:lang w:eastAsia="ru-RU"/>
        </w:rPr>
        <w:t>Музыкально-ритмические движения</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Чтобы добиться эффективных результатов в развитии музыкально-</w:t>
      </w:r>
      <w:proofErr w:type="gramStart"/>
      <w:r w:rsidRPr="00395631">
        <w:rPr>
          <w:rFonts w:ascii="Times New Roman" w:eastAsia="Times New Roman" w:hAnsi="Times New Roman" w:cs="Times New Roman"/>
          <w:sz w:val="24"/>
          <w:szCs w:val="24"/>
          <w:lang w:eastAsia="ru-RU"/>
        </w:rPr>
        <w:t>ритмических движений</w:t>
      </w:r>
      <w:proofErr w:type="gramEnd"/>
      <w:r w:rsidRPr="00395631">
        <w:rPr>
          <w:rFonts w:ascii="Times New Roman" w:eastAsia="Times New Roman" w:hAnsi="Times New Roman" w:cs="Times New Roman"/>
          <w:sz w:val="24"/>
          <w:szCs w:val="24"/>
          <w:lang w:eastAsia="ru-RU"/>
        </w:rPr>
        <w:t>, необходимо шире использовать подражание со стороны детей действиям взрослого. Педагог обращает внимание детей на то, что начинать двигаться надо с началом звучания музыки, а заканчивать – с ее окончанием; учит выразительно исполнять движения, чувствовать контрастность звучания музыки и в соответствии с ней менять движения. После того как дети усвоят движения пляски, содержание и действия в игре, им предоставляется самостоятельность (взрослый оказывает помощь только тем, кто в ней нуждается).</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Музыка должна звучать и в повседневной жизни детей в детском саду, в процессе отдельных режимных моментов, в ходе занятий, во время самостоятельной деятельности, при развлечениях и на праздниках. Например, малыши ложатся спать (во время дневного сна), а воспитатель напевает им колыбельную или, когда малыши собираются на прогулку, поет им любимую веселую песенку. Нередко музыкальное сопровождение используется на занятиях по изобразительной деятельности и физическому воспитанию.</w:t>
      </w:r>
    </w:p>
    <w:p w:rsidR="00395631" w:rsidRP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К трем годам у детей проявляется</w:t>
      </w:r>
      <w:r>
        <w:rPr>
          <w:rFonts w:ascii="Times New Roman" w:eastAsia="Times New Roman" w:hAnsi="Times New Roman" w:cs="Times New Roman"/>
          <w:sz w:val="24"/>
          <w:szCs w:val="24"/>
          <w:lang w:eastAsia="ru-RU"/>
        </w:rPr>
        <w:t xml:space="preserve"> </w:t>
      </w:r>
      <w:r w:rsidRPr="00395631">
        <w:rPr>
          <w:rFonts w:ascii="Times New Roman" w:eastAsia="Times New Roman" w:hAnsi="Times New Roman" w:cs="Times New Roman"/>
          <w:sz w:val="24"/>
          <w:szCs w:val="24"/>
          <w:lang w:eastAsia="ru-RU"/>
        </w:rPr>
        <w:t>музы</w:t>
      </w:r>
      <w:r>
        <w:rPr>
          <w:rFonts w:ascii="Times New Roman" w:eastAsia="Times New Roman" w:hAnsi="Times New Roman" w:cs="Times New Roman"/>
          <w:sz w:val="24"/>
          <w:szCs w:val="24"/>
          <w:lang w:eastAsia="ru-RU"/>
        </w:rPr>
        <w:t>кально-эмоциональная активность</w:t>
      </w:r>
      <w:r w:rsidRPr="00395631">
        <w:rPr>
          <w:rFonts w:ascii="Times New Roman" w:eastAsia="Times New Roman" w:hAnsi="Times New Roman" w:cs="Times New Roman"/>
          <w:sz w:val="24"/>
          <w:szCs w:val="24"/>
          <w:lang w:eastAsia="ru-RU"/>
        </w:rPr>
        <w:t xml:space="preserve">: они уже называют любимые песни до начала музыкального занятия, просят сыграть их или спеть, тем самым настраиваясь на слушание. Узнают знакомые песни по фортепианному вступлению. С интересом слушают рассказы педагога, сопровождаемые музыкальными иллюстрациями, запоминают музыку и узнают, о каком персонаже или эпизоде она «говорит». </w:t>
      </w:r>
      <w:proofErr w:type="gramStart"/>
      <w:r w:rsidRPr="00395631">
        <w:rPr>
          <w:rFonts w:ascii="Times New Roman" w:eastAsia="Times New Roman" w:hAnsi="Times New Roman" w:cs="Times New Roman"/>
          <w:sz w:val="24"/>
          <w:szCs w:val="24"/>
          <w:lang w:eastAsia="ru-RU"/>
        </w:rPr>
        <w:t>Дети громко смеются, дают советы персонажам комических сценок, разыгрываемых взрослыми; охотно играют в прятки и жмурки с музыкальным руководителем; «помогают» (по одному или по двое–трое) взрослому петь песни, выражая удовольствие от своего участия в пении; быстро запоминают и воспроизводят в соответствии с музыкой новые движения, показанные взрослыми.</w:t>
      </w:r>
      <w:proofErr w:type="gramEnd"/>
      <w:r w:rsidRPr="00395631">
        <w:rPr>
          <w:rFonts w:ascii="Times New Roman" w:eastAsia="Times New Roman" w:hAnsi="Times New Roman" w:cs="Times New Roman"/>
          <w:sz w:val="24"/>
          <w:szCs w:val="24"/>
          <w:lang w:eastAsia="ru-RU"/>
        </w:rPr>
        <w:t xml:space="preserve"> К концу года в плясовых движениях и групповой маршировке появляется ритмичность. </w:t>
      </w:r>
    </w:p>
    <w:p w:rsidR="00395631" w:rsidRDefault="00395631"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395631">
        <w:rPr>
          <w:rFonts w:ascii="Times New Roman" w:eastAsia="Times New Roman" w:hAnsi="Times New Roman" w:cs="Times New Roman"/>
          <w:sz w:val="24"/>
          <w:szCs w:val="24"/>
          <w:lang w:eastAsia="ru-RU"/>
        </w:rPr>
        <w:t xml:space="preserve">В процессе самостоятельной деятельности или игры дети пытаются извлекать звуки из музыкальных инструментов, на которых играет музыкальный руководитель в их присутствии. Воспроизводят движения, разученные на музыкальных занятиях, напевая </w:t>
      </w:r>
      <w:r w:rsidRPr="00395631">
        <w:rPr>
          <w:rFonts w:ascii="Times New Roman" w:eastAsia="Times New Roman" w:hAnsi="Times New Roman" w:cs="Times New Roman"/>
          <w:sz w:val="24"/>
          <w:szCs w:val="24"/>
          <w:lang w:eastAsia="ru-RU"/>
        </w:rPr>
        <w:lastRenderedPageBreak/>
        <w:t>при этом знакомую песню, и дополняют зрительные впечатления песней соответствующего содержания.</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sz w:val="24"/>
          <w:szCs w:val="24"/>
          <w:lang w:eastAsia="ru-RU"/>
        </w:rPr>
      </w:pPr>
    </w:p>
    <w:p w:rsidR="008458DD" w:rsidRDefault="00E05DAF" w:rsidP="008F0A95">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w:t>
      </w:r>
      <w:r w:rsidR="00744ED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8458DD" w:rsidRPr="008458DD">
        <w:rPr>
          <w:rFonts w:ascii="Times New Roman" w:eastAsia="Times New Roman" w:hAnsi="Times New Roman" w:cs="Times New Roman"/>
          <w:b/>
          <w:sz w:val="24"/>
          <w:szCs w:val="24"/>
          <w:lang w:eastAsia="ru-RU"/>
        </w:rPr>
        <w:t>Вторая младшая группа (от 3 до 4 лет)</w:t>
      </w:r>
    </w:p>
    <w:p w:rsid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 xml:space="preserve">Воспитывать эмоциональную отзывчивость на музыку. </w:t>
      </w:r>
    </w:p>
    <w:p w:rsidR="008458DD" w:rsidRP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8458DD">
        <w:rPr>
          <w:rFonts w:ascii="Times New Roman" w:eastAsia="Times New Roman" w:hAnsi="Times New Roman" w:cs="Times New Roman"/>
          <w:b/>
          <w:sz w:val="24"/>
          <w:szCs w:val="24"/>
          <w:lang w:eastAsia="ru-RU"/>
        </w:rPr>
        <w:t>Слушание</w:t>
      </w:r>
    </w:p>
    <w:p w:rsid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 xml:space="preserve">Учить детей слушать музыкальное произведение до конца, понимать характер музыки, узнавать и определять, сколько частей в произведении (одночастная или </w:t>
      </w:r>
      <w:proofErr w:type="spellStart"/>
      <w:r w:rsidRPr="008458DD">
        <w:rPr>
          <w:rFonts w:ascii="Times New Roman" w:eastAsia="Times New Roman" w:hAnsi="Times New Roman" w:cs="Times New Roman"/>
          <w:sz w:val="24"/>
          <w:szCs w:val="24"/>
          <w:lang w:eastAsia="ru-RU"/>
        </w:rPr>
        <w:t>двухчастная</w:t>
      </w:r>
      <w:proofErr w:type="spellEnd"/>
      <w:r w:rsidRPr="008458DD">
        <w:rPr>
          <w:rFonts w:ascii="Times New Roman" w:eastAsia="Times New Roman" w:hAnsi="Times New Roman" w:cs="Times New Roman"/>
          <w:sz w:val="24"/>
          <w:szCs w:val="24"/>
          <w:lang w:eastAsia="ru-RU"/>
        </w:rPr>
        <w:t xml:space="preserve"> форма); рассказывать, о чем поется в песне. Развивать способность различать звуки по высоте в пределах октавы – септимы, замечать изменение в силе звучания мелодии (громко, тихо). </w:t>
      </w:r>
    </w:p>
    <w:p w:rsidR="008458DD" w:rsidRP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8458DD">
        <w:rPr>
          <w:rFonts w:ascii="Times New Roman" w:eastAsia="Times New Roman" w:hAnsi="Times New Roman" w:cs="Times New Roman"/>
          <w:b/>
          <w:sz w:val="24"/>
          <w:szCs w:val="24"/>
          <w:lang w:eastAsia="ru-RU"/>
        </w:rPr>
        <w:t>Пение</w:t>
      </w:r>
    </w:p>
    <w:p w:rsidR="008458DD" w:rsidRP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8458DD">
        <w:rPr>
          <w:rFonts w:ascii="Times New Roman" w:eastAsia="Times New Roman" w:hAnsi="Times New Roman" w:cs="Times New Roman"/>
          <w:b/>
          <w:sz w:val="24"/>
          <w:szCs w:val="24"/>
          <w:lang w:eastAsia="ru-RU"/>
        </w:rPr>
        <w:t>Песенное творчество</w:t>
      </w:r>
    </w:p>
    <w:p w:rsidR="008458DD" w:rsidRP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Учить допевать мелодии колыбельных песен на слог «баю-баю» и веселых мелодий на слог «</w:t>
      </w:r>
      <w:proofErr w:type="spellStart"/>
      <w:r w:rsidRPr="008458DD">
        <w:rPr>
          <w:rFonts w:ascii="Times New Roman" w:eastAsia="Times New Roman" w:hAnsi="Times New Roman" w:cs="Times New Roman"/>
          <w:sz w:val="24"/>
          <w:szCs w:val="24"/>
          <w:lang w:eastAsia="ru-RU"/>
        </w:rPr>
        <w:t>ля-ля</w:t>
      </w:r>
      <w:proofErr w:type="spellEnd"/>
      <w:r w:rsidRPr="008458DD">
        <w:rPr>
          <w:rFonts w:ascii="Times New Roman" w:eastAsia="Times New Roman" w:hAnsi="Times New Roman" w:cs="Times New Roman"/>
          <w:sz w:val="24"/>
          <w:szCs w:val="24"/>
          <w:lang w:eastAsia="ru-RU"/>
        </w:rPr>
        <w:t>». Формировать навыки сочинительства веселых и грустных мелодий по образцу.</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8458DD">
        <w:rPr>
          <w:rFonts w:ascii="Times New Roman" w:eastAsia="Times New Roman" w:hAnsi="Times New Roman" w:cs="Times New Roman"/>
          <w:b/>
          <w:sz w:val="24"/>
          <w:szCs w:val="24"/>
          <w:lang w:eastAsia="ru-RU"/>
        </w:rPr>
        <w:t>Музыкально-ритмические движения</w:t>
      </w:r>
    </w:p>
    <w:p w:rsid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 xml:space="preserve">Учить двигаться соответственно </w:t>
      </w:r>
      <w:proofErr w:type="spellStart"/>
      <w:r w:rsidRPr="008458DD">
        <w:rPr>
          <w:rFonts w:ascii="Times New Roman" w:eastAsia="Times New Roman" w:hAnsi="Times New Roman" w:cs="Times New Roman"/>
          <w:sz w:val="24"/>
          <w:szCs w:val="24"/>
          <w:lang w:eastAsia="ru-RU"/>
        </w:rPr>
        <w:t>двухчастной</w:t>
      </w:r>
      <w:proofErr w:type="spellEnd"/>
      <w:r w:rsidRPr="008458DD">
        <w:rPr>
          <w:rFonts w:ascii="Times New Roman" w:eastAsia="Times New Roman" w:hAnsi="Times New Roman" w:cs="Times New Roman"/>
          <w:sz w:val="24"/>
          <w:szCs w:val="24"/>
          <w:lang w:eastAsia="ru-RU"/>
        </w:rPr>
        <w:t xml:space="preserve"> форме музыки и силе ее звучания (громко, тихо); реагировать на начало звучания музыки и ее окончание (самостоятельно начинать и заканчивать движение). </w:t>
      </w:r>
    </w:p>
    <w:p w:rsid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 xml:space="preserve">Улучшать качество исполнения танцевальных движений: притопывать попеременно двумя ногами и одной ногой. </w:t>
      </w:r>
    </w:p>
    <w:p w:rsidR="008458DD" w:rsidRP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w:t>
      </w:r>
    </w:p>
    <w:p w:rsidR="008458DD" w:rsidRP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8458DD">
        <w:rPr>
          <w:rFonts w:ascii="Times New Roman" w:eastAsia="Times New Roman" w:hAnsi="Times New Roman" w:cs="Times New Roman"/>
          <w:sz w:val="24"/>
          <w:szCs w:val="24"/>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roofErr w:type="gramEnd"/>
    </w:p>
    <w:p w:rsidR="008458DD" w:rsidRP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Формировать навыки ориентировки в пространстве.</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8458DD">
        <w:rPr>
          <w:rFonts w:ascii="Times New Roman" w:eastAsia="Times New Roman" w:hAnsi="Times New Roman" w:cs="Times New Roman"/>
          <w:b/>
          <w:sz w:val="24"/>
          <w:szCs w:val="24"/>
          <w:lang w:eastAsia="ru-RU"/>
        </w:rPr>
        <w:t>Развитие танцевально-игрового творчества</w:t>
      </w:r>
    </w:p>
    <w:p w:rsidR="008458DD" w:rsidRP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rsidR="008458DD" w:rsidRPr="008458DD" w:rsidRDefault="008458DD"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8458DD">
        <w:rPr>
          <w:rFonts w:ascii="Times New Roman" w:eastAsia="Times New Roman" w:hAnsi="Times New Roman" w:cs="Times New Roman"/>
          <w:b/>
          <w:sz w:val="24"/>
          <w:szCs w:val="24"/>
          <w:lang w:eastAsia="ru-RU"/>
        </w:rPr>
        <w:t>Игра на детских музыкальных инструментах</w:t>
      </w:r>
    </w:p>
    <w:p w:rsidR="008458DD" w:rsidRDefault="008458DD"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8458DD">
        <w:rPr>
          <w:rFonts w:ascii="Times New Roman" w:eastAsia="Times New Roman" w:hAnsi="Times New Roman" w:cs="Times New Roman"/>
          <w:sz w:val="24"/>
          <w:szCs w:val="24"/>
          <w:lang w:eastAsia="ru-RU"/>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w:t>
      </w:r>
      <w:proofErr w:type="spellStart"/>
      <w:r w:rsidRPr="008458DD">
        <w:rPr>
          <w:rFonts w:ascii="Times New Roman" w:eastAsia="Times New Roman" w:hAnsi="Times New Roman" w:cs="Times New Roman"/>
          <w:sz w:val="24"/>
          <w:szCs w:val="24"/>
          <w:lang w:eastAsia="ru-RU"/>
        </w:rPr>
        <w:t>подыгрывания</w:t>
      </w:r>
      <w:proofErr w:type="spellEnd"/>
      <w:r w:rsidRPr="008458DD">
        <w:rPr>
          <w:rFonts w:ascii="Times New Roman" w:eastAsia="Times New Roman" w:hAnsi="Times New Roman" w:cs="Times New Roman"/>
          <w:sz w:val="24"/>
          <w:szCs w:val="24"/>
          <w:lang w:eastAsia="ru-RU"/>
        </w:rPr>
        <w:t xml:space="preserve"> на детских ударных музыкальных инструментах.</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РЕКОМЕНДАЦИИ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Развитие детей этого возраста позволяет проводить планомерную работу по формированию основ музыкальной культуры на занятиях и в процессе использования музыки в повседневной жизни, а также в ходе </w:t>
      </w:r>
      <w:proofErr w:type="spellStart"/>
      <w:r w:rsidRPr="00A46BC5">
        <w:rPr>
          <w:rFonts w:ascii="Times New Roman" w:eastAsia="Times New Roman" w:hAnsi="Times New Roman" w:cs="Times New Roman"/>
          <w:sz w:val="24"/>
          <w:szCs w:val="24"/>
          <w:lang w:eastAsia="ru-RU"/>
        </w:rPr>
        <w:t>культурно-досуговой</w:t>
      </w:r>
      <w:proofErr w:type="spellEnd"/>
      <w:r w:rsidRPr="00A46BC5">
        <w:rPr>
          <w:rFonts w:ascii="Times New Roman" w:eastAsia="Times New Roman" w:hAnsi="Times New Roman" w:cs="Times New Roman"/>
          <w:sz w:val="24"/>
          <w:szCs w:val="24"/>
          <w:lang w:eastAsia="ru-RU"/>
        </w:rPr>
        <w:t xml:space="preserve"> деятельности.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Музыкальные занятия имеют ту же структуру (вводная часть, основная и заключительная), что и в первой младшей группе, и проводятся два раза в неделю. Занятия могут быть разных видов: типовые, тематические, доминантные, комплексные и интегрированные.</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Музыкальному руководителю следует помнить: любое музыкальное занятие должно обучать и развивать ребенка, а главное – формировать его базовую культуру. Музыкальные занятия включают слушание, пение, музыкально-</w:t>
      </w:r>
      <w:proofErr w:type="gramStart"/>
      <w:r w:rsidRPr="00A46BC5">
        <w:rPr>
          <w:rFonts w:ascii="Times New Roman" w:eastAsia="Times New Roman" w:hAnsi="Times New Roman" w:cs="Times New Roman"/>
          <w:sz w:val="24"/>
          <w:szCs w:val="24"/>
          <w:lang w:eastAsia="ru-RU"/>
        </w:rPr>
        <w:t>ритмическую и игровую деятельность</w:t>
      </w:r>
      <w:proofErr w:type="gramEnd"/>
      <w:r w:rsidRPr="00A46BC5">
        <w:rPr>
          <w:rFonts w:ascii="Times New Roman" w:eastAsia="Times New Roman" w:hAnsi="Times New Roman" w:cs="Times New Roman"/>
          <w:sz w:val="24"/>
          <w:szCs w:val="24"/>
          <w:lang w:eastAsia="ru-RU"/>
        </w:rPr>
        <w:t>. Педагог должен создать эстетически-развивающую среду, содействующую целенаправленному обучению, развитию и вызывающую у ребят интерес к тому, что они делают.</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Любое музыкальное занятие будет успешным, если оно продумывается заранее музыкальным руководителем, а воспитатель знаком с материалом, который будет даваться детям и отвечает требованиям программы. Знания, умения и навыки, формирующиеся таким образом, содействуют развитию музыкальных способностей детей. Соблюдается последовательность в разучивании материала, обеспечивается взаимодействие всех видов музыкальной деятельности. Используются разные методические приемы, выбор которых зависит от этапа разучивания музыкального произведения.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Слушание музыки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Следует исходить из того, что дети уже имеют некоторый навык в этом виде деятельности. Восприятие музыки становится более эмоциональным и дифференцированным. Произведения, предлагаемые для слушания, по своей музыкальной характеристике должны быть ярко эмоциональными. </w:t>
      </w:r>
      <w:proofErr w:type="gramStart"/>
      <w:r w:rsidRPr="00A46BC5">
        <w:rPr>
          <w:rFonts w:ascii="Times New Roman" w:eastAsia="Times New Roman" w:hAnsi="Times New Roman" w:cs="Times New Roman"/>
          <w:sz w:val="24"/>
          <w:szCs w:val="24"/>
          <w:lang w:eastAsia="ru-RU"/>
        </w:rPr>
        <w:t>Их лучше давать попарно: вначале с резко контрастным характером, затем – с менее ярко выраженным.</w:t>
      </w:r>
      <w:proofErr w:type="gramEnd"/>
      <w:r w:rsidRPr="00A46BC5">
        <w:rPr>
          <w:rFonts w:ascii="Times New Roman" w:eastAsia="Times New Roman" w:hAnsi="Times New Roman" w:cs="Times New Roman"/>
          <w:sz w:val="24"/>
          <w:szCs w:val="24"/>
          <w:lang w:eastAsia="ru-RU"/>
        </w:rPr>
        <w:t xml:space="preserve"> Детей учат сравнивать произведения, для чего целесообразно прослушивать их несколько раз; подсказывают соответствующие эпитеты для их характеристики. Первое прослушивание – это знакомство с произведением и его эстетическое восприятие в целом. Второе и третье прослушивания – это восприятие музыкального произведения с более подробным обсуждением характера и содержания, исполнение наиболее ярких фрагментов. На последующих занятиях дети, как правило, уже узнают произведение по вступлению, заключению и отдельным фрагментам.</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С целью совершенствования умения вслушиваться в музыку педагогу следует больше внимания уделять выразительному, грамотному исполнению музыкального произведения. С самого начала следует приучать детей слушать музыку.</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Музыкально-дидактические игры</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В этой группе они более широко, чем ранее, используются с целью развития музыкального слуха и сенсорных способностей. Музыкальный руководитель знакомит и разучивает игру, затем дети учат игру вместе с воспитателем. На последнем этапе дети уже могут играть самостоятельно, проявляя инициативу, а взрослый способствует тому, чтобы игра вошла в их повседневную жизнь.</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Пение</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Являясь яркой и образной формой музыкальной деятельности, пение способствует углублению представлений детей об окружающей действительности. Это наиболее доступный детям вид музыкальной деятельности, развивающий умение воспринимать музыку, а также музыкальные способности в целом. Ребенок этого возраста пытается петь </w:t>
      </w:r>
      <w:r w:rsidRPr="00A46BC5">
        <w:rPr>
          <w:rFonts w:ascii="Times New Roman" w:eastAsia="Times New Roman" w:hAnsi="Times New Roman" w:cs="Times New Roman"/>
          <w:sz w:val="24"/>
          <w:szCs w:val="24"/>
          <w:lang w:eastAsia="ru-RU"/>
        </w:rPr>
        <w:lastRenderedPageBreak/>
        <w:t xml:space="preserve">естественным голосом, без напряжения, правильно передавать мелодию в диапазоне ми – си. Для того чтобы развить голос ребенка, приучить его петь чисто, правильно и согласованно с другими детьми, необходимо как можно больше петь с детьми, развивая у них любовь и интерес к пению (на занятиях, в быту, играх, на прогулках). До разучивания песни необходимо сформировать у ребенка целостное представление о ее мелодии. С этой целью сначала с детьми слушают песню, уточняют ее характер и содержание, а затем идет работа над чистотой интонации: звукообразованием, дыханием, дикцией. Вокальные навыки формируются в процессе работы над распевами. Сначала поются упражнения, </w:t>
      </w:r>
      <w:proofErr w:type="spellStart"/>
      <w:r w:rsidRPr="00A46BC5">
        <w:rPr>
          <w:rFonts w:ascii="Times New Roman" w:eastAsia="Times New Roman" w:hAnsi="Times New Roman" w:cs="Times New Roman"/>
          <w:sz w:val="24"/>
          <w:szCs w:val="24"/>
          <w:lang w:eastAsia="ru-RU"/>
        </w:rPr>
        <w:t>попевки</w:t>
      </w:r>
      <w:proofErr w:type="spellEnd"/>
      <w:r w:rsidRPr="00A46BC5">
        <w:rPr>
          <w:rFonts w:ascii="Times New Roman" w:eastAsia="Times New Roman" w:hAnsi="Times New Roman" w:cs="Times New Roman"/>
          <w:sz w:val="24"/>
          <w:szCs w:val="24"/>
          <w:lang w:eastAsia="ru-RU"/>
        </w:rPr>
        <w:t>. С целью достижения легкого и</w:t>
      </w:r>
      <w:r>
        <w:rPr>
          <w:rFonts w:ascii="Times New Roman" w:eastAsia="Times New Roman" w:hAnsi="Times New Roman" w:cs="Times New Roman"/>
          <w:sz w:val="24"/>
          <w:szCs w:val="24"/>
          <w:lang w:eastAsia="ru-RU"/>
        </w:rPr>
        <w:t xml:space="preserve"> чистого звука </w:t>
      </w:r>
      <w:proofErr w:type="spellStart"/>
      <w:r>
        <w:rPr>
          <w:rFonts w:ascii="Times New Roman" w:eastAsia="Times New Roman" w:hAnsi="Times New Roman" w:cs="Times New Roman"/>
          <w:sz w:val="24"/>
          <w:szCs w:val="24"/>
          <w:lang w:eastAsia="ru-RU"/>
        </w:rPr>
        <w:t>пропевают</w:t>
      </w:r>
      <w:proofErr w:type="spellEnd"/>
      <w:r>
        <w:rPr>
          <w:rFonts w:ascii="Times New Roman" w:eastAsia="Times New Roman" w:hAnsi="Times New Roman" w:cs="Times New Roman"/>
          <w:sz w:val="24"/>
          <w:szCs w:val="24"/>
          <w:lang w:eastAsia="ru-RU"/>
        </w:rPr>
        <w:t xml:space="preserve"> слоги: </w:t>
      </w:r>
      <w:r w:rsidRPr="00A46BC5">
        <w:rPr>
          <w:rFonts w:ascii="Times New Roman" w:eastAsia="Times New Roman" w:hAnsi="Times New Roman" w:cs="Times New Roman"/>
          <w:i/>
          <w:sz w:val="24"/>
          <w:szCs w:val="24"/>
          <w:lang w:eastAsia="ru-RU"/>
        </w:rPr>
        <w:t xml:space="preserve">га, </w:t>
      </w:r>
      <w:proofErr w:type="spellStart"/>
      <w:r w:rsidRPr="00A46BC5">
        <w:rPr>
          <w:rFonts w:ascii="Times New Roman" w:eastAsia="Times New Roman" w:hAnsi="Times New Roman" w:cs="Times New Roman"/>
          <w:i/>
          <w:sz w:val="24"/>
          <w:szCs w:val="24"/>
          <w:lang w:eastAsia="ru-RU"/>
        </w:rPr>
        <w:t>ка</w:t>
      </w:r>
      <w:proofErr w:type="spellEnd"/>
      <w:r w:rsidRPr="00A46BC5">
        <w:rPr>
          <w:rFonts w:ascii="Times New Roman" w:eastAsia="Times New Roman" w:hAnsi="Times New Roman" w:cs="Times New Roman"/>
          <w:i/>
          <w:sz w:val="24"/>
          <w:szCs w:val="24"/>
          <w:lang w:eastAsia="ru-RU"/>
        </w:rPr>
        <w:t xml:space="preserve">, </w:t>
      </w:r>
      <w:proofErr w:type="spellStart"/>
      <w:r w:rsidRPr="00A46BC5">
        <w:rPr>
          <w:rFonts w:ascii="Times New Roman" w:eastAsia="Times New Roman" w:hAnsi="Times New Roman" w:cs="Times New Roman"/>
          <w:i/>
          <w:sz w:val="24"/>
          <w:szCs w:val="24"/>
          <w:lang w:eastAsia="ru-RU"/>
        </w:rPr>
        <w:t>ку</w:t>
      </w:r>
      <w:proofErr w:type="spellEnd"/>
      <w:r w:rsidRPr="00A46BC5">
        <w:rPr>
          <w:rFonts w:ascii="Times New Roman" w:eastAsia="Times New Roman" w:hAnsi="Times New Roman" w:cs="Times New Roman"/>
          <w:i/>
          <w:sz w:val="24"/>
          <w:szCs w:val="24"/>
          <w:lang w:eastAsia="ru-RU"/>
        </w:rPr>
        <w:t xml:space="preserve">, го, </w:t>
      </w:r>
      <w:proofErr w:type="spellStart"/>
      <w:r w:rsidRPr="00A46BC5">
        <w:rPr>
          <w:rFonts w:ascii="Times New Roman" w:eastAsia="Times New Roman" w:hAnsi="Times New Roman" w:cs="Times New Roman"/>
          <w:i/>
          <w:sz w:val="24"/>
          <w:szCs w:val="24"/>
          <w:lang w:eastAsia="ru-RU"/>
        </w:rPr>
        <w:t>гу</w:t>
      </w:r>
      <w:proofErr w:type="spellEnd"/>
      <w:proofErr w:type="gramStart"/>
      <w:r w:rsidRPr="00A46BC5">
        <w:rPr>
          <w:rFonts w:ascii="Times New Roman" w:eastAsia="Times New Roman" w:hAnsi="Times New Roman" w:cs="Times New Roman"/>
          <w:i/>
          <w:sz w:val="24"/>
          <w:szCs w:val="24"/>
          <w:lang w:eastAsia="ru-RU"/>
        </w:rPr>
        <w:t xml:space="preserve"> ;</w:t>
      </w:r>
      <w:proofErr w:type="gramEnd"/>
      <w:r w:rsidRPr="00A46BC5">
        <w:rPr>
          <w:rFonts w:ascii="Times New Roman" w:eastAsia="Times New Roman" w:hAnsi="Times New Roman" w:cs="Times New Roman"/>
          <w:sz w:val="24"/>
          <w:szCs w:val="24"/>
          <w:lang w:eastAsia="ru-RU"/>
        </w:rPr>
        <w:t xml:space="preserve"> используют упражнения для правильного формирования гласных, например, звук «а» – кукла плачет «а» или укачай мишку «</w:t>
      </w:r>
      <w:proofErr w:type="spellStart"/>
      <w:r w:rsidRPr="00A46BC5">
        <w:rPr>
          <w:rFonts w:ascii="Times New Roman" w:eastAsia="Times New Roman" w:hAnsi="Times New Roman" w:cs="Times New Roman"/>
          <w:sz w:val="24"/>
          <w:szCs w:val="24"/>
          <w:lang w:eastAsia="ru-RU"/>
        </w:rPr>
        <w:t>а-а-а-а-а</w:t>
      </w:r>
      <w:proofErr w:type="spellEnd"/>
      <w:r w:rsidRPr="00A46BC5">
        <w:rPr>
          <w:rFonts w:ascii="Times New Roman" w:eastAsia="Times New Roman" w:hAnsi="Times New Roman" w:cs="Times New Roman"/>
          <w:sz w:val="24"/>
          <w:szCs w:val="24"/>
          <w:lang w:eastAsia="ru-RU"/>
        </w:rPr>
        <w:t xml:space="preserve">»…; звук «о» – курочка зовет цыплят «ко, ко, ко». </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Для того чтобы проявилась вокальная специфика песни и была решена учебная задача, следует использовать комплекс методических приемов, которые дополняют друг друга: подчеркнуто четкое начало исполнения песни, соблюдение ритма пения, выделение трудных для произношения слов, интонационных оборотов; протягивание концов музыкальных фраз и т. д. В зависимости от поставленной задачи изменяется характер пения.</w:t>
      </w:r>
      <w:proofErr w:type="gramEnd"/>
      <w:r w:rsidRPr="00A46BC5">
        <w:rPr>
          <w:rFonts w:ascii="Times New Roman" w:eastAsia="Times New Roman" w:hAnsi="Times New Roman" w:cs="Times New Roman"/>
          <w:sz w:val="24"/>
          <w:szCs w:val="24"/>
          <w:lang w:eastAsia="ru-RU"/>
        </w:rPr>
        <w:t xml:space="preserve"> В процессе обучения </w:t>
      </w:r>
      <w:proofErr w:type="gramStart"/>
      <w:r w:rsidRPr="00A46BC5">
        <w:rPr>
          <w:rFonts w:ascii="Times New Roman" w:eastAsia="Times New Roman" w:hAnsi="Times New Roman" w:cs="Times New Roman"/>
          <w:sz w:val="24"/>
          <w:szCs w:val="24"/>
          <w:lang w:eastAsia="ru-RU"/>
        </w:rPr>
        <w:t>важное значение</w:t>
      </w:r>
      <w:proofErr w:type="gramEnd"/>
      <w:r w:rsidRPr="00A46BC5">
        <w:rPr>
          <w:rFonts w:ascii="Times New Roman" w:eastAsia="Times New Roman" w:hAnsi="Times New Roman" w:cs="Times New Roman"/>
          <w:sz w:val="24"/>
          <w:szCs w:val="24"/>
          <w:lang w:eastAsia="ru-RU"/>
        </w:rPr>
        <w:t xml:space="preserve"> имеют указания музыкального руководителя, предшествующие показу. Указания могут быть образные (обращены к детскому мышлению, эмоциям) и прямые (направлены на понимание детьми требований педагога).</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Для чистого звучания песни необходимо соблюдать певческую установку, то есть правильную позу ребенка во время пения: дети сидят прямо и глубоко на стуле, прислонившись к спинке; не наклоняя корпус и голову вперед. Разучивание песни осуществляется, когда дети сидят на стуле. Стоя поют те песни, которые знакомы. Для того чтобы развивать детский голос, репертуар должен отвечать следующим требованиям: ясность ладового строения мелодии; доступность текста для пения и мелодии голосовым возможностям детей. При этом не надо торопиться с расширением диапазона песенного репертуара.</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В целях развития песенного исполнительства детям предлагают творческие задания, дидактические игры типа «Позови </w:t>
      </w:r>
      <w:proofErr w:type="gramStart"/>
      <w:r w:rsidRPr="00A46BC5">
        <w:rPr>
          <w:rFonts w:ascii="Times New Roman" w:eastAsia="Times New Roman" w:hAnsi="Times New Roman" w:cs="Times New Roman"/>
          <w:sz w:val="24"/>
          <w:szCs w:val="24"/>
          <w:lang w:eastAsia="ru-RU"/>
        </w:rPr>
        <w:t>кошечку</w:t>
      </w:r>
      <w:proofErr w:type="gramEnd"/>
      <w:r w:rsidRPr="00A46BC5">
        <w:rPr>
          <w:rFonts w:ascii="Times New Roman" w:eastAsia="Times New Roman" w:hAnsi="Times New Roman" w:cs="Times New Roman"/>
          <w:sz w:val="24"/>
          <w:szCs w:val="24"/>
          <w:lang w:eastAsia="ru-RU"/>
        </w:rPr>
        <w:t>», «Курочка и цыплятки», «Покачай и убаюкай куколку» и др.</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Музыкально-ритмические движения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Занятия музыкально-</w:t>
      </w:r>
      <w:proofErr w:type="gramStart"/>
      <w:r w:rsidRPr="00A46BC5">
        <w:rPr>
          <w:rFonts w:ascii="Times New Roman" w:eastAsia="Times New Roman" w:hAnsi="Times New Roman" w:cs="Times New Roman"/>
          <w:sz w:val="24"/>
          <w:szCs w:val="24"/>
          <w:lang w:eastAsia="ru-RU"/>
        </w:rPr>
        <w:t>ритмическими движениями</w:t>
      </w:r>
      <w:proofErr w:type="gramEnd"/>
      <w:r w:rsidRPr="00A46BC5">
        <w:rPr>
          <w:rFonts w:ascii="Times New Roman" w:eastAsia="Times New Roman" w:hAnsi="Times New Roman" w:cs="Times New Roman"/>
          <w:sz w:val="24"/>
          <w:szCs w:val="24"/>
          <w:lang w:eastAsia="ru-RU"/>
        </w:rPr>
        <w:t xml:space="preserve"> направлены на развитие музыкальных способностей, эмоциональной отзывчивости на музыку, и прежде всего чувства ритма. Ребенок этого возраста уже способен обращать внимание на качество движения – главным образом при ходьбе, беге; на согласованность движений рук и ног при ходьбе.</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Во время разучивания музыкально-ритмических движений с учетом возрастных особенностей детей музыкальный руководитель использует различные методические приемы: выразительное исполнение музыки, наглядный показ отдельных танцевальных движений, объяснения того, как следует выполнять ритмическое упражнение; показ движений детьми или воспитателем.</w:t>
      </w:r>
      <w:proofErr w:type="gramEnd"/>
      <w:r w:rsidRPr="00A46BC5">
        <w:rPr>
          <w:rFonts w:ascii="Times New Roman" w:eastAsia="Times New Roman" w:hAnsi="Times New Roman" w:cs="Times New Roman"/>
          <w:sz w:val="24"/>
          <w:szCs w:val="24"/>
          <w:lang w:eastAsia="ru-RU"/>
        </w:rPr>
        <w:t xml:space="preserve"> К концу года дети уже слышат трехчастную музыку, громко и тихо звучащую; эмоционально реагируют на разнохарактерную музыку (веселую, грустную).</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В целях эффективного развития музыкально-</w:t>
      </w:r>
      <w:proofErr w:type="gramStart"/>
      <w:r w:rsidRPr="00A46BC5">
        <w:rPr>
          <w:rFonts w:ascii="Times New Roman" w:eastAsia="Times New Roman" w:hAnsi="Times New Roman" w:cs="Times New Roman"/>
          <w:sz w:val="24"/>
          <w:szCs w:val="24"/>
          <w:lang w:eastAsia="ru-RU"/>
        </w:rPr>
        <w:t>ритмических движений</w:t>
      </w:r>
      <w:proofErr w:type="gramEnd"/>
      <w:r w:rsidRPr="00A46BC5">
        <w:rPr>
          <w:rFonts w:ascii="Times New Roman" w:eastAsia="Times New Roman" w:hAnsi="Times New Roman" w:cs="Times New Roman"/>
          <w:sz w:val="24"/>
          <w:szCs w:val="24"/>
          <w:lang w:eastAsia="ru-RU"/>
        </w:rPr>
        <w:t xml:space="preserve"> педагогу целесообразно придерживаться следующих методических рекомендаций. Обучение движениям должно начинаться с восприятия музыки к игре (танцу, пляске), чтобы сформировать общее представление о ней. Разучивание игр и плясок начинается с показа, и, только увидев, что дети хорошо двигаются под музыку, педагог может ограничиваться указаниями по ходу исполнения танца, пляски или игры. При этом следует добиваться не </w:t>
      </w:r>
      <w:r w:rsidRPr="00A46BC5">
        <w:rPr>
          <w:rFonts w:ascii="Times New Roman" w:eastAsia="Times New Roman" w:hAnsi="Times New Roman" w:cs="Times New Roman"/>
          <w:sz w:val="24"/>
          <w:szCs w:val="24"/>
          <w:lang w:eastAsia="ru-RU"/>
        </w:rPr>
        <w:lastRenderedPageBreak/>
        <w:t>просто правильного и выразительного выполнения движения. Для этого педагог использует образные сравнения (идем как солдаты, прыгаем как зайчики, летаем как птички), помогающие детям передавать характер движения.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В процессе разучивания музыкально-</w:t>
      </w:r>
      <w:proofErr w:type="gramStart"/>
      <w:r w:rsidRPr="00A46BC5">
        <w:rPr>
          <w:rFonts w:ascii="Times New Roman" w:eastAsia="Times New Roman" w:hAnsi="Times New Roman" w:cs="Times New Roman"/>
          <w:sz w:val="24"/>
          <w:szCs w:val="24"/>
          <w:lang w:eastAsia="ru-RU"/>
        </w:rPr>
        <w:t>ритмических движений</w:t>
      </w:r>
      <w:proofErr w:type="gramEnd"/>
      <w:r w:rsidRPr="00A46BC5">
        <w:rPr>
          <w:rFonts w:ascii="Times New Roman" w:eastAsia="Times New Roman" w:hAnsi="Times New Roman" w:cs="Times New Roman"/>
          <w:sz w:val="24"/>
          <w:szCs w:val="24"/>
          <w:lang w:eastAsia="ru-RU"/>
        </w:rPr>
        <w:t xml:space="preserve"> в этом возрасте следует использовать следующие методические приемы: выразительное исполнение музыки, игра, упражнения, пояснения, художественное слово, показ.</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На занятиях и во время праздничных мероприятий не следует использовать аудиозаписи. Детям нужно танцевать под «живую» музыку, чтобы испытывать удовольствие от исполняемой пляски.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Игра на детских музыкальных инструментах</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Продолжается закрепление знаний детей о музыкальных игрушках и детских инструментах: металлофоне и барабане. Малыши уже могут различать звуки по высоте в пределах октавы («до» первой октавы – «до» второй октавы), реагировать на тихое и громкое звучание, различать тембры менее контрастных по звучанию детских музыкальных инструментов (бубен и погремушка).</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Знакомство с инструментом нужно проводить таким образом, чтобы у детей возник интерес к нему. Поэтому вначале целесообразно провести беседу, но построить ее так, чтобы музыкальный инструмент, с которым знакомят детей, был преподнесен в привлекательной форме. Так, знакомя детей с металлофоном, следует показать им пластинки, молоточек; сыграть веселую плясовую мелодию, знакомую песенку, предложить малышам попробовать самостоятельно извлечь звуки. В ходе обучения игре на музыкальных инструментах большое значение имеет развитие чувства ритма и музыкального слуха. С этой целью проводятся музыкальные дидактические игры.</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Если программные задачи будут решены в полном объеме, то музыкальная активность детей проявится в следующем: они заинтересованно слушают музыку и эмоционально реагируют на нее, узнают знакомые песни и пьесы, стремятся чисто интонировать мелодию, умеют передавать элементарную ритмичность в основных, образных и танцевальных движениях; подыгрывать на ударных инструментах ритм знакомых музыкальных произведений.</w:t>
      </w:r>
      <w:proofErr w:type="gramEnd"/>
    </w:p>
    <w:p w:rsidR="008458DD" w:rsidRDefault="008458DD" w:rsidP="008F0A95">
      <w:pPr>
        <w:spacing w:after="0" w:line="240" w:lineRule="auto"/>
        <w:contextualSpacing/>
        <w:jc w:val="both"/>
        <w:rPr>
          <w:rFonts w:ascii="Times New Roman" w:eastAsia="Times New Roman" w:hAnsi="Times New Roman" w:cs="Times New Roman"/>
          <w:sz w:val="24"/>
          <w:szCs w:val="24"/>
          <w:lang w:eastAsia="ru-RU"/>
        </w:rPr>
      </w:pPr>
    </w:p>
    <w:p w:rsidR="008458DD" w:rsidRDefault="00744ED4" w:rsidP="008F0A95">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2.4. </w:t>
      </w:r>
      <w:r w:rsidR="00E05DAF">
        <w:rPr>
          <w:rFonts w:ascii="Times New Roman" w:eastAsia="Times New Roman" w:hAnsi="Times New Roman" w:cs="Times New Roman"/>
          <w:b/>
          <w:sz w:val="24"/>
          <w:szCs w:val="24"/>
          <w:lang w:eastAsia="ru-RU"/>
        </w:rPr>
        <w:t xml:space="preserve"> </w:t>
      </w:r>
      <w:r w:rsidR="008458DD">
        <w:rPr>
          <w:rFonts w:ascii="Times New Roman" w:eastAsia="Times New Roman" w:hAnsi="Times New Roman" w:cs="Times New Roman"/>
          <w:b/>
          <w:sz w:val="24"/>
          <w:szCs w:val="24"/>
          <w:lang w:eastAsia="ru-RU"/>
        </w:rPr>
        <w:t>Средняя группа</w:t>
      </w:r>
      <w:r w:rsidR="008F0A95">
        <w:rPr>
          <w:rFonts w:ascii="Times New Roman" w:eastAsia="Times New Roman" w:hAnsi="Times New Roman" w:cs="Times New Roman"/>
          <w:b/>
          <w:sz w:val="24"/>
          <w:szCs w:val="24"/>
          <w:lang w:eastAsia="ru-RU"/>
        </w:rPr>
        <w:t xml:space="preserve"> </w:t>
      </w:r>
      <w:r w:rsidR="008458DD">
        <w:rPr>
          <w:rFonts w:ascii="Times New Roman" w:eastAsia="Times New Roman" w:hAnsi="Times New Roman" w:cs="Times New Roman"/>
          <w:b/>
          <w:sz w:val="24"/>
          <w:szCs w:val="24"/>
          <w:lang w:eastAsia="ru-RU"/>
        </w:rPr>
        <w:t>(от 4 до 5 лет)</w:t>
      </w:r>
    </w:p>
    <w:p w:rsidR="008F0A95" w:rsidRDefault="008F0A95" w:rsidP="008F0A95">
      <w:pPr>
        <w:spacing w:after="0" w:line="240" w:lineRule="auto"/>
        <w:ind w:firstLine="709"/>
        <w:contextualSpacing/>
        <w:jc w:val="both"/>
        <w:rPr>
          <w:rFonts w:ascii="Times New Roman" w:eastAsia="Times New Roman" w:hAnsi="Times New Roman" w:cs="Times New Roman"/>
          <w:b/>
          <w:sz w:val="24"/>
          <w:szCs w:val="24"/>
          <w:lang w:eastAsia="ru-RU"/>
        </w:rPr>
      </w:pP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Обогащать музыкальные впечатления, способствовать дальнейшему развитию основ музыкальной культуры.</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Слушание</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Формировать навыки культуры слушания музыки (не отвлекаться и не отвлекать других, дослушивать произведение до конца).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Учить чувствовать характер музыки, узнавать знакомые мелодии, высказывать свои впечатления.</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Замечать динамику музыкального произведения, его выразительные средства: тихо, громко, медленно, быстро. Развивать способность различать звуки по высоте (высокий, низкий в пределах сексты, септимы).</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Пение</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Способствовать стремлению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lastRenderedPageBreak/>
        <w:t>Песенное творчество</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Учить </w:t>
      </w:r>
      <w:proofErr w:type="gramStart"/>
      <w:r w:rsidRPr="00966B98">
        <w:rPr>
          <w:rFonts w:ascii="Times New Roman" w:eastAsia="Times New Roman" w:hAnsi="Times New Roman" w:cs="Times New Roman"/>
          <w:sz w:val="24"/>
          <w:szCs w:val="24"/>
          <w:lang w:eastAsia="ru-RU"/>
        </w:rPr>
        <w:t>самостоятельно</w:t>
      </w:r>
      <w:proofErr w:type="gramEnd"/>
      <w:r w:rsidRPr="00966B98">
        <w:rPr>
          <w:rFonts w:ascii="Times New Roman" w:eastAsia="Times New Roman" w:hAnsi="Times New Roman" w:cs="Times New Roman"/>
          <w:sz w:val="24"/>
          <w:szCs w:val="24"/>
          <w:lang w:eastAsia="ru-RU"/>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учить сочинять мелодию марша.</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Музыкально-ритмические движения</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w:t>
      </w:r>
      <w:proofErr w:type="gramStart"/>
      <w:r w:rsidRPr="00966B98">
        <w:rPr>
          <w:rFonts w:ascii="Times New Roman" w:eastAsia="Times New Roman" w:hAnsi="Times New Roman" w:cs="Times New Roman"/>
          <w:sz w:val="24"/>
          <w:szCs w:val="24"/>
          <w:lang w:eastAsia="ru-RU"/>
        </w:rPr>
        <w:t xml:space="preserve">и </w:t>
      </w:r>
      <w:proofErr w:type="gramEnd"/>
      <w:r w:rsidRPr="00966B98">
        <w:rPr>
          <w:rFonts w:ascii="Times New Roman" w:eastAsia="Times New Roman" w:hAnsi="Times New Roman" w:cs="Times New Roman"/>
          <w:sz w:val="24"/>
          <w:szCs w:val="24"/>
          <w:lang w:eastAsia="ru-RU"/>
        </w:rPr>
        <w:t xml:space="preserve">трехчастной формой музыки.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Совершенствовать танцевальные движения: прямой галоп, пружинка, кружение по одному и в парах.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Обучать детей умению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Продолжать совершенствовать навыки основных движений (ходьба: «торжественная», спокойная, «таинственная»; бег: легкий и стремительный).</w:t>
      </w:r>
    </w:p>
    <w:p w:rsidR="00A46BC5" w:rsidRPr="00966B98"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Развитие танцевально-игрового творчества</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гордый петушок, хлопотливая курица).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Обучать </w:t>
      </w:r>
      <w:proofErr w:type="spellStart"/>
      <w:r w:rsidRPr="00966B98">
        <w:rPr>
          <w:rFonts w:ascii="Times New Roman" w:eastAsia="Times New Roman" w:hAnsi="Times New Roman" w:cs="Times New Roman"/>
          <w:sz w:val="24"/>
          <w:szCs w:val="24"/>
          <w:lang w:eastAsia="ru-RU"/>
        </w:rPr>
        <w:t>инсценированию</w:t>
      </w:r>
      <w:proofErr w:type="spellEnd"/>
      <w:r w:rsidRPr="00966B98">
        <w:rPr>
          <w:rFonts w:ascii="Times New Roman" w:eastAsia="Times New Roman" w:hAnsi="Times New Roman" w:cs="Times New Roman"/>
          <w:sz w:val="24"/>
          <w:szCs w:val="24"/>
          <w:lang w:eastAsia="ru-RU"/>
        </w:rPr>
        <w:t xml:space="preserve"> песен, музыкальных игр и постановке небольших музыкальных спектаклей.</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Игра на детских музыкальных инструментах</w:t>
      </w:r>
    </w:p>
    <w:p w:rsidR="008458DD"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Формировать умение подыгрывать простейшие мелодии на деревянных ложках, погремушках, барабане, металлофоне.</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РЕКОМЕНДАЦИИ</w:t>
      </w:r>
    </w:p>
    <w:p w:rsidR="008F0A95" w:rsidRDefault="008F0A9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Дети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w:t>
      </w:r>
      <w:proofErr w:type="gramStart"/>
      <w:r w:rsidRPr="00A46BC5">
        <w:rPr>
          <w:rFonts w:ascii="Times New Roman" w:eastAsia="Times New Roman" w:hAnsi="Times New Roman" w:cs="Times New Roman"/>
          <w:sz w:val="24"/>
          <w:szCs w:val="24"/>
          <w:lang w:eastAsia="ru-RU"/>
        </w:rPr>
        <w:t>ритмические движения</w:t>
      </w:r>
      <w:proofErr w:type="gramEnd"/>
      <w:r w:rsidRPr="00A46BC5">
        <w:rPr>
          <w:rFonts w:ascii="Times New Roman" w:eastAsia="Times New Roman" w:hAnsi="Times New Roman" w:cs="Times New Roman"/>
          <w:sz w:val="24"/>
          <w:szCs w:val="24"/>
          <w:lang w:eastAsia="ru-RU"/>
        </w:rPr>
        <w:t>, игру на детских музыкальных инструментах и творчество.</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Занятия являются основной формой обучения, структура остается прежней, но характер несколько меняется. Детям дают более сложные задания, которые требуют сосредоточенности и осознанности действий, хотя до какой-то степени сохраняется игровой и развлекательный характер обучения. Занятия проводятся как обычно два раза в неделю по 20 минут. Их построение основывается на общих задачах музыкального воспитания, изложенных в программе.</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Выбор методических приемов зависит не только от этапа разучивания произведения, но и от особенностей возраста и возможностей детей. По-прежнему активно используется показ: у детей еще недостаточно развита координация движений, они не очень хорошо ориентируются в пространстве, у них маленький запас танцевальных движений. Вместе с тем детям уже предоставляется возможность самостоятельно искать выразительные средства передачи художественного образа. Также активно используются наглядные и игровые методы, которые позволяют вызвать интерес и эмоциональное отношение к деятельности, активность.</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Слушание музыки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Дети этого возраста проявляют значительно больший интерес к инструментальной музыке. Они различают не только характер произведения, но и его жанр (танец, марш, </w:t>
      </w:r>
      <w:r w:rsidRPr="00A46BC5">
        <w:rPr>
          <w:rFonts w:ascii="Times New Roman" w:eastAsia="Times New Roman" w:hAnsi="Times New Roman" w:cs="Times New Roman"/>
          <w:sz w:val="24"/>
          <w:szCs w:val="24"/>
          <w:lang w:eastAsia="ru-RU"/>
        </w:rPr>
        <w:lastRenderedPageBreak/>
        <w:t xml:space="preserve">песня), начинают </w:t>
      </w:r>
      <w:proofErr w:type="gramStart"/>
      <w:r w:rsidRPr="00A46BC5">
        <w:rPr>
          <w:rFonts w:ascii="Times New Roman" w:eastAsia="Times New Roman" w:hAnsi="Times New Roman" w:cs="Times New Roman"/>
          <w:sz w:val="24"/>
          <w:szCs w:val="24"/>
          <w:lang w:eastAsia="ru-RU"/>
        </w:rPr>
        <w:t>высказывать свое отношение</w:t>
      </w:r>
      <w:proofErr w:type="gramEnd"/>
      <w:r w:rsidRPr="00A46BC5">
        <w:rPr>
          <w:rFonts w:ascii="Times New Roman" w:eastAsia="Times New Roman" w:hAnsi="Times New Roman" w:cs="Times New Roman"/>
          <w:sz w:val="24"/>
          <w:szCs w:val="24"/>
          <w:lang w:eastAsia="ru-RU"/>
        </w:rPr>
        <w:t xml:space="preserve"> к нему. В этой группе продолжают воспитывать навыки восприятия. При этом важным является создание непринужденной обстановки во время слушания музыки. Положительный эмоциональный настрой возникает у ребенка в том случае, если ему интересно; он является соучастником происходящего, поэтому педагогу следует исполнять произведение эмоционально. Разбудить фантазию и воображение детей помогут строчки из поэтических произведений, показ иллюстраций или краткая беседа, нацеленная на развитие </w:t>
      </w:r>
      <w:proofErr w:type="gramStart"/>
      <w:r w:rsidRPr="00A46BC5">
        <w:rPr>
          <w:rFonts w:ascii="Times New Roman" w:eastAsia="Times New Roman" w:hAnsi="Times New Roman" w:cs="Times New Roman"/>
          <w:sz w:val="24"/>
          <w:szCs w:val="24"/>
          <w:lang w:eastAsia="ru-RU"/>
        </w:rPr>
        <w:t>эмоциональных чувств</w:t>
      </w:r>
      <w:proofErr w:type="gramEnd"/>
      <w:r w:rsidRPr="00A46BC5">
        <w:rPr>
          <w:rFonts w:ascii="Times New Roman" w:eastAsia="Times New Roman" w:hAnsi="Times New Roman" w:cs="Times New Roman"/>
          <w:sz w:val="24"/>
          <w:szCs w:val="24"/>
          <w:lang w:eastAsia="ru-RU"/>
        </w:rPr>
        <w:t xml:space="preserve"> ребенка при восприятии художественного образа. Мастерство педагога проявляется в том, что его слова и действия должны вызывать у детей активность при восприятии и обсуждении музыкального произведения.</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Для того чтобы научить ребенка слушать музыку, развивать его слуховое восприятие и музыкальную память, следует широко использовать музыкально-дидактические игры («Буратино», «Узнай песню по ритму», «Подумай и узнай»). Методика их разучивания имеет свою специфику: сначала дети слушают произведение, обращая внимание на выразительные средства; затем запоминают мелодию, под которую будут действовать; на последнем этапе при помощи воспитателя включаются в игру и затем играют самостоятельно.</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Пение</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Дети этого возраста уже могут петь выразительно, брать дыхание между фразами, произносить слова правильно и ясно; петь согласованно, начинать и заканчивать вместе, мелодию петь чисто.</w:t>
      </w:r>
      <w:proofErr w:type="gramEnd"/>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Для правильной организации работы над песней необходимо знать возможности и особенности детей, их голосовой диапазон и на каких звуках им удобно петь. В данном возрасте дети поют от «до» первой октавы до «ля» первой октавы. Обучать пению необходимо в благоприятной обстановке: педагог должен вселять в них уверенность в том, что у них все получится; что они могут и умеют петь выразительно и красиво, постоянно работать над чистотой интонации и звукообразованием. При этом необходимо настраивать детей на нужную тональность, </w:t>
      </w:r>
      <w:proofErr w:type="spellStart"/>
      <w:r w:rsidRPr="00A46BC5">
        <w:rPr>
          <w:rFonts w:ascii="Times New Roman" w:eastAsia="Times New Roman" w:hAnsi="Times New Roman" w:cs="Times New Roman"/>
          <w:sz w:val="24"/>
          <w:szCs w:val="24"/>
          <w:lang w:eastAsia="ru-RU"/>
        </w:rPr>
        <w:t>пропевать</w:t>
      </w:r>
      <w:proofErr w:type="spellEnd"/>
      <w:r w:rsidRPr="00A46BC5">
        <w:rPr>
          <w:rFonts w:ascii="Times New Roman" w:eastAsia="Times New Roman" w:hAnsi="Times New Roman" w:cs="Times New Roman"/>
          <w:sz w:val="24"/>
          <w:szCs w:val="24"/>
          <w:lang w:eastAsia="ru-RU"/>
        </w:rPr>
        <w:t xml:space="preserve"> для образца начальные звуки песни с последующим их повтором детьми. При разучивании мелодии можно дать ее </w:t>
      </w:r>
      <w:proofErr w:type="spellStart"/>
      <w:r w:rsidRPr="00A46BC5">
        <w:rPr>
          <w:rFonts w:ascii="Times New Roman" w:eastAsia="Times New Roman" w:hAnsi="Times New Roman" w:cs="Times New Roman"/>
          <w:sz w:val="24"/>
          <w:szCs w:val="24"/>
          <w:lang w:eastAsia="ru-RU"/>
        </w:rPr>
        <w:t>пропевание</w:t>
      </w:r>
      <w:proofErr w:type="spellEnd"/>
      <w:r w:rsidRPr="00A46BC5">
        <w:rPr>
          <w:rFonts w:ascii="Times New Roman" w:eastAsia="Times New Roman" w:hAnsi="Times New Roman" w:cs="Times New Roman"/>
          <w:sz w:val="24"/>
          <w:szCs w:val="24"/>
          <w:lang w:eastAsia="ru-RU"/>
        </w:rPr>
        <w:t xml:space="preserve"> на различные слоги: ля, </w:t>
      </w:r>
      <w:proofErr w:type="spellStart"/>
      <w:r w:rsidRPr="00A46BC5">
        <w:rPr>
          <w:rFonts w:ascii="Times New Roman" w:eastAsia="Times New Roman" w:hAnsi="Times New Roman" w:cs="Times New Roman"/>
          <w:sz w:val="24"/>
          <w:szCs w:val="24"/>
          <w:lang w:eastAsia="ru-RU"/>
        </w:rPr>
        <w:t>ма</w:t>
      </w:r>
      <w:proofErr w:type="spellEnd"/>
      <w:r w:rsidRPr="00A46BC5">
        <w:rPr>
          <w:rFonts w:ascii="Times New Roman" w:eastAsia="Times New Roman" w:hAnsi="Times New Roman" w:cs="Times New Roman"/>
          <w:sz w:val="24"/>
          <w:szCs w:val="24"/>
          <w:lang w:eastAsia="ru-RU"/>
        </w:rPr>
        <w:t xml:space="preserve">, но, что одновременно способствует развитию дикции. Для улучшения артикуляции можно использовать скороговорки, четверостишия; произнесение шепотом коротких фраз, </w:t>
      </w:r>
      <w:proofErr w:type="spellStart"/>
      <w:r w:rsidRPr="00A46BC5">
        <w:rPr>
          <w:rFonts w:ascii="Times New Roman" w:eastAsia="Times New Roman" w:hAnsi="Times New Roman" w:cs="Times New Roman"/>
          <w:sz w:val="24"/>
          <w:szCs w:val="24"/>
          <w:lang w:eastAsia="ru-RU"/>
        </w:rPr>
        <w:t>пропевание</w:t>
      </w:r>
      <w:proofErr w:type="spellEnd"/>
      <w:r w:rsidRPr="00A46BC5">
        <w:rPr>
          <w:rFonts w:ascii="Times New Roman" w:eastAsia="Times New Roman" w:hAnsi="Times New Roman" w:cs="Times New Roman"/>
          <w:sz w:val="24"/>
          <w:szCs w:val="24"/>
          <w:lang w:eastAsia="ru-RU"/>
        </w:rPr>
        <w:t xml:space="preserve"> куплетов, исполнение припева группой, а запева – сольно.</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Когда затруднено </w:t>
      </w:r>
      <w:proofErr w:type="spellStart"/>
      <w:r w:rsidRPr="00A46BC5">
        <w:rPr>
          <w:rFonts w:ascii="Times New Roman" w:eastAsia="Times New Roman" w:hAnsi="Times New Roman" w:cs="Times New Roman"/>
          <w:sz w:val="24"/>
          <w:szCs w:val="24"/>
          <w:lang w:eastAsia="ru-RU"/>
        </w:rPr>
        <w:t>пропевание</w:t>
      </w:r>
      <w:proofErr w:type="spellEnd"/>
      <w:r w:rsidRPr="00A46BC5">
        <w:rPr>
          <w:rFonts w:ascii="Times New Roman" w:eastAsia="Times New Roman" w:hAnsi="Times New Roman" w:cs="Times New Roman"/>
          <w:sz w:val="24"/>
          <w:szCs w:val="24"/>
          <w:lang w:eastAsia="ru-RU"/>
        </w:rPr>
        <w:t xml:space="preserve"> какого-либо интервала, можно поупражнять детей и использовать характерную интонацию для выраженного в песне художественного образа. Например, если разучивается песня «</w:t>
      </w:r>
      <w:proofErr w:type="spellStart"/>
      <w:r w:rsidRPr="00A46BC5">
        <w:rPr>
          <w:rFonts w:ascii="Times New Roman" w:eastAsia="Times New Roman" w:hAnsi="Times New Roman" w:cs="Times New Roman"/>
          <w:sz w:val="24"/>
          <w:szCs w:val="24"/>
          <w:lang w:eastAsia="ru-RU"/>
        </w:rPr>
        <w:t>Кукушечка</w:t>
      </w:r>
      <w:proofErr w:type="spellEnd"/>
      <w:r w:rsidRPr="00A46BC5">
        <w:rPr>
          <w:rFonts w:ascii="Times New Roman" w:eastAsia="Times New Roman" w:hAnsi="Times New Roman" w:cs="Times New Roman"/>
          <w:sz w:val="24"/>
          <w:szCs w:val="24"/>
          <w:lang w:eastAsia="ru-RU"/>
        </w:rPr>
        <w:t xml:space="preserve">», муз. М. </w:t>
      </w:r>
      <w:proofErr w:type="spellStart"/>
      <w:r w:rsidRPr="00A46BC5">
        <w:rPr>
          <w:rFonts w:ascii="Times New Roman" w:eastAsia="Times New Roman" w:hAnsi="Times New Roman" w:cs="Times New Roman"/>
          <w:sz w:val="24"/>
          <w:szCs w:val="24"/>
          <w:lang w:eastAsia="ru-RU"/>
        </w:rPr>
        <w:t>Красева</w:t>
      </w:r>
      <w:proofErr w:type="spellEnd"/>
      <w:r w:rsidRPr="00A46BC5">
        <w:rPr>
          <w:rFonts w:ascii="Times New Roman" w:eastAsia="Times New Roman" w:hAnsi="Times New Roman" w:cs="Times New Roman"/>
          <w:sz w:val="24"/>
          <w:szCs w:val="24"/>
          <w:lang w:eastAsia="ru-RU"/>
        </w:rPr>
        <w:t>, то используется звукоподражание «ку-ку».</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Для развития координации голоса и слуха используются </w:t>
      </w:r>
      <w:proofErr w:type="spellStart"/>
      <w:r w:rsidRPr="00A46BC5">
        <w:rPr>
          <w:rFonts w:ascii="Times New Roman" w:eastAsia="Times New Roman" w:hAnsi="Times New Roman" w:cs="Times New Roman"/>
          <w:sz w:val="24"/>
          <w:szCs w:val="24"/>
          <w:lang w:eastAsia="ru-RU"/>
        </w:rPr>
        <w:t>попевки</w:t>
      </w:r>
      <w:proofErr w:type="spellEnd"/>
      <w:r w:rsidRPr="00A46BC5">
        <w:rPr>
          <w:rFonts w:ascii="Times New Roman" w:eastAsia="Times New Roman" w:hAnsi="Times New Roman" w:cs="Times New Roman"/>
          <w:sz w:val="24"/>
          <w:szCs w:val="24"/>
          <w:lang w:eastAsia="ru-RU"/>
        </w:rPr>
        <w:t xml:space="preserve"> и песни, состоящие из слоговых сочетаний. Их </w:t>
      </w:r>
      <w:proofErr w:type="gramStart"/>
      <w:r w:rsidRPr="00A46BC5">
        <w:rPr>
          <w:rFonts w:ascii="Times New Roman" w:eastAsia="Times New Roman" w:hAnsi="Times New Roman" w:cs="Times New Roman"/>
          <w:sz w:val="24"/>
          <w:szCs w:val="24"/>
          <w:lang w:eastAsia="ru-RU"/>
        </w:rPr>
        <w:t>регулярное</w:t>
      </w:r>
      <w:proofErr w:type="gramEnd"/>
      <w:r w:rsidRPr="00A46BC5">
        <w:rPr>
          <w:rFonts w:ascii="Times New Roman" w:eastAsia="Times New Roman" w:hAnsi="Times New Roman" w:cs="Times New Roman"/>
          <w:sz w:val="24"/>
          <w:szCs w:val="24"/>
          <w:lang w:eastAsia="ru-RU"/>
        </w:rPr>
        <w:t xml:space="preserve"> </w:t>
      </w:r>
      <w:proofErr w:type="spellStart"/>
      <w:r w:rsidRPr="00A46BC5">
        <w:rPr>
          <w:rFonts w:ascii="Times New Roman" w:eastAsia="Times New Roman" w:hAnsi="Times New Roman" w:cs="Times New Roman"/>
          <w:sz w:val="24"/>
          <w:szCs w:val="24"/>
          <w:lang w:eastAsia="ru-RU"/>
        </w:rPr>
        <w:t>пропевание</w:t>
      </w:r>
      <w:proofErr w:type="spellEnd"/>
      <w:r w:rsidRPr="00A46BC5">
        <w:rPr>
          <w:rFonts w:ascii="Times New Roman" w:eastAsia="Times New Roman" w:hAnsi="Times New Roman" w:cs="Times New Roman"/>
          <w:sz w:val="24"/>
          <w:szCs w:val="24"/>
          <w:lang w:eastAsia="ru-RU"/>
        </w:rPr>
        <w:t xml:space="preserve"> содействует развитию диапазона, но петь необходимо без сопровождения. </w:t>
      </w:r>
      <w:proofErr w:type="gramStart"/>
      <w:r w:rsidRPr="00A46BC5">
        <w:rPr>
          <w:rFonts w:ascii="Times New Roman" w:eastAsia="Times New Roman" w:hAnsi="Times New Roman" w:cs="Times New Roman"/>
          <w:sz w:val="24"/>
          <w:szCs w:val="24"/>
          <w:lang w:eastAsia="ru-RU"/>
        </w:rPr>
        <w:t>Целесообразно детям давать музыкальные дидактические игры для различения звуков по высоте («Эхо», муз.</w:t>
      </w:r>
      <w:proofErr w:type="gramEnd"/>
      <w:r w:rsidRPr="00A46BC5">
        <w:rPr>
          <w:rFonts w:ascii="Times New Roman" w:eastAsia="Times New Roman" w:hAnsi="Times New Roman" w:cs="Times New Roman"/>
          <w:sz w:val="24"/>
          <w:szCs w:val="24"/>
          <w:lang w:eastAsia="ru-RU"/>
        </w:rPr>
        <w:t xml:space="preserve"> Е. Тиличеевой, «Дождик», муз. </w:t>
      </w:r>
      <w:proofErr w:type="gramStart"/>
      <w:r w:rsidRPr="00A46BC5">
        <w:rPr>
          <w:rFonts w:ascii="Times New Roman" w:eastAsia="Times New Roman" w:hAnsi="Times New Roman" w:cs="Times New Roman"/>
          <w:sz w:val="24"/>
          <w:szCs w:val="24"/>
          <w:lang w:eastAsia="ru-RU"/>
        </w:rPr>
        <w:t xml:space="preserve">М. </w:t>
      </w:r>
      <w:proofErr w:type="spellStart"/>
      <w:r w:rsidRPr="00A46BC5">
        <w:rPr>
          <w:rFonts w:ascii="Times New Roman" w:eastAsia="Times New Roman" w:hAnsi="Times New Roman" w:cs="Times New Roman"/>
          <w:sz w:val="24"/>
          <w:szCs w:val="24"/>
          <w:lang w:eastAsia="ru-RU"/>
        </w:rPr>
        <w:t>Красева</w:t>
      </w:r>
      <w:proofErr w:type="spellEnd"/>
      <w:r w:rsidRPr="00A46BC5">
        <w:rPr>
          <w:rFonts w:ascii="Times New Roman" w:eastAsia="Times New Roman" w:hAnsi="Times New Roman" w:cs="Times New Roman"/>
          <w:sz w:val="24"/>
          <w:szCs w:val="24"/>
          <w:lang w:eastAsia="ru-RU"/>
        </w:rPr>
        <w:t xml:space="preserve"> и др.).</w:t>
      </w:r>
      <w:proofErr w:type="gramEnd"/>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Необходимо развивать детское песенное творчество с помощью заданий: «Спой собственную колыбельную», «Допой песенку», «Позови подругу или друга», «Вопросы и ответы» и т. п.</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Музыкально-дидактические игры</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Музыкально-дидактические игры способствуют развитию сенсорных способностей детей, стимулируют их на прослушивание произведения, узнавание, сравнение или выделение выразительных музыкальных средств (высота звучания, тембр, динамика, ритм). В среднем за год разучивается 10–12 игр, при этом каждая игра разучивается как на </w:t>
      </w:r>
      <w:r w:rsidRPr="00A46BC5">
        <w:rPr>
          <w:rFonts w:ascii="Times New Roman" w:eastAsia="Times New Roman" w:hAnsi="Times New Roman" w:cs="Times New Roman"/>
          <w:sz w:val="24"/>
          <w:szCs w:val="24"/>
          <w:lang w:eastAsia="ru-RU"/>
        </w:rPr>
        <w:lastRenderedPageBreak/>
        <w:t>занятиях, так и вне занятий. После того как игра выучена детьми, она переносится в самостоятельную музыкальную деятельность детей.</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Музыкально-ритмические движения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Дети этого возраста уже могут проявлять самостоятельность при исполнении танцев, игр и упражнений: начинать движения после вступления, менять их в зависимости от формы (двух– или трехчастной), динамики (громко – тихо), регистра (высокий – низкий); выполнять движения согласованно, соблюдая заданный темп; передавать игровые и </w:t>
      </w:r>
      <w:proofErr w:type="gramStart"/>
      <w:r w:rsidRPr="00A46BC5">
        <w:rPr>
          <w:rFonts w:ascii="Times New Roman" w:eastAsia="Times New Roman" w:hAnsi="Times New Roman" w:cs="Times New Roman"/>
          <w:sz w:val="24"/>
          <w:szCs w:val="24"/>
          <w:lang w:eastAsia="ru-RU"/>
        </w:rPr>
        <w:t>танцевальные художественные</w:t>
      </w:r>
      <w:proofErr w:type="gramEnd"/>
      <w:r w:rsidRPr="00A46BC5">
        <w:rPr>
          <w:rFonts w:ascii="Times New Roman" w:eastAsia="Times New Roman" w:hAnsi="Times New Roman" w:cs="Times New Roman"/>
          <w:sz w:val="24"/>
          <w:szCs w:val="24"/>
          <w:lang w:eastAsia="ru-RU"/>
        </w:rPr>
        <w:t xml:space="preserve"> образы; двигаться по кругу.</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На занятиях активно используются игровые методы и приемы, которые помогают обратить внимание ребенка на характер музыки, добиться более выразительного и эмоционального исполнения. Использование яркой атрибутики сопутствует повышению качества движения, дополняет эмоциональный настрой. Например, при исполнении вальса детям можно дать в руки шарики, цветы; а русской пляски – платки, ленты и др.</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Обучая музыкально-</w:t>
      </w:r>
      <w:proofErr w:type="gramStart"/>
      <w:r w:rsidRPr="00A46BC5">
        <w:rPr>
          <w:rFonts w:ascii="Times New Roman" w:eastAsia="Times New Roman" w:hAnsi="Times New Roman" w:cs="Times New Roman"/>
          <w:sz w:val="24"/>
          <w:szCs w:val="24"/>
          <w:lang w:eastAsia="ru-RU"/>
        </w:rPr>
        <w:t>ритмическим движениям</w:t>
      </w:r>
      <w:proofErr w:type="gramEnd"/>
      <w:r w:rsidRPr="00A46BC5">
        <w:rPr>
          <w:rFonts w:ascii="Times New Roman" w:eastAsia="Times New Roman" w:hAnsi="Times New Roman" w:cs="Times New Roman"/>
          <w:sz w:val="24"/>
          <w:szCs w:val="24"/>
          <w:lang w:eastAsia="ru-RU"/>
        </w:rPr>
        <w:t xml:space="preserve">, следует осуществлять индивидуально-дифференцированный подход к детям. Это позволяет учитывать возможности каждого ребенка и оказывать помощь </w:t>
      </w:r>
      <w:proofErr w:type="gramStart"/>
      <w:r w:rsidRPr="00A46BC5">
        <w:rPr>
          <w:rFonts w:ascii="Times New Roman" w:eastAsia="Times New Roman" w:hAnsi="Times New Roman" w:cs="Times New Roman"/>
          <w:sz w:val="24"/>
          <w:szCs w:val="24"/>
          <w:lang w:eastAsia="ru-RU"/>
        </w:rPr>
        <w:t>слабым</w:t>
      </w:r>
      <w:proofErr w:type="gramEnd"/>
      <w:r w:rsidRPr="00A46BC5">
        <w:rPr>
          <w:rFonts w:ascii="Times New Roman" w:eastAsia="Times New Roman" w:hAnsi="Times New Roman" w:cs="Times New Roman"/>
          <w:sz w:val="24"/>
          <w:szCs w:val="24"/>
          <w:lang w:eastAsia="ru-RU"/>
        </w:rPr>
        <w:t xml:space="preserve"> и застенчивым.</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Детей пятого года жизни нужно учить </w:t>
      </w:r>
      <w:proofErr w:type="spellStart"/>
      <w:r w:rsidRPr="00A46BC5">
        <w:rPr>
          <w:rFonts w:ascii="Times New Roman" w:eastAsia="Times New Roman" w:hAnsi="Times New Roman" w:cs="Times New Roman"/>
          <w:sz w:val="24"/>
          <w:szCs w:val="24"/>
          <w:lang w:eastAsia="ru-RU"/>
        </w:rPr>
        <w:t>инсценированию</w:t>
      </w:r>
      <w:proofErr w:type="spellEnd"/>
      <w:r w:rsidRPr="00A46BC5">
        <w:rPr>
          <w:rFonts w:ascii="Times New Roman" w:eastAsia="Times New Roman" w:hAnsi="Times New Roman" w:cs="Times New Roman"/>
          <w:sz w:val="24"/>
          <w:szCs w:val="24"/>
          <w:lang w:eastAsia="ru-RU"/>
        </w:rPr>
        <w:t xml:space="preserve"> несложных песен, музыкальных сказок, импровизации плясок. Для развития их творческого потенциала необходимы определенные условия: навыки и умения исполнять разнообразные движения, их повторение и закрепление; наличие шапочек, лент и другой яркой атрибутики, которая вызывает желание проявлять свою творческую активность в различных ситуациях. В этом возрасте можно инсценировать песни: «Конь», муз. Е. Тиличеевой; «Лиса и гуси», муз. Ф. </w:t>
      </w:r>
      <w:proofErr w:type="spellStart"/>
      <w:r w:rsidRPr="00A46BC5">
        <w:rPr>
          <w:rFonts w:ascii="Times New Roman" w:eastAsia="Times New Roman" w:hAnsi="Times New Roman" w:cs="Times New Roman"/>
          <w:sz w:val="24"/>
          <w:szCs w:val="24"/>
          <w:lang w:eastAsia="ru-RU"/>
        </w:rPr>
        <w:t>Гершевой</w:t>
      </w:r>
      <w:proofErr w:type="spellEnd"/>
      <w:r w:rsidRPr="00A46BC5">
        <w:rPr>
          <w:rFonts w:ascii="Times New Roman" w:eastAsia="Times New Roman" w:hAnsi="Times New Roman" w:cs="Times New Roman"/>
          <w:sz w:val="24"/>
          <w:szCs w:val="24"/>
          <w:lang w:eastAsia="ru-RU"/>
        </w:rPr>
        <w:t>; «Воробей», муз. А. Филиппенко.</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Игра на детских музыкальных инструментах</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Обучение происходит систематически на занятиях и в повседневной жизни. Методика обучения игре на любом инструменте состоит из следующих этапов: знакомство с ударными детскими музыкальными инструментами (рассказ об истории создания каждого инструмента); постановка корпуса, рук; освоение основных приемов </w:t>
      </w:r>
      <w:proofErr w:type="spellStart"/>
      <w:r w:rsidRPr="00A46BC5">
        <w:rPr>
          <w:rFonts w:ascii="Times New Roman" w:eastAsia="Times New Roman" w:hAnsi="Times New Roman" w:cs="Times New Roman"/>
          <w:sz w:val="24"/>
          <w:szCs w:val="24"/>
          <w:lang w:eastAsia="ru-RU"/>
        </w:rPr>
        <w:t>звукоизвлечения</w:t>
      </w:r>
      <w:proofErr w:type="spellEnd"/>
      <w:r w:rsidRPr="00A46BC5">
        <w:rPr>
          <w:rFonts w:ascii="Times New Roman" w:eastAsia="Times New Roman" w:hAnsi="Times New Roman" w:cs="Times New Roman"/>
          <w:sz w:val="24"/>
          <w:szCs w:val="24"/>
          <w:lang w:eastAsia="ru-RU"/>
        </w:rPr>
        <w:t>; разучивание музыкального произведения.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Детей учат держать инструмент без напряжения, но крепко. При этом мышцы кисти руки не должны быть напряжены. При игре на ударном инструменте главная роль принадлежит кисти руки, хотя – в той или иной степени – участвуют плечо и предплечье. </w:t>
      </w:r>
      <w:proofErr w:type="gramStart"/>
      <w:r w:rsidRPr="00A46BC5">
        <w:rPr>
          <w:rFonts w:ascii="Times New Roman" w:eastAsia="Times New Roman" w:hAnsi="Times New Roman" w:cs="Times New Roman"/>
          <w:sz w:val="24"/>
          <w:szCs w:val="24"/>
          <w:lang w:eastAsia="ru-RU"/>
        </w:rPr>
        <w:t xml:space="preserve">Основным способом </w:t>
      </w:r>
      <w:proofErr w:type="spellStart"/>
      <w:r w:rsidRPr="00A46BC5">
        <w:rPr>
          <w:rFonts w:ascii="Times New Roman" w:eastAsia="Times New Roman" w:hAnsi="Times New Roman" w:cs="Times New Roman"/>
          <w:sz w:val="24"/>
          <w:szCs w:val="24"/>
          <w:lang w:eastAsia="ru-RU"/>
        </w:rPr>
        <w:t>звукоизвлечения</w:t>
      </w:r>
      <w:proofErr w:type="spellEnd"/>
      <w:r w:rsidRPr="00A46BC5">
        <w:rPr>
          <w:rFonts w:ascii="Times New Roman" w:eastAsia="Times New Roman" w:hAnsi="Times New Roman" w:cs="Times New Roman"/>
          <w:sz w:val="24"/>
          <w:szCs w:val="24"/>
          <w:lang w:eastAsia="ru-RU"/>
        </w:rPr>
        <w:t xml:space="preserve"> является удар, который складывается из нескольких фаз: взмах руки, ее направленное движение к инструменту, соприкосновение с источником звука и воспроизведение звука, отскок и возвратное движение руки.</w:t>
      </w:r>
      <w:proofErr w:type="gramEnd"/>
      <w:r w:rsidRPr="00A46BC5">
        <w:rPr>
          <w:rFonts w:ascii="Times New Roman" w:eastAsia="Times New Roman" w:hAnsi="Times New Roman" w:cs="Times New Roman"/>
          <w:sz w:val="24"/>
          <w:szCs w:val="24"/>
          <w:lang w:eastAsia="ru-RU"/>
        </w:rPr>
        <w:t xml:space="preserve"> Детей следует приучать к постоянному слуховому контролю, это позволяет получать красивый звук. Развитие мышц кистей рук, координация движений достигаются в результате систематических занятий, а умения вырабатываются в процессе специальных упражнений. Необходимо формировать у детей интерес и желание музицировать на детских инструментах.</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При правильной постановке работы по музыкальному развитию к концу пятого года жизни дети могут высказывать суждения о музыке, оценивать ее и качество пения; у них уже есть любимые произведения; проявляют самостоятельность при исполнении песен, танцев; интерес к коллективному пению с сопровождением фортепиано, без него и восприятию музыки;</w:t>
      </w:r>
      <w:proofErr w:type="gramEnd"/>
      <w:r w:rsidRPr="00A46BC5">
        <w:rPr>
          <w:rFonts w:ascii="Times New Roman" w:eastAsia="Times New Roman" w:hAnsi="Times New Roman" w:cs="Times New Roman"/>
          <w:sz w:val="24"/>
          <w:szCs w:val="24"/>
          <w:lang w:eastAsia="ru-RU"/>
        </w:rPr>
        <w:t xml:space="preserve"> узнают мелодии по вступлению и заключению; любят </w:t>
      </w:r>
      <w:proofErr w:type="gramStart"/>
      <w:r w:rsidRPr="00A46BC5">
        <w:rPr>
          <w:rFonts w:ascii="Times New Roman" w:eastAsia="Times New Roman" w:hAnsi="Times New Roman" w:cs="Times New Roman"/>
          <w:sz w:val="24"/>
          <w:szCs w:val="24"/>
          <w:lang w:eastAsia="ru-RU"/>
        </w:rPr>
        <w:t>ритмические движения</w:t>
      </w:r>
      <w:proofErr w:type="gramEnd"/>
      <w:r w:rsidRPr="00A46BC5">
        <w:rPr>
          <w:rFonts w:ascii="Times New Roman" w:eastAsia="Times New Roman" w:hAnsi="Times New Roman" w:cs="Times New Roman"/>
          <w:sz w:val="24"/>
          <w:szCs w:val="24"/>
          <w:lang w:eastAsia="ru-RU"/>
        </w:rPr>
        <w:t>; в играх, упражнениях и танцах передают характер произведения; исполняют программные танцевальные движения и могут использовать их в свободной пляске.</w:t>
      </w:r>
    </w:p>
    <w:p w:rsid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p>
    <w:p w:rsidR="008F0A95" w:rsidRDefault="008F0A95" w:rsidP="008F0A95">
      <w:pPr>
        <w:spacing w:after="0" w:line="240" w:lineRule="auto"/>
        <w:ind w:firstLine="709"/>
        <w:contextualSpacing/>
        <w:jc w:val="both"/>
        <w:rPr>
          <w:rFonts w:ascii="Times New Roman" w:eastAsia="Times New Roman" w:hAnsi="Times New Roman" w:cs="Times New Roman"/>
          <w:b/>
          <w:sz w:val="24"/>
          <w:szCs w:val="24"/>
          <w:lang w:eastAsia="ru-RU"/>
        </w:rPr>
      </w:pPr>
    </w:p>
    <w:p w:rsidR="008F0A95" w:rsidRDefault="008F0A95" w:rsidP="008F0A95">
      <w:pPr>
        <w:spacing w:after="0" w:line="240" w:lineRule="auto"/>
        <w:ind w:firstLine="709"/>
        <w:contextualSpacing/>
        <w:jc w:val="both"/>
        <w:rPr>
          <w:rFonts w:ascii="Times New Roman" w:eastAsia="Times New Roman" w:hAnsi="Times New Roman" w:cs="Times New Roman"/>
          <w:b/>
          <w:sz w:val="24"/>
          <w:szCs w:val="24"/>
          <w:lang w:eastAsia="ru-RU"/>
        </w:rPr>
      </w:pPr>
    </w:p>
    <w:p w:rsidR="00966B98" w:rsidRDefault="00744ED4" w:rsidP="008F0A95">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2.5. </w:t>
      </w:r>
      <w:r w:rsidR="00E05DAF">
        <w:rPr>
          <w:rFonts w:ascii="Times New Roman" w:eastAsia="Times New Roman" w:hAnsi="Times New Roman" w:cs="Times New Roman"/>
          <w:b/>
          <w:sz w:val="24"/>
          <w:szCs w:val="24"/>
          <w:lang w:eastAsia="ru-RU"/>
        </w:rPr>
        <w:t xml:space="preserve"> </w:t>
      </w:r>
      <w:r w:rsidR="00966B98">
        <w:rPr>
          <w:rFonts w:ascii="Times New Roman" w:eastAsia="Times New Roman" w:hAnsi="Times New Roman" w:cs="Times New Roman"/>
          <w:b/>
          <w:sz w:val="24"/>
          <w:szCs w:val="24"/>
          <w:lang w:eastAsia="ru-RU"/>
        </w:rPr>
        <w:t>Старшая группа</w:t>
      </w:r>
    </w:p>
    <w:p w:rsid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5 до 6 лет)</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Продолжать развивать эстетическое восприятие, интерес, любовь к муз</w:t>
      </w:r>
      <w:r>
        <w:rPr>
          <w:rFonts w:ascii="Times New Roman" w:eastAsia="Times New Roman" w:hAnsi="Times New Roman" w:cs="Times New Roman"/>
          <w:sz w:val="24"/>
          <w:szCs w:val="24"/>
          <w:lang w:eastAsia="ru-RU"/>
        </w:rPr>
        <w:t xml:space="preserve">ыке.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966B98">
        <w:rPr>
          <w:rFonts w:ascii="Times New Roman" w:eastAsia="Times New Roman" w:hAnsi="Times New Roman" w:cs="Times New Roman"/>
          <w:sz w:val="24"/>
          <w:szCs w:val="24"/>
          <w:lang w:eastAsia="ru-RU"/>
        </w:rPr>
        <w:t xml:space="preserve">ормировать музыкальную культуру на основе знакомства с композиторами, с классической, народной и современной музыкой.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Продолжать развивать музыкальные способности детей: </w:t>
      </w:r>
      <w:proofErr w:type="spellStart"/>
      <w:r w:rsidRPr="00966B98">
        <w:rPr>
          <w:rFonts w:ascii="Times New Roman" w:eastAsia="Times New Roman" w:hAnsi="Times New Roman" w:cs="Times New Roman"/>
          <w:sz w:val="24"/>
          <w:szCs w:val="24"/>
          <w:lang w:eastAsia="ru-RU"/>
        </w:rPr>
        <w:t>звуковысотный</w:t>
      </w:r>
      <w:proofErr w:type="spellEnd"/>
      <w:r w:rsidRPr="00966B98">
        <w:rPr>
          <w:rFonts w:ascii="Times New Roman" w:eastAsia="Times New Roman" w:hAnsi="Times New Roman" w:cs="Times New Roman"/>
          <w:sz w:val="24"/>
          <w:szCs w:val="24"/>
          <w:lang w:eastAsia="ru-RU"/>
        </w:rPr>
        <w:t>, ритмический, тембровый, динамический слух; эмоциональную отзывчивость и творческую активность.</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Способствовать дальнейшему развитию навыков пения, движений под музыку, игры и импровизации мелодий на детских музыкальных инструментах.</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Слушание</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Учить различать жанры музыкальных произведений (марш, танец, песня). </w:t>
      </w:r>
      <w:r>
        <w:rPr>
          <w:rFonts w:ascii="Times New Roman" w:eastAsia="Times New Roman" w:hAnsi="Times New Roman" w:cs="Times New Roman"/>
          <w:sz w:val="24"/>
          <w:szCs w:val="24"/>
          <w:lang w:eastAsia="ru-RU"/>
        </w:rPr>
        <w:t xml:space="preserve">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музыкального инструмента (клавишно-ударные и струнные: фортепиано, скрипка, виолончель, балалайка).</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Пение</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Способствовать развитию навыков сольного пения, с музыкальным сопровождением и без него.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Содействовать проявлению самостоятельности и творческому исполнению песен разного характера.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Создавать фонд любимых песен, тем самым развивая песенный музыкальный вкус.</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Песенное творчество</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Учить импровизировать мелодию на заданный текст.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Формировать умение сочинять мелодии различного характера: ласковую колыбельную, задорный или бодрый марш, плавный вальс, веселую плясовую.</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Музыкально-ритмические движения</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Развивать чувство ритма, умение передавать через движения характер музыки, ее эмоционально-образное содержание,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r>
        <w:rPr>
          <w:rFonts w:ascii="Times New Roman" w:eastAsia="Times New Roman" w:hAnsi="Times New Roman" w:cs="Times New Roman"/>
          <w:sz w:val="24"/>
          <w:szCs w:val="24"/>
          <w:lang w:eastAsia="ru-RU"/>
        </w:rPr>
        <w:t xml:space="preserve">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Формировать танцевальное творчество.</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66B98">
        <w:rPr>
          <w:rFonts w:ascii="Times New Roman" w:eastAsia="Times New Roman" w:hAnsi="Times New Roman" w:cs="Times New Roman"/>
          <w:sz w:val="24"/>
          <w:szCs w:val="24"/>
          <w:lang w:eastAsia="ru-RU"/>
        </w:rPr>
        <w:t xml:space="preserve">Продолжать развивать навыки </w:t>
      </w:r>
      <w:proofErr w:type="spellStart"/>
      <w:r w:rsidRPr="00966B98">
        <w:rPr>
          <w:rFonts w:ascii="Times New Roman" w:eastAsia="Times New Roman" w:hAnsi="Times New Roman" w:cs="Times New Roman"/>
          <w:sz w:val="24"/>
          <w:szCs w:val="24"/>
          <w:lang w:eastAsia="ru-RU"/>
        </w:rPr>
        <w:t>инсценирования</w:t>
      </w:r>
      <w:proofErr w:type="spellEnd"/>
      <w:r w:rsidRPr="00966B98">
        <w:rPr>
          <w:rFonts w:ascii="Times New Roman" w:eastAsia="Times New Roman" w:hAnsi="Times New Roman" w:cs="Times New Roman"/>
          <w:sz w:val="24"/>
          <w:szCs w:val="24"/>
          <w:lang w:eastAsia="ru-RU"/>
        </w:rPr>
        <w:t xml:space="preserve"> песен; учить импровизировать образы сказочных животных и птиц (лошадка, коза, лиса, медведь, заяц, журавль, ворон и т. д.) в разных игровых ситуациях. </w:t>
      </w:r>
      <w:proofErr w:type="gramEnd"/>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Познакомить с русским хороводом, пляской, с танцами других народов.</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Музыкально-игровое и танцевальное творчество</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Развивать танцевальное творчество; учить придумывать движения к пляскам, танцам, составлять композицию танца, проявляя оригинальность и самостоятельность в творчестве.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lastRenderedPageBreak/>
        <w:t xml:space="preserve">Учить импровизировать движения разных персонажей под музыку соответствующего характера; самостоятельно придумывать движения, отражающие содержание песни; придумывать простейшие танцевальные движения. </w:t>
      </w:r>
    </w:p>
    <w:p w:rsidR="008F0A95"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Побуждать к </w:t>
      </w:r>
      <w:proofErr w:type="spellStart"/>
      <w:r w:rsidRPr="00966B98">
        <w:rPr>
          <w:rFonts w:ascii="Times New Roman" w:eastAsia="Times New Roman" w:hAnsi="Times New Roman" w:cs="Times New Roman"/>
          <w:sz w:val="24"/>
          <w:szCs w:val="24"/>
          <w:lang w:eastAsia="ru-RU"/>
        </w:rPr>
        <w:t>инсценированию</w:t>
      </w:r>
      <w:proofErr w:type="spellEnd"/>
      <w:r w:rsidRPr="00966B98">
        <w:rPr>
          <w:rFonts w:ascii="Times New Roman" w:eastAsia="Times New Roman" w:hAnsi="Times New Roman" w:cs="Times New Roman"/>
          <w:sz w:val="24"/>
          <w:szCs w:val="24"/>
          <w:lang w:eastAsia="ru-RU"/>
        </w:rPr>
        <w:t xml:space="preserve"> содержания песен, хороводов.</w:t>
      </w:r>
    </w:p>
    <w:p w:rsidR="00966B98" w:rsidRPr="00966B98"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66B98">
        <w:rPr>
          <w:rFonts w:ascii="Times New Roman" w:eastAsia="Times New Roman" w:hAnsi="Times New Roman" w:cs="Times New Roman"/>
          <w:b/>
          <w:sz w:val="24"/>
          <w:szCs w:val="24"/>
          <w:lang w:eastAsia="ru-RU"/>
        </w:rPr>
        <w:t>Игра на детских музыкальных инструментах</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Учить детей исполнять простейшие мелодии на детских музыкальных инструментах; исполнять знакомые песенки индивидуально и небольшими группами, соблюдая при этом общую динамику и темп.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Развивать творчество детей, побуждать их к активным самостоятельным действиям.</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РЕКОМЕНДАЦИИ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Дети с большим интересом относятся к занятиям; у каждого ребенка есть свой любимый вид деятельности, их интересы уже носят устойчивый характер. Основное внимание уделяется формированию умения воспринимать и сравнивать различные музыкальные произведения, дальнейшему развитию музыкальных способностей. Содержание занятий усложняется: расширяется </w:t>
      </w:r>
      <w:proofErr w:type="gramStart"/>
      <w:r w:rsidRPr="00A46BC5">
        <w:rPr>
          <w:rFonts w:ascii="Times New Roman" w:eastAsia="Times New Roman" w:hAnsi="Times New Roman" w:cs="Times New Roman"/>
          <w:sz w:val="24"/>
          <w:szCs w:val="24"/>
          <w:lang w:eastAsia="ru-RU"/>
        </w:rPr>
        <w:t>репертуар</w:t>
      </w:r>
      <w:proofErr w:type="gramEnd"/>
      <w:r w:rsidRPr="00A46BC5">
        <w:rPr>
          <w:rFonts w:ascii="Times New Roman" w:eastAsia="Times New Roman" w:hAnsi="Times New Roman" w:cs="Times New Roman"/>
          <w:sz w:val="24"/>
          <w:szCs w:val="24"/>
          <w:lang w:eastAsia="ru-RU"/>
        </w:rPr>
        <w:t xml:space="preserve"> и возрастают требования к качеству выполнения заданий. Продолжительность занятий составляет 25 минут. Выделяются следующие разделы: слушание музыки, исполнение (песни, движения, игра на детских музыкальных инструментах), творческая деятельность.</w:t>
      </w: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Слушание музыки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Работу по этому разделу мы рекомендуем вести по трем познавательным направлениям, каждое из которых имеет свои цели и задачи.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Знакомство с жанрами, характером музыки: детям предлагают слушать произведения контрастного характера, что помогает им понять чувства, выраженные в музыке.</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Знакомство с особенностями произведения: детей учат понимать, что музыка всегда передает и выражает чувства, настроение, переживания человека; педагог и дети совместно стремятся рассказать о смысле произведения. Так у ребенка вырабатывается индивидуальность суждений и высказываний. Важно, чтобы дети почувствовали отношение композитора к изображаемым событиям, поэтому, характеризуя музыкальное произведение, необходимо детально анализировать особенности выразительных средств, показывать их связь с содержанием.</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Знакомство с приемами музыкальной выразительности, основными и сопутствующими художественными средствами, что помогает ребенку осознать и воспринять произведение в целом.</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Целостное восприятие произведения остается одним из основных методов работы: это дает педагогу возможность учить детей дифференцированному восприятию музыки, то есть показывать, как постепенно развивается музыкально-художественный образ и каким его видел и чувствовал композитор в процессе творчества. Навыки музыкального восприятия закрепляются, если прослушивание пьесы сопровождается действиями. Например, произведение для слушания музыки «Пляска птиц», муз. Н. Римского-Корсакова, может сопровождаться творческим заданием – изобразить танец птиц и передать радость прилета в родные края. </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Восприятие формируется не только в процессе музыкальных занятий, но и в </w:t>
      </w:r>
      <w:proofErr w:type="spellStart"/>
      <w:r w:rsidRPr="00A46BC5">
        <w:rPr>
          <w:rFonts w:ascii="Times New Roman" w:eastAsia="Times New Roman" w:hAnsi="Times New Roman" w:cs="Times New Roman"/>
          <w:sz w:val="24"/>
          <w:szCs w:val="24"/>
          <w:lang w:eastAsia="ru-RU"/>
        </w:rPr>
        <w:t>культурно-досуговой</w:t>
      </w:r>
      <w:proofErr w:type="spellEnd"/>
      <w:r w:rsidRPr="00A46BC5">
        <w:rPr>
          <w:rFonts w:ascii="Times New Roman" w:eastAsia="Times New Roman" w:hAnsi="Times New Roman" w:cs="Times New Roman"/>
          <w:sz w:val="24"/>
          <w:szCs w:val="24"/>
          <w:lang w:eastAsia="ru-RU"/>
        </w:rPr>
        <w:t xml:space="preserve"> деятельности: на праздниках, во время развлечений, отдыха, спортивных соревнований; на занятиях по развитию речи, математике, изобразительной деятельности и т. д.</w:t>
      </w: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Пение</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Дети данной возрастной группы, имеющие музыкальный слух и голос, уже могут петь, чисто интонируя мелодию, и способны освоить ряд певческих навыков. </w:t>
      </w:r>
      <w:proofErr w:type="gramStart"/>
      <w:r w:rsidRPr="00A46BC5">
        <w:rPr>
          <w:rFonts w:ascii="Times New Roman" w:eastAsia="Times New Roman" w:hAnsi="Times New Roman" w:cs="Times New Roman"/>
          <w:sz w:val="24"/>
          <w:szCs w:val="24"/>
          <w:lang w:eastAsia="ru-RU"/>
        </w:rPr>
        <w:t xml:space="preserve">Первоосновой вокального воспитания является подражательное пение, поэтому ребенку </w:t>
      </w:r>
      <w:r w:rsidRPr="00A46BC5">
        <w:rPr>
          <w:rFonts w:ascii="Times New Roman" w:eastAsia="Times New Roman" w:hAnsi="Times New Roman" w:cs="Times New Roman"/>
          <w:sz w:val="24"/>
          <w:szCs w:val="24"/>
          <w:lang w:eastAsia="ru-RU"/>
        </w:rPr>
        <w:lastRenderedPageBreak/>
        <w:t>нужно показывать хорошие образцы пения, продолжать учить слушать, повторять услышанное; сравнивать свое пение с оригиналом и исправлять недостатки.</w:t>
      </w:r>
      <w:proofErr w:type="gramEnd"/>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Пение педагога должно отвечать высоким требованиям с точки зрения вокальной техники, чистоты интонирования, выразительности, образности. Каждый вокальный образец звучит многократно и в разнообразных вариантах, то есть в разных тональностях, различных темпах, в исполнении педагога и хорошо поющих детей.</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Музыкальному руководителю следует придерживаться ряда положений, выработанных практикой. При первом показе произведения дети </w:t>
      </w:r>
      <w:proofErr w:type="gramStart"/>
      <w:r w:rsidRPr="00A46BC5">
        <w:rPr>
          <w:rFonts w:ascii="Times New Roman" w:eastAsia="Times New Roman" w:hAnsi="Times New Roman" w:cs="Times New Roman"/>
          <w:sz w:val="24"/>
          <w:szCs w:val="24"/>
          <w:lang w:eastAsia="ru-RU"/>
        </w:rPr>
        <w:t>слушают</w:t>
      </w:r>
      <w:proofErr w:type="gramEnd"/>
      <w:r w:rsidRPr="00A46BC5">
        <w:rPr>
          <w:rFonts w:ascii="Times New Roman" w:eastAsia="Times New Roman" w:hAnsi="Times New Roman" w:cs="Times New Roman"/>
          <w:sz w:val="24"/>
          <w:szCs w:val="24"/>
          <w:lang w:eastAsia="ru-RU"/>
        </w:rPr>
        <w:t xml:space="preserve"> молча, сосредоточенно, не пытаясь подражать. Это дает возможность избежать неправильного пения. Вокальный образец может звучать в двух вариантах: с музыкальной поддержкой (</w:t>
      </w:r>
      <w:proofErr w:type="spellStart"/>
      <w:r w:rsidRPr="00A46BC5">
        <w:rPr>
          <w:rFonts w:ascii="Times New Roman" w:eastAsia="Times New Roman" w:hAnsi="Times New Roman" w:cs="Times New Roman"/>
          <w:sz w:val="24"/>
          <w:szCs w:val="24"/>
          <w:lang w:eastAsia="ru-RU"/>
        </w:rPr>
        <w:t>подыгрыванием</w:t>
      </w:r>
      <w:proofErr w:type="spellEnd"/>
      <w:r w:rsidRPr="00A46BC5">
        <w:rPr>
          <w:rFonts w:ascii="Times New Roman" w:eastAsia="Times New Roman" w:hAnsi="Times New Roman" w:cs="Times New Roman"/>
          <w:sz w:val="24"/>
          <w:szCs w:val="24"/>
          <w:lang w:eastAsia="ru-RU"/>
        </w:rPr>
        <w:t xml:space="preserve"> или подпеванием) или без него. Постоянное </w:t>
      </w:r>
      <w:proofErr w:type="spellStart"/>
      <w:r w:rsidRPr="00A46BC5">
        <w:rPr>
          <w:rFonts w:ascii="Times New Roman" w:eastAsia="Times New Roman" w:hAnsi="Times New Roman" w:cs="Times New Roman"/>
          <w:sz w:val="24"/>
          <w:szCs w:val="24"/>
          <w:lang w:eastAsia="ru-RU"/>
        </w:rPr>
        <w:t>подыгрывание</w:t>
      </w:r>
      <w:proofErr w:type="spellEnd"/>
      <w:r w:rsidRPr="00A46BC5">
        <w:rPr>
          <w:rFonts w:ascii="Times New Roman" w:eastAsia="Times New Roman" w:hAnsi="Times New Roman" w:cs="Times New Roman"/>
          <w:sz w:val="24"/>
          <w:szCs w:val="24"/>
          <w:lang w:eastAsia="ru-RU"/>
        </w:rPr>
        <w:t xml:space="preserve"> или подпевание педагога мешают развитию слуха детей. Однако в любом случае музыкальная поддержка должна звучать, не заглушая пения самого ребенка. В процессе обучения детей пению необходимы объяснения педагога. При этом особое внимание уделяется работе над певческим дыханием, которое должно быть спокойным, бесшумным, регулироваться музыкальными фразами, не разрывая слова. Для выработки дыхания следует использовать игровые упражнения: понюхай розу или гвоздику; сделай выдох, как бы задув свечу; кто дольше гудит (как паровоз или пароход).</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Музыкальному руководителю следует помнить: у каждого ребенка есть звуки, которые ему удобнее петь естественным голосом – так называемые </w:t>
      </w:r>
      <w:proofErr w:type="spellStart"/>
      <w:r w:rsidRPr="00A46BC5">
        <w:rPr>
          <w:rFonts w:ascii="Times New Roman" w:eastAsia="Times New Roman" w:hAnsi="Times New Roman" w:cs="Times New Roman"/>
          <w:sz w:val="24"/>
          <w:szCs w:val="24"/>
          <w:lang w:eastAsia="ru-RU"/>
        </w:rPr>
        <w:t>примарные</w:t>
      </w:r>
      <w:proofErr w:type="spellEnd"/>
      <w:r w:rsidRPr="00A46BC5">
        <w:rPr>
          <w:rFonts w:ascii="Times New Roman" w:eastAsia="Times New Roman" w:hAnsi="Times New Roman" w:cs="Times New Roman"/>
          <w:sz w:val="24"/>
          <w:szCs w:val="24"/>
          <w:lang w:eastAsia="ru-RU"/>
        </w:rPr>
        <w:t xml:space="preserve"> зоны. Наиболее естественный диапазон для детей старшего возраста в пределах квинты «ре» первой октавы – «си» первой октавы. Если ребенок поет выше или ниже этих звуков, то у него теряется чистота интонации; необходимо определять </w:t>
      </w:r>
      <w:proofErr w:type="spellStart"/>
      <w:r w:rsidRPr="00A46BC5">
        <w:rPr>
          <w:rFonts w:ascii="Times New Roman" w:eastAsia="Times New Roman" w:hAnsi="Times New Roman" w:cs="Times New Roman"/>
          <w:sz w:val="24"/>
          <w:szCs w:val="24"/>
          <w:lang w:eastAsia="ru-RU"/>
        </w:rPr>
        <w:t>примарные</w:t>
      </w:r>
      <w:proofErr w:type="spellEnd"/>
      <w:r w:rsidRPr="00A46BC5">
        <w:rPr>
          <w:rFonts w:ascii="Times New Roman" w:eastAsia="Times New Roman" w:hAnsi="Times New Roman" w:cs="Times New Roman"/>
          <w:sz w:val="24"/>
          <w:szCs w:val="24"/>
          <w:lang w:eastAsia="ru-RU"/>
        </w:rPr>
        <w:t xml:space="preserve"> зоны каждого ребенка.</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В ходе поэтапного разучивания песни применяются приемы, которые содействуют развитию голоса и музыкальных способностей.</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i/>
          <w:sz w:val="24"/>
          <w:szCs w:val="24"/>
          <w:lang w:eastAsia="ru-RU"/>
        </w:rPr>
        <w:t>Первый этап</w:t>
      </w:r>
      <w:r>
        <w:rPr>
          <w:rFonts w:ascii="Times New Roman" w:eastAsia="Times New Roman" w:hAnsi="Times New Roman" w:cs="Times New Roman"/>
          <w:sz w:val="24"/>
          <w:szCs w:val="24"/>
          <w:lang w:eastAsia="ru-RU"/>
        </w:rPr>
        <w:t xml:space="preserve"> </w:t>
      </w:r>
      <w:r w:rsidRPr="00A46BC5">
        <w:rPr>
          <w:rFonts w:ascii="Times New Roman" w:eastAsia="Times New Roman" w:hAnsi="Times New Roman" w:cs="Times New Roman"/>
          <w:sz w:val="24"/>
          <w:szCs w:val="24"/>
          <w:lang w:eastAsia="ru-RU"/>
        </w:rPr>
        <w:t xml:space="preserve">обучения включает вступительное слово педагога, художественный показ, беседу и повторный показ. Чем ярче и эмоциональнее проходит данный этап, тем большую активность проявляют дети. В ходе беседы они учатся отмечать звуковые особенности песни и высказывать свое мнение. И все это завершается коллективным исполнением песни. </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i/>
          <w:sz w:val="24"/>
          <w:szCs w:val="24"/>
          <w:lang w:eastAsia="ru-RU"/>
        </w:rPr>
        <w:t>Второй этап</w:t>
      </w:r>
      <w:r>
        <w:rPr>
          <w:rFonts w:ascii="Times New Roman" w:eastAsia="Times New Roman" w:hAnsi="Times New Roman" w:cs="Times New Roman"/>
          <w:sz w:val="24"/>
          <w:szCs w:val="24"/>
          <w:lang w:eastAsia="ru-RU"/>
        </w:rPr>
        <w:t xml:space="preserve"> </w:t>
      </w:r>
      <w:r w:rsidRPr="00A46BC5">
        <w:rPr>
          <w:rFonts w:ascii="Times New Roman" w:eastAsia="Times New Roman" w:hAnsi="Times New Roman" w:cs="Times New Roman"/>
          <w:sz w:val="24"/>
          <w:szCs w:val="24"/>
          <w:lang w:eastAsia="ru-RU"/>
        </w:rPr>
        <w:t xml:space="preserve">– собственно разучивание. Он начинается с пения вместе с педагогом. Сначала лучше спеть песню один–два раза от начала до конца без фортепианной поддержки. Это позволит выделить детей, на которых можно опираться во время пения. Затем начинается длительный процесс разучивания мелодии по фразам. Темп </w:t>
      </w:r>
      <w:proofErr w:type="spellStart"/>
      <w:r w:rsidRPr="00A46BC5">
        <w:rPr>
          <w:rFonts w:ascii="Times New Roman" w:eastAsia="Times New Roman" w:hAnsi="Times New Roman" w:cs="Times New Roman"/>
          <w:sz w:val="24"/>
          <w:szCs w:val="24"/>
          <w:lang w:eastAsia="ru-RU"/>
        </w:rPr>
        <w:t>пропевания</w:t>
      </w:r>
      <w:proofErr w:type="spellEnd"/>
      <w:r w:rsidRPr="00A46BC5">
        <w:rPr>
          <w:rFonts w:ascii="Times New Roman" w:eastAsia="Times New Roman" w:hAnsi="Times New Roman" w:cs="Times New Roman"/>
          <w:sz w:val="24"/>
          <w:szCs w:val="24"/>
          <w:lang w:eastAsia="ru-RU"/>
        </w:rPr>
        <w:t xml:space="preserve"> фраз должен обеспечивать нормальное певческое дыхание. </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При разучивании хорошо использовать следующие приемы: педагог поручает детям исполнение одной фразы, а сам поет всю песню. Смысл данного приема заключается в том, что ребенок исполняет одну фразу, но активно слушает всю мелодию и учит ее. Более сложный прием – распределение отдельных фраз между несколькими исполнителями. С одной стороны, это содействует целостному восприятию песни, а с другой – помогает показать тождество и различие фраз. Например, песню «Прогулка», муз. Е. Тиличеевой, сл. Н. Найденовой, можно петь по фразам: один ребенок – первую музыкальную фразу куплета; другой ребенок – вторую, а затем наоборот.</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r w:rsidRPr="00A46BC5">
        <w:rPr>
          <w:rFonts w:ascii="Times New Roman" w:eastAsia="Times New Roman" w:hAnsi="Times New Roman" w:cs="Times New Roman"/>
          <w:i/>
          <w:sz w:val="24"/>
          <w:szCs w:val="24"/>
          <w:lang w:eastAsia="ru-RU"/>
        </w:rPr>
        <w:t>третьем этапе</w:t>
      </w:r>
      <w:r>
        <w:rPr>
          <w:rFonts w:ascii="Times New Roman" w:eastAsia="Times New Roman" w:hAnsi="Times New Roman" w:cs="Times New Roman"/>
          <w:sz w:val="24"/>
          <w:szCs w:val="24"/>
          <w:lang w:eastAsia="ru-RU"/>
        </w:rPr>
        <w:t xml:space="preserve"> </w:t>
      </w:r>
      <w:r w:rsidRPr="00A46BC5">
        <w:rPr>
          <w:rFonts w:ascii="Times New Roman" w:eastAsia="Times New Roman" w:hAnsi="Times New Roman" w:cs="Times New Roman"/>
          <w:sz w:val="24"/>
          <w:szCs w:val="24"/>
          <w:lang w:eastAsia="ru-RU"/>
        </w:rPr>
        <w:t xml:space="preserve">идет работа над выразительностью пения, и перед педагогом стоит задача активизировать детей. Для этого используется пение всей группой, индивидуально и по подгруппам в сопровождении фортепиано или без него. </w:t>
      </w: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Песенное творчество</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Дети старшей группы проявляют повышенный интерес к песенному творчеству, которое начинается с обучения звукоподражанию голосам птиц и домашних животных, звучанию музыкальных инструментов (с изменением высоты звучания, ритма, музыкальных интонаций), импровизации несложных музыкальных вопросов и ответов </w:t>
      </w:r>
      <w:r w:rsidRPr="00A46BC5">
        <w:rPr>
          <w:rFonts w:ascii="Times New Roman" w:eastAsia="Times New Roman" w:hAnsi="Times New Roman" w:cs="Times New Roman"/>
          <w:sz w:val="24"/>
          <w:szCs w:val="24"/>
          <w:lang w:eastAsia="ru-RU"/>
        </w:rPr>
        <w:lastRenderedPageBreak/>
        <w:t>типа: «Где ты?» – «Я здесь!». Непременной чертой импровизации является то, что она должна быть схожа с образцом, но отличаться от него мелодическими и ритмическими оборотами.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Дидактическая игра</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Наряду со слушанием музыки, пением важное место продолжает занимать дидактическая игра, направленная на развитие сенсорных способностей детей, то есть умения воспринимать и воспроизводить высоту, силу, тембр и движение музыкальных звуков. Разучивание игры происходит на занятиях, потом дети играют в нее вместе </w:t>
      </w:r>
      <w:proofErr w:type="gramStart"/>
      <w:r w:rsidRPr="00A46BC5">
        <w:rPr>
          <w:rFonts w:ascii="Times New Roman" w:eastAsia="Times New Roman" w:hAnsi="Times New Roman" w:cs="Times New Roman"/>
          <w:sz w:val="24"/>
          <w:szCs w:val="24"/>
          <w:lang w:eastAsia="ru-RU"/>
        </w:rPr>
        <w:t>со</w:t>
      </w:r>
      <w:proofErr w:type="gramEnd"/>
      <w:r w:rsidRPr="00A46BC5">
        <w:rPr>
          <w:rFonts w:ascii="Times New Roman" w:eastAsia="Times New Roman" w:hAnsi="Times New Roman" w:cs="Times New Roman"/>
          <w:sz w:val="24"/>
          <w:szCs w:val="24"/>
          <w:lang w:eastAsia="ru-RU"/>
        </w:rPr>
        <w:t xml:space="preserve"> взрослым или друг с другом («Узнай песню по вступлению», «Сколько нас поет?», «Звенящие колокольчики»). Технология обучения дидактической игре та же, что и в средней группе.</w:t>
      </w: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Музыкально-ритмические движения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Обучение ритмике направлено на развитие музыкального восприятия, стремление двигаться в соответствии с характером музыки, формой произведения; формирование любви к танцевальным и ритмическим движениям: обучение умению двигаться легко и пластично, получая от этого удовольствие.</w:t>
      </w:r>
      <w:proofErr w:type="gramEnd"/>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Занятия традиционно содержат упражнения для усвоения элементов движений танца, гимнастики, бега, шага, подскоков, игр, хороводов, плясок, танцев, а также танцевальное и игровое творчество.</w:t>
      </w:r>
      <w:proofErr w:type="gramEnd"/>
      <w:r w:rsidRPr="00A46BC5">
        <w:rPr>
          <w:rFonts w:ascii="Times New Roman" w:eastAsia="Times New Roman" w:hAnsi="Times New Roman" w:cs="Times New Roman"/>
          <w:sz w:val="24"/>
          <w:szCs w:val="24"/>
          <w:lang w:eastAsia="ru-RU"/>
        </w:rPr>
        <w:t xml:space="preserve"> В процессе разучивания упражнений следует следить за осанкой, координацией движений рук и ног, взаимосвязью движений с музыкой, пластичностью, четкостью и легкостью движений.</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Музыкальный руководитель, работая над движением, стремится создать атмосферу творчества, в которой каждый ребенок может раскрыть себя. Заставить детей забыть о собственной неумелости помогают образные ситуации. Например, они не просто ходят в </w:t>
      </w:r>
      <w:proofErr w:type="spellStart"/>
      <w:r w:rsidRPr="00A46BC5">
        <w:rPr>
          <w:rFonts w:ascii="Times New Roman" w:eastAsia="Times New Roman" w:hAnsi="Times New Roman" w:cs="Times New Roman"/>
          <w:sz w:val="24"/>
          <w:szCs w:val="24"/>
          <w:lang w:eastAsia="ru-RU"/>
        </w:rPr>
        <w:t>полуприседе</w:t>
      </w:r>
      <w:proofErr w:type="spellEnd"/>
      <w:r w:rsidRPr="00A46BC5">
        <w:rPr>
          <w:rFonts w:ascii="Times New Roman" w:eastAsia="Times New Roman" w:hAnsi="Times New Roman" w:cs="Times New Roman"/>
          <w:sz w:val="24"/>
          <w:szCs w:val="24"/>
          <w:lang w:eastAsia="ru-RU"/>
        </w:rPr>
        <w:t>, а «идут по низкому проходу в пещере, держа в руке фонарик».</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При выборе методических приемов следует ориентироваться на возможности детей и на особенности каждого произведения. Так, например, сюжетная игра «Ворон» (рус</w:t>
      </w:r>
      <w:proofErr w:type="gramStart"/>
      <w:r w:rsidRPr="00A46BC5">
        <w:rPr>
          <w:rFonts w:ascii="Times New Roman" w:eastAsia="Times New Roman" w:hAnsi="Times New Roman" w:cs="Times New Roman"/>
          <w:sz w:val="24"/>
          <w:szCs w:val="24"/>
          <w:lang w:eastAsia="ru-RU"/>
        </w:rPr>
        <w:t>.</w:t>
      </w:r>
      <w:proofErr w:type="gramEnd"/>
      <w:r w:rsidRPr="00A46BC5">
        <w:rPr>
          <w:rFonts w:ascii="Times New Roman" w:eastAsia="Times New Roman" w:hAnsi="Times New Roman" w:cs="Times New Roman"/>
          <w:sz w:val="24"/>
          <w:szCs w:val="24"/>
          <w:lang w:eastAsia="ru-RU"/>
        </w:rPr>
        <w:t xml:space="preserve"> </w:t>
      </w:r>
      <w:proofErr w:type="gramStart"/>
      <w:r w:rsidRPr="00A46BC5">
        <w:rPr>
          <w:rFonts w:ascii="Times New Roman" w:eastAsia="Times New Roman" w:hAnsi="Times New Roman" w:cs="Times New Roman"/>
          <w:sz w:val="24"/>
          <w:szCs w:val="24"/>
          <w:lang w:eastAsia="ru-RU"/>
        </w:rPr>
        <w:t>н</w:t>
      </w:r>
      <w:proofErr w:type="gramEnd"/>
      <w:r w:rsidRPr="00A46BC5">
        <w:rPr>
          <w:rFonts w:ascii="Times New Roman" w:eastAsia="Times New Roman" w:hAnsi="Times New Roman" w:cs="Times New Roman"/>
          <w:sz w:val="24"/>
          <w:szCs w:val="24"/>
          <w:lang w:eastAsia="ru-RU"/>
        </w:rPr>
        <w:t xml:space="preserve">ар. мелодия в обработке Е. Тиличеевой) связана с раскрытием поэтического образа, а несюжетные игры, например, «Игра с бубном», муз. М. </w:t>
      </w:r>
      <w:proofErr w:type="spellStart"/>
      <w:r w:rsidRPr="00A46BC5">
        <w:rPr>
          <w:rFonts w:ascii="Times New Roman" w:eastAsia="Times New Roman" w:hAnsi="Times New Roman" w:cs="Times New Roman"/>
          <w:sz w:val="24"/>
          <w:szCs w:val="24"/>
          <w:lang w:eastAsia="ru-RU"/>
        </w:rPr>
        <w:t>Красева</w:t>
      </w:r>
      <w:proofErr w:type="spellEnd"/>
      <w:r w:rsidRPr="00A46BC5">
        <w:rPr>
          <w:rFonts w:ascii="Times New Roman" w:eastAsia="Times New Roman" w:hAnsi="Times New Roman" w:cs="Times New Roman"/>
          <w:sz w:val="24"/>
          <w:szCs w:val="24"/>
          <w:lang w:eastAsia="ru-RU"/>
        </w:rPr>
        <w:t>, – с движениями, которые чаще бывают фиксированными. Поэтому и методы обучения будут разными.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Танцевально-игровое творчество</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Для активизации творческих проявлений в программу включено </w:t>
      </w:r>
      <w:proofErr w:type="spellStart"/>
      <w:r w:rsidRPr="00A46BC5">
        <w:rPr>
          <w:rFonts w:ascii="Times New Roman" w:eastAsia="Times New Roman" w:hAnsi="Times New Roman" w:cs="Times New Roman"/>
          <w:sz w:val="24"/>
          <w:szCs w:val="24"/>
          <w:lang w:eastAsia="ru-RU"/>
        </w:rPr>
        <w:t>инсценирование</w:t>
      </w:r>
      <w:proofErr w:type="spellEnd"/>
      <w:r w:rsidRPr="00A46BC5">
        <w:rPr>
          <w:rFonts w:ascii="Times New Roman" w:eastAsia="Times New Roman" w:hAnsi="Times New Roman" w:cs="Times New Roman"/>
          <w:sz w:val="24"/>
          <w:szCs w:val="24"/>
          <w:lang w:eastAsia="ru-RU"/>
        </w:rPr>
        <w:t xml:space="preserve"> песен, игр, хороводов, которое требует от ребенка умения выразительно двигаться, танцевать, изображать действия героя («Заинька», рус</w:t>
      </w:r>
      <w:proofErr w:type="gramStart"/>
      <w:r w:rsidRPr="00A46BC5">
        <w:rPr>
          <w:rFonts w:ascii="Times New Roman" w:eastAsia="Times New Roman" w:hAnsi="Times New Roman" w:cs="Times New Roman"/>
          <w:sz w:val="24"/>
          <w:szCs w:val="24"/>
          <w:lang w:eastAsia="ru-RU"/>
        </w:rPr>
        <w:t>.</w:t>
      </w:r>
      <w:proofErr w:type="gramEnd"/>
      <w:r w:rsidRPr="00A46BC5">
        <w:rPr>
          <w:rFonts w:ascii="Times New Roman" w:eastAsia="Times New Roman" w:hAnsi="Times New Roman" w:cs="Times New Roman"/>
          <w:sz w:val="24"/>
          <w:szCs w:val="24"/>
          <w:lang w:eastAsia="ru-RU"/>
        </w:rPr>
        <w:t xml:space="preserve"> </w:t>
      </w:r>
      <w:proofErr w:type="gramStart"/>
      <w:r w:rsidRPr="00A46BC5">
        <w:rPr>
          <w:rFonts w:ascii="Times New Roman" w:eastAsia="Times New Roman" w:hAnsi="Times New Roman" w:cs="Times New Roman"/>
          <w:sz w:val="24"/>
          <w:szCs w:val="24"/>
          <w:lang w:eastAsia="ru-RU"/>
        </w:rPr>
        <w:t>н</w:t>
      </w:r>
      <w:proofErr w:type="gramEnd"/>
      <w:r w:rsidRPr="00A46BC5">
        <w:rPr>
          <w:rFonts w:ascii="Times New Roman" w:eastAsia="Times New Roman" w:hAnsi="Times New Roman" w:cs="Times New Roman"/>
          <w:sz w:val="24"/>
          <w:szCs w:val="24"/>
          <w:lang w:eastAsia="ru-RU"/>
        </w:rPr>
        <w:t>ар. песня). Участие в инсценировках позволяет детям легко включаться в образное пространство произведения и содействует проявлению ими творчества. В целях его развития используются творческие задания, которые содействуют продумыванию комбинаций танцевальных движений (изобрази хитрую лису, сердитого волка, идущего медведя и т.п.).</w:t>
      </w:r>
    </w:p>
    <w:p w:rsidR="00A46BC5" w:rsidRPr="00A46BC5"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A46BC5">
        <w:rPr>
          <w:rFonts w:ascii="Times New Roman" w:eastAsia="Times New Roman" w:hAnsi="Times New Roman" w:cs="Times New Roman"/>
          <w:b/>
          <w:sz w:val="24"/>
          <w:szCs w:val="24"/>
          <w:lang w:eastAsia="ru-RU"/>
        </w:rPr>
        <w:t>Игра на детских музыкальных инструментах</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Для обучения необходимы: систематическое музыкальное развитие детей, создание детского оркестра и формирование желания играть в нем.</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Методика обучения игре на детских музыкальных инструментах определяется последовательностью освоения конкретного инструмента. Например, при обучении игре на металлофоне дети сначала исполняют простые </w:t>
      </w:r>
      <w:proofErr w:type="spellStart"/>
      <w:r w:rsidRPr="00A46BC5">
        <w:rPr>
          <w:rFonts w:ascii="Times New Roman" w:eastAsia="Times New Roman" w:hAnsi="Times New Roman" w:cs="Times New Roman"/>
          <w:sz w:val="24"/>
          <w:szCs w:val="24"/>
          <w:lang w:eastAsia="ru-RU"/>
        </w:rPr>
        <w:t>попевки</w:t>
      </w:r>
      <w:proofErr w:type="spellEnd"/>
      <w:r w:rsidRPr="00A46BC5">
        <w:rPr>
          <w:rFonts w:ascii="Times New Roman" w:eastAsia="Times New Roman" w:hAnsi="Times New Roman" w:cs="Times New Roman"/>
          <w:sz w:val="24"/>
          <w:szCs w:val="24"/>
          <w:lang w:eastAsia="ru-RU"/>
        </w:rPr>
        <w:t xml:space="preserve"> на одном звуке, что позволяет им научиться исполнять ритмический рисунок </w:t>
      </w:r>
      <w:proofErr w:type="spellStart"/>
      <w:r w:rsidRPr="00A46BC5">
        <w:rPr>
          <w:rFonts w:ascii="Times New Roman" w:eastAsia="Times New Roman" w:hAnsi="Times New Roman" w:cs="Times New Roman"/>
          <w:sz w:val="24"/>
          <w:szCs w:val="24"/>
          <w:lang w:eastAsia="ru-RU"/>
        </w:rPr>
        <w:t>попевки</w:t>
      </w:r>
      <w:proofErr w:type="spellEnd"/>
      <w:r w:rsidRPr="00A46BC5">
        <w:rPr>
          <w:rFonts w:ascii="Times New Roman" w:eastAsia="Times New Roman" w:hAnsi="Times New Roman" w:cs="Times New Roman"/>
          <w:sz w:val="24"/>
          <w:szCs w:val="24"/>
          <w:lang w:eastAsia="ru-RU"/>
        </w:rPr>
        <w:t xml:space="preserve">, придерживаться общего темпа, одновременно начинать и заканчивать игру. Затем разучиваются </w:t>
      </w:r>
      <w:proofErr w:type="spellStart"/>
      <w:r w:rsidRPr="00A46BC5">
        <w:rPr>
          <w:rFonts w:ascii="Times New Roman" w:eastAsia="Times New Roman" w:hAnsi="Times New Roman" w:cs="Times New Roman"/>
          <w:sz w:val="24"/>
          <w:szCs w:val="24"/>
          <w:lang w:eastAsia="ru-RU"/>
        </w:rPr>
        <w:t>попевки</w:t>
      </w:r>
      <w:proofErr w:type="spellEnd"/>
      <w:r w:rsidRPr="00A46BC5">
        <w:rPr>
          <w:rFonts w:ascii="Times New Roman" w:eastAsia="Times New Roman" w:hAnsi="Times New Roman" w:cs="Times New Roman"/>
          <w:sz w:val="24"/>
          <w:szCs w:val="24"/>
          <w:lang w:eastAsia="ru-RU"/>
        </w:rPr>
        <w:t xml:space="preserve">, </w:t>
      </w:r>
      <w:proofErr w:type="gramStart"/>
      <w:r w:rsidRPr="00A46BC5">
        <w:rPr>
          <w:rFonts w:ascii="Times New Roman" w:eastAsia="Times New Roman" w:hAnsi="Times New Roman" w:cs="Times New Roman"/>
          <w:sz w:val="24"/>
          <w:szCs w:val="24"/>
          <w:lang w:eastAsia="ru-RU"/>
        </w:rPr>
        <w:t>построенные</w:t>
      </w:r>
      <w:proofErr w:type="gramEnd"/>
      <w:r w:rsidRPr="00A46BC5">
        <w:rPr>
          <w:rFonts w:ascii="Times New Roman" w:eastAsia="Times New Roman" w:hAnsi="Times New Roman" w:cs="Times New Roman"/>
          <w:sz w:val="24"/>
          <w:szCs w:val="24"/>
          <w:lang w:eastAsia="ru-RU"/>
        </w:rPr>
        <w:t xml:space="preserve"> на двух звуках, что способствует развитию </w:t>
      </w:r>
      <w:proofErr w:type="spellStart"/>
      <w:r w:rsidRPr="00A46BC5">
        <w:rPr>
          <w:rFonts w:ascii="Times New Roman" w:eastAsia="Times New Roman" w:hAnsi="Times New Roman" w:cs="Times New Roman"/>
          <w:sz w:val="24"/>
          <w:szCs w:val="24"/>
          <w:lang w:eastAsia="ru-RU"/>
        </w:rPr>
        <w:t>звуковысотного</w:t>
      </w:r>
      <w:proofErr w:type="spellEnd"/>
      <w:r w:rsidRPr="00A46BC5">
        <w:rPr>
          <w:rFonts w:ascii="Times New Roman" w:eastAsia="Times New Roman" w:hAnsi="Times New Roman" w:cs="Times New Roman"/>
          <w:sz w:val="24"/>
          <w:szCs w:val="24"/>
          <w:lang w:eastAsia="ru-RU"/>
        </w:rPr>
        <w:t xml:space="preserve"> слуха. В дальнейшем детей учат исполнять </w:t>
      </w:r>
      <w:proofErr w:type="spellStart"/>
      <w:r w:rsidRPr="00A46BC5">
        <w:rPr>
          <w:rFonts w:ascii="Times New Roman" w:eastAsia="Times New Roman" w:hAnsi="Times New Roman" w:cs="Times New Roman"/>
          <w:sz w:val="24"/>
          <w:szCs w:val="24"/>
          <w:lang w:eastAsia="ru-RU"/>
        </w:rPr>
        <w:t>попевки</w:t>
      </w:r>
      <w:proofErr w:type="spellEnd"/>
      <w:r w:rsidRPr="00A46BC5">
        <w:rPr>
          <w:rFonts w:ascii="Times New Roman" w:eastAsia="Times New Roman" w:hAnsi="Times New Roman" w:cs="Times New Roman"/>
          <w:sz w:val="24"/>
          <w:szCs w:val="24"/>
          <w:lang w:eastAsia="ru-RU"/>
        </w:rPr>
        <w:t xml:space="preserve">, </w:t>
      </w:r>
      <w:proofErr w:type="gramStart"/>
      <w:r w:rsidRPr="00A46BC5">
        <w:rPr>
          <w:rFonts w:ascii="Times New Roman" w:eastAsia="Times New Roman" w:hAnsi="Times New Roman" w:cs="Times New Roman"/>
          <w:sz w:val="24"/>
          <w:szCs w:val="24"/>
          <w:lang w:eastAsia="ru-RU"/>
        </w:rPr>
        <w:t>построенные</w:t>
      </w:r>
      <w:proofErr w:type="gramEnd"/>
      <w:r w:rsidRPr="00A46BC5">
        <w:rPr>
          <w:rFonts w:ascii="Times New Roman" w:eastAsia="Times New Roman" w:hAnsi="Times New Roman" w:cs="Times New Roman"/>
          <w:sz w:val="24"/>
          <w:szCs w:val="24"/>
          <w:lang w:eastAsia="ru-RU"/>
        </w:rPr>
        <w:t xml:space="preserve"> на трех–четырех и более звуках. В процессе обучения игре на музыкальных инструментах следует чаще использовать музыкально-дидактические игры. Когда ребенок выучит произведение, можно подключать и другие детские музыкальные инструменты.</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lastRenderedPageBreak/>
        <w:t>К концу года дети способны воспринимать различные жанры (марш, вальс, полька, колыбельная); имеют любимые пьесы, песни, танцы, игры; обладают музыкальной памятью, певческими навыками; певческим слухом, вокально-слуховой координацией; умеют импровизировать в пении, танце; творчески передавать различные музыкально-игровые образы; владеют танцевальными движениями.</w:t>
      </w:r>
      <w:proofErr w:type="gramEnd"/>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966B98" w:rsidRDefault="00744ED4" w:rsidP="008F0A95">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2.6. </w:t>
      </w:r>
      <w:r w:rsidR="00E05DAF">
        <w:rPr>
          <w:rFonts w:ascii="Times New Roman" w:eastAsia="Times New Roman" w:hAnsi="Times New Roman" w:cs="Times New Roman"/>
          <w:b/>
          <w:sz w:val="24"/>
          <w:szCs w:val="24"/>
          <w:lang w:eastAsia="ru-RU"/>
        </w:rPr>
        <w:t xml:space="preserve"> </w:t>
      </w:r>
      <w:r w:rsidR="00966B98">
        <w:rPr>
          <w:rFonts w:ascii="Times New Roman" w:eastAsia="Times New Roman" w:hAnsi="Times New Roman" w:cs="Times New Roman"/>
          <w:b/>
          <w:sz w:val="24"/>
          <w:szCs w:val="24"/>
          <w:lang w:eastAsia="ru-RU"/>
        </w:rPr>
        <w:t>Подготовительная к школе группа</w:t>
      </w:r>
      <w:r w:rsidR="008F0A95">
        <w:rPr>
          <w:rFonts w:ascii="Times New Roman" w:eastAsia="Times New Roman" w:hAnsi="Times New Roman" w:cs="Times New Roman"/>
          <w:b/>
          <w:sz w:val="24"/>
          <w:szCs w:val="24"/>
          <w:lang w:eastAsia="ru-RU"/>
        </w:rPr>
        <w:t xml:space="preserve"> </w:t>
      </w:r>
      <w:r w:rsidR="00966B98">
        <w:rPr>
          <w:rFonts w:ascii="Times New Roman" w:eastAsia="Times New Roman" w:hAnsi="Times New Roman" w:cs="Times New Roman"/>
          <w:b/>
          <w:sz w:val="24"/>
          <w:szCs w:val="24"/>
          <w:lang w:eastAsia="ru-RU"/>
        </w:rPr>
        <w:t>(от 6 до 7 лет)</w:t>
      </w:r>
    </w:p>
    <w:p w:rsidR="008F0A95" w:rsidRDefault="008F0A95" w:rsidP="008F0A95">
      <w:pPr>
        <w:spacing w:after="0" w:line="240" w:lineRule="auto"/>
        <w:ind w:firstLine="709"/>
        <w:contextualSpacing/>
        <w:jc w:val="both"/>
        <w:rPr>
          <w:rFonts w:ascii="Times New Roman" w:eastAsia="Times New Roman" w:hAnsi="Times New Roman" w:cs="Times New Roman"/>
          <w:b/>
          <w:sz w:val="24"/>
          <w:szCs w:val="24"/>
          <w:lang w:eastAsia="ru-RU"/>
        </w:rPr>
      </w:pP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Продолжать приобщать детей к музыкальной культуре. Воспитывать художественный вкус, сознательное отношение к отечественному музыкальному наследию и современной музыке.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Совершенствовать </w:t>
      </w:r>
      <w:proofErr w:type="spellStart"/>
      <w:r w:rsidRPr="00966B98">
        <w:rPr>
          <w:rFonts w:ascii="Times New Roman" w:eastAsia="Times New Roman" w:hAnsi="Times New Roman" w:cs="Times New Roman"/>
          <w:sz w:val="24"/>
          <w:szCs w:val="24"/>
          <w:lang w:eastAsia="ru-RU"/>
        </w:rPr>
        <w:t>звуковысотный</w:t>
      </w:r>
      <w:proofErr w:type="spellEnd"/>
      <w:r w:rsidRPr="00966B98">
        <w:rPr>
          <w:rFonts w:ascii="Times New Roman" w:eastAsia="Times New Roman" w:hAnsi="Times New Roman" w:cs="Times New Roman"/>
          <w:sz w:val="24"/>
          <w:szCs w:val="24"/>
          <w:lang w:eastAsia="ru-RU"/>
        </w:rPr>
        <w:t xml:space="preserve">, ритмический, тембровый и динамический слух. Продолжать обогащать музыкальные впечатления детей, вызывать яркий эмоциональный отклик при восприятии музыки разного характера.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Способствовать дальнейшему формированию певческого голоса, развитию навыков движения под музыку.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Обучать игре на детских музыкальных инструментах.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Знакомить с элементарными музыкальными понятиями.</w:t>
      </w:r>
    </w:p>
    <w:p w:rsidR="00966B98" w:rsidRPr="009D0F4A"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D0F4A">
        <w:rPr>
          <w:rFonts w:ascii="Times New Roman" w:eastAsia="Times New Roman" w:hAnsi="Times New Roman" w:cs="Times New Roman"/>
          <w:b/>
          <w:sz w:val="24"/>
          <w:szCs w:val="24"/>
          <w:lang w:eastAsia="ru-RU"/>
        </w:rPr>
        <w:t>Слушание</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При анализе музыкальных произведений учить </w:t>
      </w:r>
      <w:proofErr w:type="gramStart"/>
      <w:r w:rsidRPr="00966B98">
        <w:rPr>
          <w:rFonts w:ascii="Times New Roman" w:eastAsia="Times New Roman" w:hAnsi="Times New Roman" w:cs="Times New Roman"/>
          <w:sz w:val="24"/>
          <w:szCs w:val="24"/>
          <w:lang w:eastAsia="ru-RU"/>
        </w:rPr>
        <w:t>ясно</w:t>
      </w:r>
      <w:proofErr w:type="gramEnd"/>
      <w:r w:rsidRPr="00966B98">
        <w:rPr>
          <w:rFonts w:ascii="Times New Roman" w:eastAsia="Times New Roman" w:hAnsi="Times New Roman" w:cs="Times New Roman"/>
          <w:sz w:val="24"/>
          <w:szCs w:val="24"/>
          <w:lang w:eastAsia="ru-RU"/>
        </w:rPr>
        <w:t xml:space="preserve"> излагать свои чувства, мысли, эмоциональное восприятие и ощущения. </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Способствовать развитию мышления, фантазии, памяти, слуха. </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Развивать словарный запас для определения характера музыкального произведения.</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 </w:t>
      </w:r>
      <w:proofErr w:type="gramStart"/>
      <w:r w:rsidRPr="00966B98">
        <w:rPr>
          <w:rFonts w:ascii="Times New Roman" w:eastAsia="Times New Roman" w:hAnsi="Times New Roman" w:cs="Times New Roman"/>
          <w:sz w:val="24"/>
          <w:szCs w:val="24"/>
          <w:lang w:eastAsia="ru-RU"/>
        </w:rPr>
        <w:t>Знакомить с элементарными музыкальными понятиями (регистр, динамика, длительность, темп, ритм; вокальная, инструментальная и оркестровая музыка; исполнитель; жанры: балет, опера, симфония, концерт), творчеством композиторов:</w:t>
      </w:r>
      <w:proofErr w:type="gramEnd"/>
      <w:r w:rsidRPr="00966B98">
        <w:rPr>
          <w:rFonts w:ascii="Times New Roman" w:eastAsia="Times New Roman" w:hAnsi="Times New Roman" w:cs="Times New Roman"/>
          <w:sz w:val="24"/>
          <w:szCs w:val="24"/>
          <w:lang w:eastAsia="ru-RU"/>
        </w:rPr>
        <w:t xml:space="preserve"> И. С. Баха, В.А. Моцарта, М. Глинки, Н. Римского-Корсакова, П. Чайковского, С. Прокофьева, Д. </w:t>
      </w:r>
      <w:proofErr w:type="spellStart"/>
      <w:r w:rsidRPr="00966B98">
        <w:rPr>
          <w:rFonts w:ascii="Times New Roman" w:eastAsia="Times New Roman" w:hAnsi="Times New Roman" w:cs="Times New Roman"/>
          <w:sz w:val="24"/>
          <w:szCs w:val="24"/>
          <w:lang w:eastAsia="ru-RU"/>
        </w:rPr>
        <w:t>Кабалевского</w:t>
      </w:r>
      <w:proofErr w:type="spellEnd"/>
      <w:r w:rsidRPr="00966B98">
        <w:rPr>
          <w:rFonts w:ascii="Times New Roman" w:eastAsia="Times New Roman" w:hAnsi="Times New Roman" w:cs="Times New Roman"/>
          <w:sz w:val="24"/>
          <w:szCs w:val="24"/>
          <w:lang w:eastAsia="ru-RU"/>
        </w:rPr>
        <w:t xml:space="preserve"> и др.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Познакомить детей с Государственным гимном Российской Федерации.</w:t>
      </w:r>
    </w:p>
    <w:p w:rsidR="00966B98" w:rsidRPr="009D0F4A"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D0F4A">
        <w:rPr>
          <w:rFonts w:ascii="Times New Roman" w:eastAsia="Times New Roman" w:hAnsi="Times New Roman" w:cs="Times New Roman"/>
          <w:b/>
          <w:sz w:val="24"/>
          <w:szCs w:val="24"/>
          <w:lang w:eastAsia="ru-RU"/>
        </w:rPr>
        <w:t>Пение</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Совершенствовать певческий голос и вокально-слуховую координацию. </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Закреплять умение петь самостоятельно, индивидуально и коллективно, с музыкальным сопровождением и без него.</w:t>
      </w:r>
    </w:p>
    <w:p w:rsidR="00966B98" w:rsidRPr="009D0F4A"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D0F4A">
        <w:rPr>
          <w:rFonts w:ascii="Times New Roman" w:eastAsia="Times New Roman" w:hAnsi="Times New Roman" w:cs="Times New Roman"/>
          <w:b/>
          <w:sz w:val="24"/>
          <w:szCs w:val="24"/>
          <w:lang w:eastAsia="ru-RU"/>
        </w:rPr>
        <w:t>Песенное творчество</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Учить </w:t>
      </w:r>
      <w:proofErr w:type="gramStart"/>
      <w:r w:rsidRPr="00966B98">
        <w:rPr>
          <w:rFonts w:ascii="Times New Roman" w:eastAsia="Times New Roman" w:hAnsi="Times New Roman" w:cs="Times New Roman"/>
          <w:sz w:val="24"/>
          <w:szCs w:val="24"/>
          <w:lang w:eastAsia="ru-RU"/>
        </w:rPr>
        <w:t>самостоятельно</w:t>
      </w:r>
      <w:proofErr w:type="gramEnd"/>
      <w:r w:rsidRPr="00966B98">
        <w:rPr>
          <w:rFonts w:ascii="Times New Roman" w:eastAsia="Times New Roman" w:hAnsi="Times New Roman" w:cs="Times New Roman"/>
          <w:sz w:val="24"/>
          <w:szCs w:val="24"/>
          <w:lang w:eastAsia="ru-RU"/>
        </w:rPr>
        <w:t xml:space="preserve"> придумывать мелодии, используя в качестве образца русские народные песни и танцы; самостоятельно импровизировать мелодии на заданную тему по образцу и без него, используя для этого знакомые песни, пьесы и танцы.</w:t>
      </w:r>
    </w:p>
    <w:p w:rsidR="00966B98" w:rsidRPr="009D0F4A"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D0F4A">
        <w:rPr>
          <w:rFonts w:ascii="Times New Roman" w:eastAsia="Times New Roman" w:hAnsi="Times New Roman" w:cs="Times New Roman"/>
          <w:b/>
          <w:sz w:val="24"/>
          <w:szCs w:val="24"/>
          <w:lang w:eastAsia="ru-RU"/>
        </w:rPr>
        <w:t>Музыкально-ритмические движения</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Способствовать дальнейшему развитию навыков танцевальных движений, умения выразительно передавать в танце эмоционально-образное содержание. </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Знакомить с особенностями национальных плясок (русские, белорусские, украинские и т.д.) и бальных танцев. </w:t>
      </w:r>
    </w:p>
    <w:p w:rsidR="00966B98"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Развивать танцевально-игровое творчество; формировать навыки художественного исполнения различных образов при </w:t>
      </w:r>
      <w:proofErr w:type="spellStart"/>
      <w:r w:rsidRPr="00966B98">
        <w:rPr>
          <w:rFonts w:ascii="Times New Roman" w:eastAsia="Times New Roman" w:hAnsi="Times New Roman" w:cs="Times New Roman"/>
          <w:sz w:val="24"/>
          <w:szCs w:val="24"/>
          <w:lang w:eastAsia="ru-RU"/>
        </w:rPr>
        <w:t>инсценировании</w:t>
      </w:r>
      <w:proofErr w:type="spellEnd"/>
      <w:r w:rsidRPr="00966B98">
        <w:rPr>
          <w:rFonts w:ascii="Times New Roman" w:eastAsia="Times New Roman" w:hAnsi="Times New Roman" w:cs="Times New Roman"/>
          <w:sz w:val="24"/>
          <w:szCs w:val="24"/>
          <w:lang w:eastAsia="ru-RU"/>
        </w:rPr>
        <w:t xml:space="preserve"> песен, танцев, театральных постановок.</w:t>
      </w:r>
    </w:p>
    <w:p w:rsidR="00966B98" w:rsidRPr="009D0F4A"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D0F4A">
        <w:rPr>
          <w:rFonts w:ascii="Times New Roman" w:eastAsia="Times New Roman" w:hAnsi="Times New Roman" w:cs="Times New Roman"/>
          <w:b/>
          <w:sz w:val="24"/>
          <w:szCs w:val="24"/>
          <w:lang w:eastAsia="ru-RU"/>
        </w:rPr>
        <w:t>Музыкально-игровое и танцевальное творчество</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lastRenderedPageBreak/>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Учить детей импровизировать под музыку соответствующего характера движения людей (лыжник, конькобежец, наездник, рыбак и т. п.), образы животных (лукавый котик и сердитый </w:t>
      </w:r>
      <w:proofErr w:type="gramStart"/>
      <w:r w:rsidRPr="00966B98">
        <w:rPr>
          <w:rFonts w:ascii="Times New Roman" w:eastAsia="Times New Roman" w:hAnsi="Times New Roman" w:cs="Times New Roman"/>
          <w:sz w:val="24"/>
          <w:szCs w:val="24"/>
          <w:lang w:eastAsia="ru-RU"/>
        </w:rPr>
        <w:t>козлик</w:t>
      </w:r>
      <w:proofErr w:type="gramEnd"/>
      <w:r w:rsidRPr="00966B98">
        <w:rPr>
          <w:rFonts w:ascii="Times New Roman" w:eastAsia="Times New Roman" w:hAnsi="Times New Roman" w:cs="Times New Roman"/>
          <w:sz w:val="24"/>
          <w:szCs w:val="24"/>
          <w:lang w:eastAsia="ru-RU"/>
        </w:rPr>
        <w:t xml:space="preserve">); характерные движения русских танцев. </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Учить </w:t>
      </w:r>
      <w:proofErr w:type="gramStart"/>
      <w:r w:rsidRPr="00966B98">
        <w:rPr>
          <w:rFonts w:ascii="Times New Roman" w:eastAsia="Times New Roman" w:hAnsi="Times New Roman" w:cs="Times New Roman"/>
          <w:sz w:val="24"/>
          <w:szCs w:val="24"/>
          <w:lang w:eastAsia="ru-RU"/>
        </w:rPr>
        <w:t>самостоятельно</w:t>
      </w:r>
      <w:proofErr w:type="gramEnd"/>
      <w:r w:rsidRPr="00966B98">
        <w:rPr>
          <w:rFonts w:ascii="Times New Roman" w:eastAsia="Times New Roman" w:hAnsi="Times New Roman" w:cs="Times New Roman"/>
          <w:sz w:val="24"/>
          <w:szCs w:val="24"/>
          <w:lang w:eastAsia="ru-RU"/>
        </w:rPr>
        <w:t xml:space="preserve"> придумывать движения, отражающие содержание песни, вариации элементов плясовых движений; выразительно действовать с воображаемыми предметами, самостоятельно искать способ передачи в движениях музыкальных образов. </w:t>
      </w:r>
    </w:p>
    <w:p w:rsidR="009D0F4A" w:rsidRP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Стимулировать формирование музыкальных способностей, мышления, фантазии, воображения; содействовать проявлению активности и самостоятельности.</w:t>
      </w:r>
    </w:p>
    <w:p w:rsidR="00966B98" w:rsidRPr="009D0F4A" w:rsidRDefault="00966B98"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9D0F4A">
        <w:rPr>
          <w:rFonts w:ascii="Times New Roman" w:eastAsia="Times New Roman" w:hAnsi="Times New Roman" w:cs="Times New Roman"/>
          <w:b/>
          <w:sz w:val="24"/>
          <w:szCs w:val="24"/>
          <w:lang w:eastAsia="ru-RU"/>
        </w:rPr>
        <w:t>Игра на детских музыкальных инструментах</w:t>
      </w:r>
    </w:p>
    <w:p w:rsidR="009D0F4A"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 xml:space="preserve">Знакомить с музыкальными произведениями в исполнении различных инструментов и в оркестровой обработке. </w:t>
      </w:r>
    </w:p>
    <w:p w:rsidR="00966B98" w:rsidRDefault="00966B9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966B98">
        <w:rPr>
          <w:rFonts w:ascii="Times New Roman" w:eastAsia="Times New Roman" w:hAnsi="Times New Roman" w:cs="Times New Roman"/>
          <w:sz w:val="24"/>
          <w:szCs w:val="24"/>
          <w:lang w:eastAsia="ru-RU"/>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ансамбле.</w:t>
      </w: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РЕКОМЕНДАЦИИ</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В этом возрасте у детей появляется интерес к музыкальной грамоте, более ярким становится стремление выразительно исполнить песню, танец, проявить творчество; желание высказать свое мнение </w:t>
      </w:r>
      <w:proofErr w:type="gramStart"/>
      <w:r w:rsidRPr="00A46BC5">
        <w:rPr>
          <w:rFonts w:ascii="Times New Roman" w:eastAsia="Times New Roman" w:hAnsi="Times New Roman" w:cs="Times New Roman"/>
          <w:sz w:val="24"/>
          <w:szCs w:val="24"/>
          <w:lang w:eastAsia="ru-RU"/>
        </w:rPr>
        <w:t>об</w:t>
      </w:r>
      <w:proofErr w:type="gramEnd"/>
      <w:r w:rsidRPr="00A46BC5">
        <w:rPr>
          <w:rFonts w:ascii="Times New Roman" w:eastAsia="Times New Roman" w:hAnsi="Times New Roman" w:cs="Times New Roman"/>
          <w:sz w:val="24"/>
          <w:szCs w:val="24"/>
          <w:lang w:eastAsia="ru-RU"/>
        </w:rPr>
        <w:t xml:space="preserve"> услышанном. Дети мотивируют свои предпочтения, проявляют повышенный интерес к импровизации и сочинительству. Формирование личности ребенка с опорой на музыкальное искусство по-прежнему остается стержнем музыкального воспитания.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Занятия имеют ту же структуру, что и в старшей группе. Продолжительность занятий 30 минут. При организации занятий необходимо учитывать следующие положения.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Восприятие музыки происходит как диалог с композитором, как переживание определенного эмоционального состояния и эстетических чувств.</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 Осознание своих эстетических эмоций, связанных с музыкой, </w:t>
      </w:r>
      <w:proofErr w:type="gramStart"/>
      <w:r w:rsidRPr="00A46BC5">
        <w:rPr>
          <w:rFonts w:ascii="Times New Roman" w:eastAsia="Times New Roman" w:hAnsi="Times New Roman" w:cs="Times New Roman"/>
          <w:sz w:val="24"/>
          <w:szCs w:val="24"/>
          <w:lang w:eastAsia="ru-RU"/>
        </w:rPr>
        <w:t>означает</w:t>
      </w:r>
      <w:proofErr w:type="gramEnd"/>
      <w:r w:rsidRPr="00A46BC5">
        <w:rPr>
          <w:rFonts w:ascii="Times New Roman" w:eastAsia="Times New Roman" w:hAnsi="Times New Roman" w:cs="Times New Roman"/>
          <w:sz w:val="24"/>
          <w:szCs w:val="24"/>
          <w:lang w:eastAsia="ru-RU"/>
        </w:rPr>
        <w:t xml:space="preserve"> в конечном счете развитие музыкального вкуса и сознания. Это зависит от педагога, который должен построить работу так, чтобы ребенок приобрел знания, навыки и умения чувствовать образ и передавать его с помощью разных видов художественной деятельности. Синтез различных видов искусств и интеграция художественной деятельности в эстетическом воспитании детей основываются на познании ребенком выразительных средств каждого вида искусства и постепенном понимании того, что образ одного и того же объекта, явления в разных видах искусства создается специфическими для каждого из них средствами.</w:t>
      </w:r>
    </w:p>
    <w:p w:rsidR="00C47058"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 Воплощение переживаемого в творческой деятельности дошкольника 6–7 лет является обязательным. Синтезируя имеющийся у него художественный опыт, он испытывает потребность воплотить свои переживания и фантазии в объективной форме. Известно: чем богаче его художественный опыт, тем точнее </w:t>
      </w:r>
      <w:proofErr w:type="gramStart"/>
      <w:r w:rsidRPr="00A46BC5">
        <w:rPr>
          <w:rFonts w:ascii="Times New Roman" w:eastAsia="Times New Roman" w:hAnsi="Times New Roman" w:cs="Times New Roman"/>
          <w:sz w:val="24"/>
          <w:szCs w:val="24"/>
          <w:lang w:eastAsia="ru-RU"/>
        </w:rPr>
        <w:t>критерии оценки</w:t>
      </w:r>
      <w:proofErr w:type="gramEnd"/>
      <w:r w:rsidRPr="00A46BC5">
        <w:rPr>
          <w:rFonts w:ascii="Times New Roman" w:eastAsia="Times New Roman" w:hAnsi="Times New Roman" w:cs="Times New Roman"/>
          <w:sz w:val="24"/>
          <w:szCs w:val="24"/>
          <w:lang w:eastAsia="ru-RU"/>
        </w:rPr>
        <w:t>, тем выразительнее творчество.</w:t>
      </w:r>
    </w:p>
    <w:p w:rsidR="00A46BC5" w:rsidRPr="00C47058"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C47058">
        <w:rPr>
          <w:rFonts w:ascii="Times New Roman" w:eastAsia="Times New Roman" w:hAnsi="Times New Roman" w:cs="Times New Roman"/>
          <w:b/>
          <w:sz w:val="24"/>
          <w:szCs w:val="24"/>
          <w:lang w:eastAsia="ru-RU"/>
        </w:rPr>
        <w:t>Слушание музыки</w:t>
      </w:r>
    </w:p>
    <w:p w:rsidR="00C47058"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Детям предоставляется возможность познать, как одно и то же явление отражается в разных видах искусства, какие художественные средства при этом используются в музыке, живописи, литературе. Так, тема «Море» описана А.С. Пушкиным в стихотворении «К морю» и отражена Н. Римским-Корсаковым в опере «Садко», а И.К. Айвазовский ярко изобразил состояние моря в картине «Девятый вал». </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Такие занятия позволяют музыкальному руководителю не только дать детям знания, умения, но и обобщить их, представить то или иное явление целостно.</w:t>
      </w:r>
    </w:p>
    <w:p w:rsidR="00C47058"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lastRenderedPageBreak/>
        <w:t xml:space="preserve">Формирование вкуса, интересов, воображения, развитие эмоций происходят с опорой на лучшие образцы народной и классической музыки. Большое внимание уделяется развитию словаря эстетических эмоций – ребенок учится подбирать точные слова для характеристики музыкального произведения. </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Так, после прослушивания пьес П. И. Чайковского «Болезнь куклы» и «Новая кукла» дети, как правило, употребляют к первому произведению эпитеты: тревожная, печальная, трогательная музыка; а ко второй пьесе – радостная, звонкая, игривая, светлая музыка.</w:t>
      </w:r>
      <w:proofErr w:type="gramEnd"/>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Методы и приемы, способствующие формированию у детей активности в процессе слушания музыки, те же, что и в предыдущих группах. При этом необходимо учитывать возможности, опыт детей и при проведении беседы, которая в этой группе носит </w:t>
      </w:r>
      <w:proofErr w:type="gramStart"/>
      <w:r w:rsidRPr="00A46BC5">
        <w:rPr>
          <w:rFonts w:ascii="Times New Roman" w:eastAsia="Times New Roman" w:hAnsi="Times New Roman" w:cs="Times New Roman"/>
          <w:sz w:val="24"/>
          <w:szCs w:val="24"/>
          <w:lang w:eastAsia="ru-RU"/>
        </w:rPr>
        <w:t>более развернутый</w:t>
      </w:r>
      <w:proofErr w:type="gramEnd"/>
      <w:r w:rsidRPr="00A46BC5">
        <w:rPr>
          <w:rFonts w:ascii="Times New Roman" w:eastAsia="Times New Roman" w:hAnsi="Times New Roman" w:cs="Times New Roman"/>
          <w:sz w:val="24"/>
          <w:szCs w:val="24"/>
          <w:lang w:eastAsia="ru-RU"/>
        </w:rPr>
        <w:t xml:space="preserve"> характер. Это дает каждому ребенку возможность эмоционально и образно высказать свои впечатления; определить структуру произведения, выразительные средства, характер произведения в полном объеме.</w:t>
      </w:r>
    </w:p>
    <w:p w:rsidR="00C47058" w:rsidRPr="008F0A9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С целью активизации слухового восприятия следует использовать слушание музыкального произведения в различном исполнении: фортепианном, оркестровом, камерно-ансамблевом.</w:t>
      </w:r>
    </w:p>
    <w:p w:rsidR="00A46BC5" w:rsidRPr="00C47058"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C47058">
        <w:rPr>
          <w:rFonts w:ascii="Times New Roman" w:eastAsia="Times New Roman" w:hAnsi="Times New Roman" w:cs="Times New Roman"/>
          <w:b/>
          <w:sz w:val="24"/>
          <w:szCs w:val="24"/>
          <w:lang w:eastAsia="ru-RU"/>
        </w:rPr>
        <w:t>Пение</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Ведущим видом музыкальной деятельности остается пение, поэтому на музыкальных занятиях педагог стремится укрепить у детей интерес к пению, желание петь, особенно сюжетные песни. В процессе обучения пению на каждом занятии предлагаются новые, дополнительные задания: петь трудные мелодические ходы, исполнить отдельные фразы; шепотом, четко произносить текст, соблюдая правильный ритм; петь без сопровождения. Много внимания также уделяется певческим навыкам и певческой установке: правильному положению корпуса, головы, плеч, рук и ног. На стул дети садятся так, чтобы ноги, согнутые в коленях, были расположены прямо, упираясь в пол всей ступней. Сидят они на половине стула, держа спину прямо, а руки лежат на коленях. Голову, не опуская и не поднимая вверх, держат прямо. При пении стоя корпус и шея выпрямлены, ноги чуть расставлены, руки вдоль туловища. Особое внимание необходимо уделять положению подбородка: он не должен быть поднят или опущен.</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Педагог продолжает формировать певческое дыхание: учит делать выдох за счет постепенного расхода дыхания на всю продолжительность музыкальной фразы; обучает короткому, энергичному, обязательно с небольшой задержкой вдоху, не допуская при этом поднятия плеч. В данном случае может быть использована следующая игра. Ребенок кладет правую руку на живот. По команде педагога «Вдох» и одновременному поднятию руки вверх он делает вдох и задерживает дыхание. При этом дышать необходимо носом. Следует помнить, что основным требованием, предъявляемым к художественному вокальному исполнению, является правильный красивый певческий звук. Главными методами вокальной работы являются вокальный показ, устное объяснение и певческие упражнения. Не следует позволять детям петь плохо выученный материал и дозировать длительность пения без сопровождения; на каждом занятии необходимо закреплять усвоенный материал.</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Для того чтобы певческий голос звучал ровно и по всему диапазону, можно посоветовать начинать работу с трех–пяти звуков в </w:t>
      </w:r>
      <w:proofErr w:type="spellStart"/>
      <w:r w:rsidRPr="00A46BC5">
        <w:rPr>
          <w:rFonts w:ascii="Times New Roman" w:eastAsia="Times New Roman" w:hAnsi="Times New Roman" w:cs="Times New Roman"/>
          <w:sz w:val="24"/>
          <w:szCs w:val="24"/>
          <w:lang w:eastAsia="ru-RU"/>
        </w:rPr>
        <w:t>примарной</w:t>
      </w:r>
      <w:proofErr w:type="spellEnd"/>
      <w:r w:rsidRPr="00A46BC5">
        <w:rPr>
          <w:rFonts w:ascii="Times New Roman" w:eastAsia="Times New Roman" w:hAnsi="Times New Roman" w:cs="Times New Roman"/>
          <w:sz w:val="24"/>
          <w:szCs w:val="24"/>
          <w:lang w:eastAsia="ru-RU"/>
        </w:rPr>
        <w:t xml:space="preserve"> зоне звучания голосового аппарата. Соблюдать диапазон в этой возрастной группе «ре» первой октавы – «до» второй октавы. Особое внимание следует уделять выравниванию, округлению звучания гласных и выработке чистого унисона, для чего можно использовать, например, упражнения на звук «е» – козочка «</w:t>
      </w:r>
      <w:proofErr w:type="spellStart"/>
      <w:r w:rsidRPr="00A46BC5">
        <w:rPr>
          <w:rFonts w:ascii="Times New Roman" w:eastAsia="Times New Roman" w:hAnsi="Times New Roman" w:cs="Times New Roman"/>
          <w:sz w:val="24"/>
          <w:szCs w:val="24"/>
          <w:lang w:eastAsia="ru-RU"/>
        </w:rPr>
        <w:t>ме</w:t>
      </w:r>
      <w:proofErr w:type="spellEnd"/>
      <w:r w:rsidRPr="00A46BC5">
        <w:rPr>
          <w:rFonts w:ascii="Times New Roman" w:eastAsia="Times New Roman" w:hAnsi="Times New Roman" w:cs="Times New Roman"/>
          <w:sz w:val="24"/>
          <w:szCs w:val="24"/>
          <w:lang w:eastAsia="ru-RU"/>
        </w:rPr>
        <w:t>», овечка «</w:t>
      </w:r>
      <w:proofErr w:type="spellStart"/>
      <w:r w:rsidRPr="00A46BC5">
        <w:rPr>
          <w:rFonts w:ascii="Times New Roman" w:eastAsia="Times New Roman" w:hAnsi="Times New Roman" w:cs="Times New Roman"/>
          <w:sz w:val="24"/>
          <w:szCs w:val="24"/>
          <w:lang w:eastAsia="ru-RU"/>
        </w:rPr>
        <w:t>бе</w:t>
      </w:r>
      <w:proofErr w:type="spellEnd"/>
      <w:r w:rsidRPr="00A46BC5">
        <w:rPr>
          <w:rFonts w:ascii="Times New Roman" w:eastAsia="Times New Roman" w:hAnsi="Times New Roman" w:cs="Times New Roman"/>
          <w:sz w:val="24"/>
          <w:szCs w:val="24"/>
          <w:lang w:eastAsia="ru-RU"/>
        </w:rPr>
        <w:t>» и подобные упражнения на другие гласные.</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Необходимо обращать внимание детей на активность губ, четкое произношение согласных, особенно в конце слова; вырабатывать дикцию при помощи специальных </w:t>
      </w:r>
      <w:r w:rsidRPr="00A46BC5">
        <w:rPr>
          <w:rFonts w:ascii="Times New Roman" w:eastAsia="Times New Roman" w:hAnsi="Times New Roman" w:cs="Times New Roman"/>
          <w:sz w:val="24"/>
          <w:szCs w:val="24"/>
          <w:lang w:eastAsia="ru-RU"/>
        </w:rPr>
        <w:lastRenderedPageBreak/>
        <w:t>упражнений – шуток-прибауток, потешек, скороговорок: «Шла Саша по шоссе и сосала сушку», «Корабли лавировали, лавировали, да не вылавировали» и т. п.</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В ходе работы над пением большое внимание уделяется творческим заданиям, которые условно делятся на три цикла.</w:t>
      </w:r>
    </w:p>
    <w:p w:rsidR="00A46BC5" w:rsidRPr="00A46BC5" w:rsidRDefault="00C4705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C47058">
        <w:rPr>
          <w:rFonts w:ascii="Times New Roman" w:eastAsia="Times New Roman" w:hAnsi="Times New Roman" w:cs="Times New Roman"/>
          <w:i/>
          <w:sz w:val="24"/>
          <w:szCs w:val="24"/>
          <w:lang w:eastAsia="ru-RU"/>
        </w:rPr>
        <w:t>Первый цикл</w:t>
      </w:r>
      <w:r>
        <w:rPr>
          <w:rFonts w:ascii="Times New Roman" w:eastAsia="Times New Roman" w:hAnsi="Times New Roman" w:cs="Times New Roman"/>
          <w:sz w:val="24"/>
          <w:szCs w:val="24"/>
          <w:lang w:eastAsia="ru-RU"/>
        </w:rPr>
        <w:t xml:space="preserve"> </w:t>
      </w:r>
      <w:r w:rsidR="00A46BC5" w:rsidRPr="00A46BC5">
        <w:rPr>
          <w:rFonts w:ascii="Times New Roman" w:eastAsia="Times New Roman" w:hAnsi="Times New Roman" w:cs="Times New Roman"/>
          <w:sz w:val="24"/>
          <w:szCs w:val="24"/>
          <w:lang w:eastAsia="ru-RU"/>
        </w:rPr>
        <w:t xml:space="preserve">– закрепление уже имеющегося опыта подражания звукам, которые ребенок не раз слышал (как звучит барабан, играет труба и т. д.); сочинения своей мелодии колыбельной. </w:t>
      </w:r>
    </w:p>
    <w:p w:rsidR="00A46BC5" w:rsidRPr="00A46BC5" w:rsidRDefault="00C4705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C47058">
        <w:rPr>
          <w:rFonts w:ascii="Times New Roman" w:eastAsia="Times New Roman" w:hAnsi="Times New Roman" w:cs="Times New Roman"/>
          <w:i/>
          <w:sz w:val="24"/>
          <w:szCs w:val="24"/>
          <w:lang w:eastAsia="ru-RU"/>
        </w:rPr>
        <w:t>Второй цикл</w:t>
      </w:r>
      <w:r>
        <w:rPr>
          <w:rFonts w:ascii="Times New Roman" w:eastAsia="Times New Roman" w:hAnsi="Times New Roman" w:cs="Times New Roman"/>
          <w:sz w:val="24"/>
          <w:szCs w:val="24"/>
          <w:lang w:eastAsia="ru-RU"/>
        </w:rPr>
        <w:t xml:space="preserve"> </w:t>
      </w:r>
      <w:r w:rsidR="00A46BC5" w:rsidRPr="00A46BC5">
        <w:rPr>
          <w:rFonts w:ascii="Times New Roman" w:eastAsia="Times New Roman" w:hAnsi="Times New Roman" w:cs="Times New Roman"/>
          <w:sz w:val="24"/>
          <w:szCs w:val="24"/>
          <w:lang w:eastAsia="ru-RU"/>
        </w:rPr>
        <w:t xml:space="preserve">заданий – это вопросы и ответы в игровой форме. При этом важно активизировать детей в передаче разных интонаций: жалобных, просительных, сердитых, радостных. Например, исполнение песенки козы из сказки «Волк и семеро козлят» – то от лица козы, то от лица волка. </w:t>
      </w:r>
    </w:p>
    <w:p w:rsidR="00A46BC5" w:rsidRPr="00A46BC5" w:rsidRDefault="00C47058"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C47058">
        <w:rPr>
          <w:rFonts w:ascii="Times New Roman" w:eastAsia="Times New Roman" w:hAnsi="Times New Roman" w:cs="Times New Roman"/>
          <w:i/>
          <w:sz w:val="24"/>
          <w:szCs w:val="24"/>
          <w:lang w:eastAsia="ru-RU"/>
        </w:rPr>
        <w:t>Третий цикл</w:t>
      </w:r>
      <w:r>
        <w:rPr>
          <w:rFonts w:ascii="Times New Roman" w:eastAsia="Times New Roman" w:hAnsi="Times New Roman" w:cs="Times New Roman"/>
          <w:sz w:val="24"/>
          <w:szCs w:val="24"/>
          <w:lang w:eastAsia="ru-RU"/>
        </w:rPr>
        <w:t xml:space="preserve"> </w:t>
      </w:r>
      <w:r w:rsidR="00A46BC5" w:rsidRPr="00A46BC5">
        <w:rPr>
          <w:rFonts w:ascii="Times New Roman" w:eastAsia="Times New Roman" w:hAnsi="Times New Roman" w:cs="Times New Roman"/>
          <w:sz w:val="24"/>
          <w:szCs w:val="24"/>
          <w:lang w:eastAsia="ru-RU"/>
        </w:rPr>
        <w:t xml:space="preserve">– это импровизация на заданный текст, который должен быть контрастным по настроению, кратким и образным (можно использовать стихи С. Маршака и А. </w:t>
      </w:r>
      <w:proofErr w:type="spellStart"/>
      <w:r w:rsidR="00A46BC5" w:rsidRPr="00A46BC5">
        <w:rPr>
          <w:rFonts w:ascii="Times New Roman" w:eastAsia="Times New Roman" w:hAnsi="Times New Roman" w:cs="Times New Roman"/>
          <w:sz w:val="24"/>
          <w:szCs w:val="24"/>
          <w:lang w:eastAsia="ru-RU"/>
        </w:rPr>
        <w:t>Барто</w:t>
      </w:r>
      <w:proofErr w:type="spellEnd"/>
      <w:r w:rsidR="00A46BC5" w:rsidRPr="00A46BC5">
        <w:rPr>
          <w:rFonts w:ascii="Times New Roman" w:eastAsia="Times New Roman" w:hAnsi="Times New Roman" w:cs="Times New Roman"/>
          <w:sz w:val="24"/>
          <w:szCs w:val="24"/>
          <w:lang w:eastAsia="ru-RU"/>
        </w:rPr>
        <w:t xml:space="preserve">). Сначала дети сочиняют на текст мелодию, затем сами придумывают слова и мелодию, а в дальнейшем импровизируют в одном определенном жанре: марш, песня, танец. </w:t>
      </w:r>
    </w:p>
    <w:p w:rsidR="00A46BC5" w:rsidRPr="00C47058"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C47058">
        <w:rPr>
          <w:rFonts w:ascii="Times New Roman" w:eastAsia="Times New Roman" w:hAnsi="Times New Roman" w:cs="Times New Roman"/>
          <w:b/>
          <w:sz w:val="24"/>
          <w:szCs w:val="24"/>
          <w:lang w:eastAsia="ru-RU"/>
        </w:rPr>
        <w:t>Музыкально-дидактические игры</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Они остаются эффективным средством формирования </w:t>
      </w:r>
      <w:proofErr w:type="spellStart"/>
      <w:r w:rsidRPr="00A46BC5">
        <w:rPr>
          <w:rFonts w:ascii="Times New Roman" w:eastAsia="Times New Roman" w:hAnsi="Times New Roman" w:cs="Times New Roman"/>
          <w:sz w:val="24"/>
          <w:szCs w:val="24"/>
          <w:lang w:eastAsia="ru-RU"/>
        </w:rPr>
        <w:t>звуковысотного</w:t>
      </w:r>
      <w:proofErr w:type="spellEnd"/>
      <w:r w:rsidRPr="00A46BC5">
        <w:rPr>
          <w:rFonts w:ascii="Times New Roman" w:eastAsia="Times New Roman" w:hAnsi="Times New Roman" w:cs="Times New Roman"/>
          <w:sz w:val="24"/>
          <w:szCs w:val="24"/>
          <w:lang w:eastAsia="ru-RU"/>
        </w:rPr>
        <w:t>, ритмического, тембрового и динамического слуха у детей 6–7 лет. Эти игры, как и в предыдущих группах, разучиваются на занятиях, затем переносятся в самостоятельную игровую деятельность. В данной возрастной группе особое место занимают дидактические игры, придуманные детьми по аналогии, с которыми они знакомятся на занятиях.</w:t>
      </w:r>
    </w:p>
    <w:p w:rsidR="00C47058"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Игры желательно проводить перед пением, так как они способствуют развитию слуховой сосредоточенности, столь необходимой именно в пении.</w:t>
      </w:r>
    </w:p>
    <w:p w:rsidR="00A46BC5" w:rsidRPr="00C47058"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C47058">
        <w:rPr>
          <w:rFonts w:ascii="Times New Roman" w:eastAsia="Times New Roman" w:hAnsi="Times New Roman" w:cs="Times New Roman"/>
          <w:b/>
          <w:sz w:val="24"/>
          <w:szCs w:val="24"/>
          <w:lang w:eastAsia="ru-RU"/>
        </w:rPr>
        <w:t>Музыкально-ритмические движения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Они имеют особое значение в работе с детьми данного возраста, так как дети уже способны посредством движений развить и передать художественный образ, в котором обязательно отражаются сопоставление контрастных и сходных структур произведения, ладовая окрашенность, размер, ритмический рисунок, динамика, оттенки, темповые изменения. Педагог должен научить детей передавать свои эмоциональные переживания через движения. Для этого необходимо содействовать развитию у них способности владеть своим телом. Осознанное движение позволит глубже воспринять музыку и более выразительно передать то эмоциональное состояние, которое вызывает музыкальное произведение. Существуют упражнения, развивающие умение танцевать, гибкость, устойчивость или слитность движений. Так, упражнение «Передача платочка» развивает ритмическую четкость движений, подготавливает к исполнению плавных движений.</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Не менее важным остается проблема выбора приемов и методов обучения, призванных создать на занятиях атмосферу увлеченности, чтобы дети занимались музыкально-ритмическими движениями не по принуждению, а потому, что это интересно и нравится им. Здесь можно использовать игровой метод, способствующий органичному проникновению ребенка в художественный замысел, настраивающий его на эмоциональное освоение движений и помогающий скоординировать движения с музыкой.</w:t>
      </w:r>
      <w:proofErr w:type="gramEnd"/>
      <w:r w:rsidRPr="00A46BC5">
        <w:rPr>
          <w:rFonts w:ascii="Times New Roman" w:eastAsia="Times New Roman" w:hAnsi="Times New Roman" w:cs="Times New Roman"/>
          <w:sz w:val="24"/>
          <w:szCs w:val="24"/>
          <w:lang w:eastAsia="ru-RU"/>
        </w:rPr>
        <w:t xml:space="preserve"> Например, упражнение «Поедем на каток», согласно которому дети должны представить, на каком виде транспорта поедут на каток, и изобразить, как они «едут», передавая характер движения; а затем показать, как катаются на коньках.</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Выразительная разговорная речь, тесно связанная с движением (жестом), музыкальной интонацией, становится тем самым мостиком, который связывает движение и музыку.</w:t>
      </w:r>
    </w:p>
    <w:p w:rsidR="00C47058"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В работе над движением уместно развивать детское творчество, используя различные приемы, например, прослушивание музыки, определение ее характера, настроения и формы. </w:t>
      </w:r>
      <w:proofErr w:type="gramStart"/>
      <w:r w:rsidRPr="00A46BC5">
        <w:rPr>
          <w:rFonts w:ascii="Times New Roman" w:eastAsia="Times New Roman" w:hAnsi="Times New Roman" w:cs="Times New Roman"/>
          <w:sz w:val="24"/>
          <w:szCs w:val="24"/>
          <w:lang w:eastAsia="ru-RU"/>
        </w:rPr>
        <w:t xml:space="preserve">Можно предложить детям наметить возможные варианты </w:t>
      </w:r>
      <w:r w:rsidRPr="00A46BC5">
        <w:rPr>
          <w:rFonts w:ascii="Times New Roman" w:eastAsia="Times New Roman" w:hAnsi="Times New Roman" w:cs="Times New Roman"/>
          <w:sz w:val="24"/>
          <w:szCs w:val="24"/>
          <w:lang w:eastAsia="ru-RU"/>
        </w:rPr>
        <w:lastRenderedPageBreak/>
        <w:t>построения танца или игры; выполнить упражнение с воображаемым предметом; угадать, что показывают мальчик, девочка или все дети; исполнить перепляс, изобразить выразительное движение персонажа; отобразить взаимоотношения персонажей в той или иной игре (спектакле), в эмоциональном состоянии (грустит, радуется и т.п.);</w:t>
      </w:r>
      <w:proofErr w:type="gramEnd"/>
      <w:r w:rsidRPr="00A46BC5">
        <w:rPr>
          <w:rFonts w:ascii="Times New Roman" w:eastAsia="Times New Roman" w:hAnsi="Times New Roman" w:cs="Times New Roman"/>
          <w:sz w:val="24"/>
          <w:szCs w:val="24"/>
          <w:lang w:eastAsia="ru-RU"/>
        </w:rPr>
        <w:t xml:space="preserve"> придумать самостоятельно игру, танец.</w:t>
      </w:r>
    </w:p>
    <w:p w:rsidR="00A46BC5" w:rsidRPr="00C47058" w:rsidRDefault="00A46BC5" w:rsidP="008F0A95">
      <w:pPr>
        <w:spacing w:after="0" w:line="240" w:lineRule="auto"/>
        <w:ind w:firstLine="709"/>
        <w:contextualSpacing/>
        <w:jc w:val="both"/>
        <w:rPr>
          <w:rFonts w:ascii="Times New Roman" w:eastAsia="Times New Roman" w:hAnsi="Times New Roman" w:cs="Times New Roman"/>
          <w:b/>
          <w:sz w:val="24"/>
          <w:szCs w:val="24"/>
          <w:lang w:eastAsia="ru-RU"/>
        </w:rPr>
      </w:pPr>
      <w:r w:rsidRPr="00C47058">
        <w:rPr>
          <w:rFonts w:ascii="Times New Roman" w:eastAsia="Times New Roman" w:hAnsi="Times New Roman" w:cs="Times New Roman"/>
          <w:b/>
          <w:sz w:val="24"/>
          <w:szCs w:val="24"/>
          <w:lang w:eastAsia="ru-RU"/>
        </w:rPr>
        <w:t>Игра на детских музыкальных инструментах</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 xml:space="preserve">Продолжают проводиться систематические занятия по обучению игре на детских музыкальных инструментах (методику обучения </w:t>
      </w:r>
      <w:proofErr w:type="gramStart"/>
      <w:r w:rsidRPr="00A46BC5">
        <w:rPr>
          <w:rFonts w:ascii="Times New Roman" w:eastAsia="Times New Roman" w:hAnsi="Times New Roman" w:cs="Times New Roman"/>
          <w:sz w:val="24"/>
          <w:szCs w:val="24"/>
          <w:lang w:eastAsia="ru-RU"/>
        </w:rPr>
        <w:t>см</w:t>
      </w:r>
      <w:proofErr w:type="gramEnd"/>
      <w:r w:rsidRPr="00A46BC5">
        <w:rPr>
          <w:rFonts w:ascii="Times New Roman" w:eastAsia="Times New Roman" w:hAnsi="Times New Roman" w:cs="Times New Roman"/>
          <w:sz w:val="24"/>
          <w:szCs w:val="24"/>
          <w:lang w:eastAsia="ru-RU"/>
        </w:rPr>
        <w:t xml:space="preserve">. в предыдущих группах). Дети совершенствуют свои навыки в процессе игры в оркестре, развивают исполнительское мастерство, работая над художественно-выразительным, эмоциональным, грамотным и </w:t>
      </w:r>
      <w:proofErr w:type="gramStart"/>
      <w:r w:rsidRPr="00A46BC5">
        <w:rPr>
          <w:rFonts w:ascii="Times New Roman" w:eastAsia="Times New Roman" w:hAnsi="Times New Roman" w:cs="Times New Roman"/>
          <w:sz w:val="24"/>
          <w:szCs w:val="24"/>
          <w:lang w:eastAsia="ru-RU"/>
        </w:rPr>
        <w:t>в достаточной степени технически</w:t>
      </w:r>
      <w:proofErr w:type="gramEnd"/>
      <w:r w:rsidRPr="00A46BC5">
        <w:rPr>
          <w:rFonts w:ascii="Times New Roman" w:eastAsia="Times New Roman" w:hAnsi="Times New Roman" w:cs="Times New Roman"/>
          <w:sz w:val="24"/>
          <w:szCs w:val="24"/>
          <w:lang w:eastAsia="ru-RU"/>
        </w:rPr>
        <w:t xml:space="preserve"> совершенным исполнением музыкального произведения.</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r w:rsidRPr="00A46BC5">
        <w:rPr>
          <w:rFonts w:ascii="Times New Roman" w:eastAsia="Times New Roman" w:hAnsi="Times New Roman" w:cs="Times New Roman"/>
          <w:sz w:val="24"/>
          <w:szCs w:val="24"/>
          <w:lang w:eastAsia="ru-RU"/>
        </w:rPr>
        <w:t>К концу года дети могут</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 Внимательно слушать музыку, эмоционально и радостно откликаться на выраженные в ней чувства и настроения; назвать любимое произведение, объяснить, почему оно нравится; узнавать знакомые произведения по вступлению, второй части, заключению, яркому фрагменту; узнавать мелодию Государственного гимна России; определять, к какому жанру принадлежит прослушанное произведение (марш, песня, танец);</w:t>
      </w:r>
      <w:proofErr w:type="gramEnd"/>
      <w:r w:rsidRPr="00A46BC5">
        <w:rPr>
          <w:rFonts w:ascii="Times New Roman" w:eastAsia="Times New Roman" w:hAnsi="Times New Roman" w:cs="Times New Roman"/>
          <w:sz w:val="24"/>
          <w:szCs w:val="24"/>
          <w:lang w:eastAsia="ru-RU"/>
        </w:rPr>
        <w:t xml:space="preserve"> слышать в музыке изобразительные моменты, соответствующие названию пьесы, узнавать их характерные образы;</w:t>
      </w:r>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 Спеть по своему выбору знакомые песни с фортепианным сопровождением, правильно передавая мелодию; знакомую песню без сопровождения в двух разных тональностях; держать правильно положение корпуса и головы при пении, относительно свободно артикулируя и правильно распределяя дыхание; определить высокие и низкие звуки в пределах квинты; ответить, правильно ли спета песня другим ребенком;</w:t>
      </w:r>
      <w:proofErr w:type="gramEnd"/>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 Выразительно и ритмично двигаться в соответствии с разнообразным характером музыки; прослушав незнакомую музыку по выбору педагога, выразительно изобразить персонаж; исполнить парный танец; сочинить танец по данному плану; активно участвовать в выполнении творческих заданий; импровизировать пляску, используя знакомые элементы народного танца; инсценировать игровые песни, придумывать варианты образных движений в играх и хороводах;</w:t>
      </w:r>
      <w:proofErr w:type="gramEnd"/>
    </w:p>
    <w:p w:rsidR="00A46BC5" w:rsidRP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 xml:space="preserve">• Прослушать и определить на слух, на каких инструментах играли взрослые в оркестре; исполнить сольно и в ансамбле на ударных и </w:t>
      </w:r>
      <w:proofErr w:type="spellStart"/>
      <w:r w:rsidRPr="00A46BC5">
        <w:rPr>
          <w:rFonts w:ascii="Times New Roman" w:eastAsia="Times New Roman" w:hAnsi="Times New Roman" w:cs="Times New Roman"/>
          <w:sz w:val="24"/>
          <w:szCs w:val="24"/>
          <w:lang w:eastAsia="ru-RU"/>
        </w:rPr>
        <w:t>звуковысотных</w:t>
      </w:r>
      <w:proofErr w:type="spellEnd"/>
      <w:r w:rsidRPr="00A46BC5">
        <w:rPr>
          <w:rFonts w:ascii="Times New Roman" w:eastAsia="Times New Roman" w:hAnsi="Times New Roman" w:cs="Times New Roman"/>
          <w:sz w:val="24"/>
          <w:szCs w:val="24"/>
          <w:lang w:eastAsia="ru-RU"/>
        </w:rPr>
        <w:t xml:space="preserve"> детских музыкальных инструментах несложные песни и мелодии; исполнить одну знакомую песенку, мелодию на инструменте с диатоническим или хроматическим звукорядом; по своему выбору вспомнить и исполнить любимую </w:t>
      </w:r>
      <w:proofErr w:type="spellStart"/>
      <w:r w:rsidRPr="00A46BC5">
        <w:rPr>
          <w:rFonts w:ascii="Times New Roman" w:eastAsia="Times New Roman" w:hAnsi="Times New Roman" w:cs="Times New Roman"/>
          <w:sz w:val="24"/>
          <w:szCs w:val="24"/>
          <w:lang w:eastAsia="ru-RU"/>
        </w:rPr>
        <w:t>попевку</w:t>
      </w:r>
      <w:proofErr w:type="spellEnd"/>
      <w:r w:rsidRPr="00A46BC5">
        <w:rPr>
          <w:rFonts w:ascii="Times New Roman" w:eastAsia="Times New Roman" w:hAnsi="Times New Roman" w:cs="Times New Roman"/>
          <w:sz w:val="24"/>
          <w:szCs w:val="24"/>
          <w:lang w:eastAsia="ru-RU"/>
        </w:rPr>
        <w:t>.</w:t>
      </w:r>
      <w:proofErr w:type="gramEnd"/>
    </w:p>
    <w:p w:rsidR="00A46BC5" w:rsidRDefault="00A46BC5" w:rsidP="008F0A9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46BC5">
        <w:rPr>
          <w:rFonts w:ascii="Times New Roman" w:eastAsia="Times New Roman" w:hAnsi="Times New Roman" w:cs="Times New Roman"/>
          <w:sz w:val="24"/>
          <w:szCs w:val="24"/>
          <w:lang w:eastAsia="ru-RU"/>
        </w:rPr>
        <w:t>Для успешного музыкального развития детей необходимо наличие музыкально-педагогического оборудования: детских музыкальных инструментов (бубен, барабан, металлофон, ложки, ксилофон, треугольник, трещотка, погремушка, колотушка и др.); музыкальных игрушек (органчик, музыкальные волчки, игрушечное пианино, детская гитара и др.); настольных музыкально-дидактических игр; экранных, звуковых и экранно-звуковых (аудиовизуальных) пособий и специального оборудования к ним с записями классической музыки и детским музыкальным репертуаром;</w:t>
      </w:r>
      <w:proofErr w:type="gramEnd"/>
      <w:r w:rsidRPr="00A46BC5">
        <w:rPr>
          <w:rFonts w:ascii="Times New Roman" w:eastAsia="Times New Roman" w:hAnsi="Times New Roman" w:cs="Times New Roman"/>
          <w:sz w:val="24"/>
          <w:szCs w:val="24"/>
          <w:lang w:eastAsia="ru-RU"/>
        </w:rPr>
        <w:t xml:space="preserve"> оборудования для художественно-театральной деятельности в детском саду; атрибутов и костюмов для игр.</w:t>
      </w:r>
    </w:p>
    <w:p w:rsidR="006B0165" w:rsidRDefault="006B0165" w:rsidP="008F0A95">
      <w:pPr>
        <w:spacing w:after="0" w:line="240" w:lineRule="auto"/>
        <w:ind w:firstLine="709"/>
        <w:contextualSpacing/>
        <w:jc w:val="both"/>
        <w:rPr>
          <w:rFonts w:ascii="Times New Roman" w:eastAsia="Times New Roman" w:hAnsi="Times New Roman" w:cs="Times New Roman"/>
          <w:sz w:val="24"/>
          <w:szCs w:val="24"/>
          <w:lang w:eastAsia="ru-RU"/>
        </w:rPr>
      </w:pPr>
    </w:p>
    <w:p w:rsidR="006B0165" w:rsidRDefault="006B0165" w:rsidP="008F0A95">
      <w:pPr>
        <w:spacing w:after="0" w:line="240" w:lineRule="auto"/>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contextualSpacing/>
        <w:jc w:val="both"/>
        <w:rPr>
          <w:rFonts w:ascii="Times New Roman" w:eastAsia="Times New Roman" w:hAnsi="Times New Roman" w:cs="Times New Roman"/>
          <w:sz w:val="24"/>
          <w:szCs w:val="24"/>
          <w:lang w:eastAsia="ru-RU"/>
        </w:rPr>
      </w:pPr>
    </w:p>
    <w:p w:rsidR="00744ED4" w:rsidRDefault="00744ED4" w:rsidP="008F0A95">
      <w:pPr>
        <w:spacing w:after="0" w:line="240" w:lineRule="auto"/>
        <w:ind w:firstLine="708"/>
        <w:contextualSpacing/>
        <w:jc w:val="both"/>
        <w:rPr>
          <w:rFonts w:ascii="Times New Roman" w:eastAsia="Times New Roman" w:hAnsi="Times New Roman" w:cs="Times New Roman"/>
          <w:b/>
          <w:sz w:val="24"/>
          <w:szCs w:val="24"/>
          <w:lang w:eastAsia="ru-RU"/>
        </w:rPr>
      </w:pPr>
      <w:proofErr w:type="gramStart"/>
      <w:r w:rsidRPr="006B0165">
        <w:rPr>
          <w:rFonts w:ascii="Times New Roman" w:eastAsia="Times New Roman" w:hAnsi="Times New Roman" w:cs="Times New Roman"/>
          <w:b/>
          <w:sz w:val="24"/>
          <w:szCs w:val="24"/>
          <w:lang w:val="en-US" w:eastAsia="ru-RU"/>
        </w:rPr>
        <w:lastRenderedPageBreak/>
        <w:t>III</w:t>
      </w:r>
      <w:r w:rsidRPr="006B0165">
        <w:rPr>
          <w:rFonts w:ascii="Times New Roman" w:eastAsia="Times New Roman" w:hAnsi="Times New Roman" w:cs="Times New Roman"/>
          <w:b/>
          <w:sz w:val="24"/>
          <w:szCs w:val="24"/>
          <w:lang w:eastAsia="ru-RU"/>
        </w:rPr>
        <w:t xml:space="preserve">  ОРГАНИЗАЦИОННЫЙ</w:t>
      </w:r>
      <w:proofErr w:type="gramEnd"/>
      <w:r w:rsidRPr="006B0165">
        <w:rPr>
          <w:rFonts w:ascii="Times New Roman" w:eastAsia="Times New Roman" w:hAnsi="Times New Roman" w:cs="Times New Roman"/>
          <w:b/>
          <w:sz w:val="24"/>
          <w:szCs w:val="24"/>
          <w:lang w:eastAsia="ru-RU"/>
        </w:rPr>
        <w:t xml:space="preserve"> РАЗДЕЛ</w:t>
      </w:r>
    </w:p>
    <w:p w:rsidR="008F0A95" w:rsidRPr="008F0A95" w:rsidRDefault="008F0A95" w:rsidP="008F0A95">
      <w:pPr>
        <w:spacing w:after="0" w:line="240" w:lineRule="auto"/>
        <w:ind w:firstLine="708"/>
        <w:contextualSpacing/>
        <w:jc w:val="both"/>
        <w:rPr>
          <w:rFonts w:ascii="Times New Roman" w:eastAsia="Times New Roman" w:hAnsi="Times New Roman" w:cs="Times New Roman"/>
          <w:b/>
          <w:sz w:val="24"/>
          <w:szCs w:val="24"/>
          <w:lang w:eastAsia="ru-RU"/>
        </w:rPr>
      </w:pPr>
    </w:p>
    <w:p w:rsidR="00D170E0" w:rsidRPr="00D170E0" w:rsidRDefault="00BD59F7" w:rsidP="008F0A95">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3.1</w:t>
      </w:r>
      <w:r w:rsidR="00744ED4">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D170E0" w:rsidRPr="00D170E0">
        <w:rPr>
          <w:rFonts w:ascii="Times New Roman" w:eastAsia="Calibri" w:hAnsi="Times New Roman" w:cs="Times New Roman"/>
          <w:b/>
          <w:sz w:val="24"/>
          <w:szCs w:val="24"/>
        </w:rPr>
        <w:t>Циклограмма рабочего времени музыкального руководителя</w:t>
      </w:r>
    </w:p>
    <w:tbl>
      <w:tblPr>
        <w:tblStyle w:val="a6"/>
        <w:tblW w:w="0" w:type="auto"/>
        <w:tblLook w:val="04A0"/>
      </w:tblPr>
      <w:tblGrid>
        <w:gridCol w:w="928"/>
        <w:gridCol w:w="1534"/>
        <w:gridCol w:w="6883"/>
      </w:tblGrid>
      <w:tr w:rsidR="00D170E0" w:rsidRPr="00D170E0" w:rsidTr="008F0A95">
        <w:tc>
          <w:tcPr>
            <w:tcW w:w="928"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Дни недели</w:t>
            </w: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Время</w:t>
            </w:r>
          </w:p>
        </w:tc>
        <w:tc>
          <w:tcPr>
            <w:tcW w:w="6883"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Выполнение работы</w:t>
            </w:r>
          </w:p>
        </w:tc>
      </w:tr>
      <w:tr w:rsidR="00D170E0" w:rsidRPr="00D170E0" w:rsidTr="00744ED4">
        <w:tc>
          <w:tcPr>
            <w:tcW w:w="92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Понедельник</w:t>
            </w: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8.10-8.50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i/>
                <w:sz w:val="24"/>
                <w:szCs w:val="24"/>
              </w:rPr>
            </w:pPr>
            <w:r w:rsidRPr="00D170E0">
              <w:rPr>
                <w:rFonts w:ascii="Times New Roman" w:hAnsi="Times New Roman"/>
                <w:i/>
                <w:sz w:val="24"/>
                <w:szCs w:val="24"/>
              </w:rPr>
              <w:t>Утренняя гимнастика под музыку</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8.50-9.00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Подготовка к занятиям</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9.00-9.25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НОД «Музыка» в старшей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9.35-9.45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НОД «Музыка» в 1 младшей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10.15-10.35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НОД «Музыка» в средней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11.00-12.00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Индивидуальная работа с детьми над музыкально-</w:t>
            </w:r>
            <w:proofErr w:type="gramStart"/>
            <w:r w:rsidRPr="00D170E0">
              <w:rPr>
                <w:rFonts w:ascii="Times New Roman" w:hAnsi="Times New Roman"/>
                <w:sz w:val="24"/>
                <w:szCs w:val="24"/>
              </w:rPr>
              <w:t>ритмическими движениями</w:t>
            </w:r>
            <w:proofErr w:type="gramEnd"/>
            <w:r w:rsidRPr="00D170E0">
              <w:rPr>
                <w:rFonts w:ascii="Times New Roman" w:hAnsi="Times New Roman"/>
                <w:sz w:val="24"/>
                <w:szCs w:val="24"/>
              </w:rPr>
              <w:t xml:space="preserve">, танцевальное творчество </w:t>
            </w:r>
            <w:r w:rsidRPr="00D170E0">
              <w:rPr>
                <w:rFonts w:ascii="Times New Roman" w:hAnsi="Times New Roman"/>
                <w:i/>
                <w:sz w:val="24"/>
                <w:szCs w:val="24"/>
              </w:rPr>
              <w:t>(старший дошкольный возраст)</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13.00-15.00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Работа с документацией. Организационно-педагогическая и методическая работа</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15.00-16.00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 xml:space="preserve">Совместная работа с детьми подготовка к праздникам, развлечениям </w:t>
            </w:r>
            <w:r w:rsidRPr="00D170E0">
              <w:rPr>
                <w:rFonts w:ascii="Times New Roman" w:hAnsi="Times New Roman"/>
                <w:i/>
                <w:sz w:val="24"/>
                <w:szCs w:val="24"/>
              </w:rPr>
              <w:t>(старший дошкольный возраст)</w:t>
            </w:r>
          </w:p>
        </w:tc>
      </w:tr>
      <w:tr w:rsidR="00D170E0" w:rsidRPr="00D170E0" w:rsidTr="00744ED4">
        <w:tc>
          <w:tcPr>
            <w:tcW w:w="92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Вторник</w:t>
            </w: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8.00-9.20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i/>
                <w:sz w:val="24"/>
                <w:szCs w:val="24"/>
              </w:rPr>
            </w:pPr>
            <w:r w:rsidRPr="00D170E0">
              <w:rPr>
                <w:rFonts w:ascii="Times New Roman" w:hAnsi="Times New Roman"/>
                <w:i/>
                <w:sz w:val="24"/>
                <w:szCs w:val="24"/>
              </w:rPr>
              <w:t>Ритмика</w:t>
            </w:r>
            <w:proofErr w:type="gramStart"/>
            <w:r w:rsidRPr="00D170E0">
              <w:rPr>
                <w:rFonts w:ascii="Times New Roman" w:hAnsi="Times New Roman"/>
                <w:i/>
                <w:sz w:val="24"/>
                <w:szCs w:val="24"/>
              </w:rPr>
              <w:t>.</w:t>
            </w:r>
            <w:proofErr w:type="gramEnd"/>
            <w:r w:rsidRPr="00D170E0">
              <w:rPr>
                <w:rFonts w:ascii="Times New Roman" w:hAnsi="Times New Roman"/>
                <w:i/>
                <w:sz w:val="24"/>
                <w:szCs w:val="24"/>
              </w:rPr>
              <w:t xml:space="preserve"> (</w:t>
            </w:r>
            <w:proofErr w:type="gramStart"/>
            <w:r w:rsidRPr="00D170E0">
              <w:rPr>
                <w:rFonts w:ascii="Times New Roman" w:hAnsi="Times New Roman"/>
                <w:i/>
                <w:sz w:val="24"/>
                <w:szCs w:val="24"/>
              </w:rPr>
              <w:t>с</w:t>
            </w:r>
            <w:proofErr w:type="gramEnd"/>
            <w:r w:rsidRPr="00D170E0">
              <w:rPr>
                <w:rFonts w:ascii="Times New Roman" w:hAnsi="Times New Roman"/>
                <w:i/>
                <w:sz w:val="24"/>
                <w:szCs w:val="24"/>
              </w:rPr>
              <w:t>таршая, средняя, 2младшая, подготовительная группы)</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9.20-9.35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НОД «Музыка» во 2 младшей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9.45-9.55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Занятие «Музыка» в ясельной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10.00-10.20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Физическое развитие в старшей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10.20-11.00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 xml:space="preserve">Индивидуальная работа с детьми над ладовым чувством, песенное творчество </w:t>
            </w:r>
            <w:r w:rsidRPr="00D170E0">
              <w:rPr>
                <w:rFonts w:ascii="Times New Roman" w:hAnsi="Times New Roman"/>
                <w:i/>
                <w:sz w:val="24"/>
                <w:szCs w:val="24"/>
              </w:rPr>
              <w:t>(младший дошкольный возраст)</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11.00-12.00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 xml:space="preserve">Совместная работа с детьми подготовка к праздникам, развлечениям </w:t>
            </w:r>
            <w:r w:rsidRPr="00D170E0">
              <w:rPr>
                <w:rFonts w:ascii="Times New Roman" w:hAnsi="Times New Roman"/>
                <w:i/>
                <w:sz w:val="24"/>
                <w:szCs w:val="24"/>
              </w:rPr>
              <w:t>(старший и младший дошкольный возраст)</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13.00-15.00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Работа с документацией. Организационно-педагогическая и методическая работа</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15.25-15.55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 xml:space="preserve">НОД «Музыка» </w:t>
            </w:r>
            <w:proofErr w:type="gramStart"/>
            <w:r w:rsidRPr="00D170E0">
              <w:rPr>
                <w:rFonts w:ascii="Times New Roman" w:hAnsi="Times New Roman"/>
                <w:sz w:val="24"/>
                <w:szCs w:val="24"/>
              </w:rPr>
              <w:t>в</w:t>
            </w:r>
            <w:proofErr w:type="gramEnd"/>
            <w:r w:rsidRPr="00D170E0">
              <w:rPr>
                <w:rFonts w:ascii="Times New Roman" w:hAnsi="Times New Roman"/>
                <w:sz w:val="24"/>
                <w:szCs w:val="24"/>
              </w:rPr>
              <w:t xml:space="preserve"> подготовительной к школе группа</w:t>
            </w:r>
          </w:p>
        </w:tc>
      </w:tr>
      <w:tr w:rsidR="00D170E0" w:rsidRPr="00D170E0" w:rsidTr="00744ED4">
        <w:tc>
          <w:tcPr>
            <w:tcW w:w="92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Среда</w:t>
            </w: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8.10-8.50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i/>
                <w:sz w:val="24"/>
                <w:szCs w:val="24"/>
              </w:rPr>
            </w:pPr>
            <w:r w:rsidRPr="00D170E0">
              <w:rPr>
                <w:rFonts w:ascii="Times New Roman" w:hAnsi="Times New Roman"/>
                <w:i/>
                <w:sz w:val="24"/>
                <w:szCs w:val="24"/>
              </w:rPr>
              <w:t>Утренняя гимнастика под музыку</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9.00-11.00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 xml:space="preserve">Индивидуальная работа с детьми, имеющими особенности в развитии </w:t>
            </w:r>
            <w:r w:rsidRPr="00D170E0">
              <w:rPr>
                <w:rFonts w:ascii="Times New Roman" w:hAnsi="Times New Roman"/>
                <w:i/>
                <w:sz w:val="24"/>
                <w:szCs w:val="24"/>
              </w:rPr>
              <w:t>(старший и младший дошкольный возраст)</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11.00-12.00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Индивидуальные (подгрупповые) занятия танцевальное творчество, музыкально-</w:t>
            </w:r>
            <w:proofErr w:type="gramStart"/>
            <w:r w:rsidRPr="00D170E0">
              <w:rPr>
                <w:rFonts w:ascii="Times New Roman" w:hAnsi="Times New Roman"/>
                <w:sz w:val="24"/>
                <w:szCs w:val="24"/>
              </w:rPr>
              <w:t>ритмические движения</w:t>
            </w:r>
            <w:proofErr w:type="gramEnd"/>
            <w:r w:rsidRPr="00D170E0">
              <w:rPr>
                <w:rFonts w:ascii="Times New Roman" w:hAnsi="Times New Roman"/>
                <w:sz w:val="24"/>
                <w:szCs w:val="24"/>
              </w:rPr>
              <w:t xml:space="preserve"> </w:t>
            </w:r>
            <w:r w:rsidRPr="00D170E0">
              <w:rPr>
                <w:rFonts w:ascii="Times New Roman" w:hAnsi="Times New Roman"/>
                <w:i/>
                <w:sz w:val="24"/>
                <w:szCs w:val="24"/>
              </w:rPr>
              <w:t>(младший дошкольный возраст)</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13.00-15.00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Работа с документацией. Организационно-педагогическая и методическая работа</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15.30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 xml:space="preserve">Вокальный кружок «Веселый голосок», индивидуальная работа с детьми с повышенной мотивацией, одаренными </w:t>
            </w:r>
            <w:proofErr w:type="gramStart"/>
            <w:r w:rsidRPr="00D170E0">
              <w:rPr>
                <w:rFonts w:ascii="Times New Roman" w:hAnsi="Times New Roman"/>
                <w:sz w:val="24"/>
                <w:szCs w:val="24"/>
              </w:rPr>
              <w:t>с</w:t>
            </w:r>
            <w:proofErr w:type="gramEnd"/>
            <w:r w:rsidRPr="00D170E0">
              <w:rPr>
                <w:rFonts w:ascii="Times New Roman" w:hAnsi="Times New Roman"/>
                <w:sz w:val="24"/>
                <w:szCs w:val="24"/>
              </w:rPr>
              <w:t xml:space="preserve"> музыкально-эстетическому развитию</w:t>
            </w:r>
          </w:p>
        </w:tc>
      </w:tr>
      <w:tr w:rsidR="00D170E0" w:rsidRPr="00D170E0" w:rsidTr="00744ED4">
        <w:tc>
          <w:tcPr>
            <w:tcW w:w="92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Четверг</w:t>
            </w: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8.00-9.20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i/>
                <w:sz w:val="24"/>
                <w:szCs w:val="24"/>
              </w:rPr>
              <w:t>Ритмика</w:t>
            </w:r>
            <w:proofErr w:type="gramStart"/>
            <w:r w:rsidRPr="00D170E0">
              <w:rPr>
                <w:rFonts w:ascii="Times New Roman" w:hAnsi="Times New Roman"/>
                <w:i/>
                <w:sz w:val="24"/>
                <w:szCs w:val="24"/>
              </w:rPr>
              <w:t>.</w:t>
            </w:r>
            <w:proofErr w:type="gramEnd"/>
            <w:r w:rsidRPr="00D170E0">
              <w:rPr>
                <w:rFonts w:ascii="Times New Roman" w:hAnsi="Times New Roman"/>
                <w:i/>
                <w:sz w:val="24"/>
                <w:szCs w:val="24"/>
              </w:rPr>
              <w:t xml:space="preserve"> (</w:t>
            </w:r>
            <w:proofErr w:type="gramStart"/>
            <w:r w:rsidRPr="00D170E0">
              <w:rPr>
                <w:rFonts w:ascii="Times New Roman" w:hAnsi="Times New Roman"/>
                <w:i/>
                <w:sz w:val="24"/>
                <w:szCs w:val="24"/>
              </w:rPr>
              <w:t>с</w:t>
            </w:r>
            <w:proofErr w:type="gramEnd"/>
            <w:r w:rsidRPr="00D170E0">
              <w:rPr>
                <w:rFonts w:ascii="Times New Roman" w:hAnsi="Times New Roman"/>
                <w:i/>
                <w:sz w:val="24"/>
                <w:szCs w:val="24"/>
              </w:rPr>
              <w:t>таршая, средняя, 2младшая, подготовительная группы)</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9.20-9.30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НОД «Музыка» в 1 младшей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10.00-10.15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НОД «Музыка» во 2 младшей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10.25-10.45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НОД «Музыка» в средней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10.45-12.00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 xml:space="preserve">Совместная с детьми подготовка к праздникам, развлечениям, театрализованные игры. </w:t>
            </w:r>
            <w:r w:rsidRPr="00D170E0">
              <w:rPr>
                <w:rFonts w:ascii="Times New Roman" w:hAnsi="Times New Roman"/>
                <w:i/>
                <w:sz w:val="24"/>
                <w:szCs w:val="24"/>
              </w:rPr>
              <w:t>(Старший и младший дошкольный возраст)</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13.00-15.00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Работа с документацией. Организационно-педагогическая и методическая работа</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15.15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 xml:space="preserve">Индивидуальная работа с детьми по развитию музыкальных </w:t>
            </w:r>
            <w:r w:rsidRPr="00D170E0">
              <w:rPr>
                <w:rFonts w:ascii="Times New Roman" w:hAnsi="Times New Roman"/>
                <w:sz w:val="24"/>
                <w:szCs w:val="24"/>
              </w:rPr>
              <w:lastRenderedPageBreak/>
              <w:t xml:space="preserve">способностей, эмоциональной сферы и музыкально-игрового творчества </w:t>
            </w:r>
            <w:r w:rsidRPr="00D170E0">
              <w:rPr>
                <w:rFonts w:ascii="Times New Roman" w:hAnsi="Times New Roman"/>
                <w:i/>
                <w:sz w:val="24"/>
                <w:szCs w:val="24"/>
              </w:rPr>
              <w:t>(старший дошкольный возраст)</w:t>
            </w:r>
          </w:p>
        </w:tc>
      </w:tr>
      <w:tr w:rsidR="00D170E0" w:rsidRPr="00D170E0" w:rsidTr="00744ED4">
        <w:tc>
          <w:tcPr>
            <w:tcW w:w="92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lastRenderedPageBreak/>
              <w:t>Пятница</w:t>
            </w: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8.10-8.50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Утренняя гимнастика под музыку</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9.00-9.30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 xml:space="preserve">НОД «Музыка» </w:t>
            </w:r>
            <w:proofErr w:type="gramStart"/>
            <w:r w:rsidRPr="00D170E0">
              <w:rPr>
                <w:rFonts w:ascii="Times New Roman" w:hAnsi="Times New Roman"/>
                <w:sz w:val="24"/>
                <w:szCs w:val="24"/>
              </w:rPr>
              <w:t>в</w:t>
            </w:r>
            <w:proofErr w:type="gramEnd"/>
            <w:r w:rsidRPr="00D170E0">
              <w:rPr>
                <w:rFonts w:ascii="Times New Roman" w:hAnsi="Times New Roman"/>
                <w:sz w:val="24"/>
                <w:szCs w:val="24"/>
              </w:rPr>
              <w:t xml:space="preserve"> подготовительной к школе группа</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9.40-10.00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НОД «Музыка» в старшей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10.10-10.20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НОД «Музыка» в ясельной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10.20-10.45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Физическое развитие в старшей группе</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11.00-12.00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Совместная с детьми подготовка к праздникам, развлечениям</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13.00-15.00</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Работа с документацией. Организационно-педагогическая и методическая работа</w:t>
            </w:r>
          </w:p>
        </w:tc>
      </w:tr>
      <w:tr w:rsidR="00D170E0" w:rsidRPr="00D170E0" w:rsidTr="00744ED4">
        <w:tc>
          <w:tcPr>
            <w:tcW w:w="0" w:type="auto"/>
            <w:vMerge/>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D170E0" w:rsidRPr="00D170E0" w:rsidRDefault="00D170E0" w:rsidP="008F0A95">
            <w:pPr>
              <w:contextualSpacing/>
              <w:jc w:val="center"/>
              <w:rPr>
                <w:rFonts w:ascii="Times New Roman" w:hAnsi="Times New Roman"/>
                <w:sz w:val="24"/>
                <w:szCs w:val="24"/>
              </w:rPr>
            </w:pPr>
            <w:r w:rsidRPr="00D170E0">
              <w:rPr>
                <w:rFonts w:ascii="Times New Roman" w:hAnsi="Times New Roman"/>
                <w:sz w:val="24"/>
                <w:szCs w:val="24"/>
              </w:rPr>
              <w:t>15.15-15.55</w:t>
            </w:r>
          </w:p>
        </w:tc>
        <w:tc>
          <w:tcPr>
            <w:tcW w:w="6883" w:type="dxa"/>
            <w:tcBorders>
              <w:top w:val="single" w:sz="4" w:space="0" w:color="auto"/>
              <w:left w:val="single" w:sz="4" w:space="0" w:color="auto"/>
              <w:bottom w:val="single" w:sz="4" w:space="0" w:color="auto"/>
              <w:right w:val="single" w:sz="4" w:space="0" w:color="auto"/>
            </w:tcBorders>
            <w:hideMark/>
          </w:tcPr>
          <w:p w:rsidR="00D170E0" w:rsidRPr="00D170E0" w:rsidRDefault="00D170E0" w:rsidP="008F0A95">
            <w:pPr>
              <w:contextualSpacing/>
              <w:rPr>
                <w:rFonts w:ascii="Times New Roman" w:hAnsi="Times New Roman"/>
                <w:sz w:val="24"/>
                <w:szCs w:val="24"/>
              </w:rPr>
            </w:pPr>
            <w:r w:rsidRPr="00D170E0">
              <w:rPr>
                <w:rFonts w:ascii="Times New Roman" w:hAnsi="Times New Roman"/>
                <w:sz w:val="24"/>
                <w:szCs w:val="24"/>
              </w:rPr>
              <w:t>Физическое развитие на воздухе. Ритмика. Подготовительная группа.</w:t>
            </w:r>
          </w:p>
        </w:tc>
      </w:tr>
    </w:tbl>
    <w:p w:rsidR="00D170E0" w:rsidRPr="00D170E0" w:rsidRDefault="00D170E0" w:rsidP="008F0A95">
      <w:pPr>
        <w:spacing w:after="0" w:line="240" w:lineRule="auto"/>
        <w:contextualSpacing/>
        <w:rPr>
          <w:rFonts w:ascii="Times New Roman" w:eastAsia="Calibri" w:hAnsi="Times New Roman" w:cs="Times New Roman"/>
          <w:sz w:val="24"/>
          <w:szCs w:val="24"/>
        </w:rPr>
      </w:pPr>
    </w:p>
    <w:p w:rsidR="00D170E0" w:rsidRDefault="00BD59F7" w:rsidP="008F0A95">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3.2</w:t>
      </w:r>
      <w:r w:rsidR="00744ED4">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3D38F7">
        <w:rPr>
          <w:rFonts w:ascii="Times New Roman" w:eastAsia="Calibri" w:hAnsi="Times New Roman" w:cs="Times New Roman"/>
          <w:b/>
          <w:sz w:val="24"/>
          <w:szCs w:val="24"/>
        </w:rPr>
        <w:t>Праздники и развлечения</w:t>
      </w:r>
    </w:p>
    <w:tbl>
      <w:tblPr>
        <w:tblStyle w:val="a6"/>
        <w:tblW w:w="0" w:type="auto"/>
        <w:tblLook w:val="04A0"/>
      </w:tblPr>
      <w:tblGrid>
        <w:gridCol w:w="2376"/>
        <w:gridCol w:w="7195"/>
      </w:tblGrid>
      <w:tr w:rsidR="003D38F7" w:rsidTr="003D38F7">
        <w:tc>
          <w:tcPr>
            <w:tcW w:w="2376" w:type="dxa"/>
          </w:tcPr>
          <w:p w:rsidR="003D38F7" w:rsidRPr="003D38F7" w:rsidRDefault="003D38F7" w:rsidP="008F0A95">
            <w:pPr>
              <w:contextualSpacing/>
              <w:jc w:val="center"/>
              <w:rPr>
                <w:rFonts w:ascii="Times New Roman" w:hAnsi="Times New Roman"/>
                <w:b/>
                <w:sz w:val="24"/>
                <w:szCs w:val="24"/>
              </w:rPr>
            </w:pPr>
            <w:r>
              <w:rPr>
                <w:rFonts w:ascii="Times New Roman" w:hAnsi="Times New Roman"/>
                <w:b/>
                <w:sz w:val="24"/>
                <w:szCs w:val="24"/>
              </w:rPr>
              <w:t xml:space="preserve">Группа </w:t>
            </w:r>
          </w:p>
        </w:tc>
        <w:tc>
          <w:tcPr>
            <w:tcW w:w="7196" w:type="dxa"/>
          </w:tcPr>
          <w:p w:rsidR="003D38F7" w:rsidRPr="003D38F7" w:rsidRDefault="003D38F7" w:rsidP="008F0A95">
            <w:pPr>
              <w:contextualSpacing/>
              <w:jc w:val="center"/>
              <w:rPr>
                <w:rFonts w:ascii="Times New Roman" w:hAnsi="Times New Roman"/>
                <w:b/>
                <w:sz w:val="24"/>
                <w:szCs w:val="24"/>
              </w:rPr>
            </w:pPr>
            <w:r w:rsidRPr="003D38F7">
              <w:rPr>
                <w:rFonts w:ascii="Times New Roman" w:hAnsi="Times New Roman"/>
                <w:b/>
                <w:sz w:val="24"/>
                <w:szCs w:val="24"/>
              </w:rPr>
              <w:t>Мероприятие</w:t>
            </w:r>
          </w:p>
        </w:tc>
      </w:tr>
      <w:tr w:rsidR="003D38F7" w:rsidTr="003D38F7">
        <w:tc>
          <w:tcPr>
            <w:tcW w:w="2376" w:type="dxa"/>
          </w:tcPr>
          <w:p w:rsidR="003D38F7" w:rsidRPr="003D38F7" w:rsidRDefault="003D38F7" w:rsidP="008F0A95">
            <w:pPr>
              <w:contextualSpacing/>
              <w:jc w:val="center"/>
              <w:rPr>
                <w:rFonts w:ascii="Times New Roman" w:hAnsi="Times New Roman"/>
                <w:b/>
                <w:sz w:val="24"/>
                <w:szCs w:val="24"/>
              </w:rPr>
            </w:pPr>
            <w:r w:rsidRPr="003D38F7">
              <w:rPr>
                <w:rFonts w:ascii="Times New Roman" w:hAnsi="Times New Roman"/>
                <w:b/>
                <w:sz w:val="24"/>
                <w:szCs w:val="24"/>
                <w:lang w:val="en-US"/>
              </w:rPr>
              <w:t>I</w:t>
            </w:r>
            <w:r w:rsidRPr="00744ED4">
              <w:rPr>
                <w:rFonts w:ascii="Times New Roman" w:hAnsi="Times New Roman"/>
                <w:b/>
                <w:sz w:val="24"/>
                <w:szCs w:val="24"/>
              </w:rPr>
              <w:t xml:space="preserve"> </w:t>
            </w:r>
            <w:r w:rsidRPr="003D38F7">
              <w:rPr>
                <w:rFonts w:ascii="Times New Roman" w:hAnsi="Times New Roman"/>
                <w:b/>
                <w:sz w:val="24"/>
                <w:szCs w:val="24"/>
              </w:rPr>
              <w:t>младшая группа</w:t>
            </w:r>
          </w:p>
        </w:tc>
        <w:tc>
          <w:tcPr>
            <w:tcW w:w="7196" w:type="dxa"/>
          </w:tcPr>
          <w:p w:rsidR="003D38F7" w:rsidRDefault="003D38F7" w:rsidP="008F0A95">
            <w:pPr>
              <w:contextualSpacing/>
              <w:jc w:val="both"/>
              <w:rPr>
                <w:rFonts w:ascii="Times New Roman" w:hAnsi="Times New Roman"/>
                <w:sz w:val="24"/>
                <w:szCs w:val="24"/>
              </w:rPr>
            </w:pPr>
            <w:r>
              <w:rPr>
                <w:rFonts w:ascii="Times New Roman" w:hAnsi="Times New Roman"/>
                <w:sz w:val="24"/>
                <w:szCs w:val="24"/>
              </w:rPr>
              <w:t>«Осенние подарки»</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«Девочки и мальчики, где же ваши пальчики?»</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«На полянке у зайчат»</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«Мамин день» развлечение с игрушками</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Развлечение с воздушными шарами</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«Танюшин день рождения»</w:t>
            </w:r>
          </w:p>
        </w:tc>
      </w:tr>
      <w:tr w:rsidR="003D38F7" w:rsidTr="003D38F7">
        <w:tc>
          <w:tcPr>
            <w:tcW w:w="2376" w:type="dxa"/>
          </w:tcPr>
          <w:p w:rsidR="003D38F7" w:rsidRPr="003D38F7" w:rsidRDefault="003D38F7" w:rsidP="008F0A95">
            <w:pPr>
              <w:contextualSpacing/>
              <w:jc w:val="center"/>
              <w:rPr>
                <w:rFonts w:ascii="Times New Roman" w:hAnsi="Times New Roman"/>
                <w:b/>
                <w:sz w:val="24"/>
                <w:szCs w:val="24"/>
              </w:rPr>
            </w:pPr>
            <w:r w:rsidRPr="003D38F7">
              <w:rPr>
                <w:rFonts w:ascii="Times New Roman" w:hAnsi="Times New Roman"/>
                <w:b/>
                <w:sz w:val="24"/>
                <w:szCs w:val="24"/>
                <w:lang w:val="en-US"/>
              </w:rPr>
              <w:t>II</w:t>
            </w:r>
            <w:r w:rsidRPr="003D38F7">
              <w:rPr>
                <w:rFonts w:ascii="Times New Roman" w:hAnsi="Times New Roman"/>
                <w:b/>
                <w:sz w:val="24"/>
                <w:szCs w:val="24"/>
              </w:rPr>
              <w:t xml:space="preserve"> младшая группа</w:t>
            </w:r>
          </w:p>
        </w:tc>
        <w:tc>
          <w:tcPr>
            <w:tcW w:w="7196" w:type="dxa"/>
          </w:tcPr>
          <w:p w:rsidR="003D38F7" w:rsidRDefault="003D38F7" w:rsidP="008F0A95">
            <w:pPr>
              <w:contextualSpacing/>
              <w:jc w:val="both"/>
              <w:rPr>
                <w:rFonts w:ascii="Times New Roman" w:hAnsi="Times New Roman"/>
                <w:sz w:val="24"/>
                <w:szCs w:val="24"/>
              </w:rPr>
            </w:pPr>
            <w:r>
              <w:rPr>
                <w:rFonts w:ascii="Times New Roman" w:hAnsi="Times New Roman"/>
                <w:sz w:val="24"/>
                <w:szCs w:val="24"/>
              </w:rPr>
              <w:t>«Осенние сестрички»</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«Магазин игрушки»</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«Волшебная ёлка»</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«Маме в подарок»</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Мы-веселые</w:t>
            </w:r>
            <w:proofErr w:type="spellEnd"/>
            <w:proofErr w:type="gramEnd"/>
            <w:r>
              <w:rPr>
                <w:rFonts w:ascii="Times New Roman" w:hAnsi="Times New Roman"/>
                <w:sz w:val="24"/>
                <w:szCs w:val="24"/>
              </w:rPr>
              <w:t xml:space="preserve"> ребята»</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«Встречаем весну»</w:t>
            </w:r>
          </w:p>
        </w:tc>
      </w:tr>
      <w:tr w:rsidR="003D38F7" w:rsidTr="003D38F7">
        <w:tc>
          <w:tcPr>
            <w:tcW w:w="2376" w:type="dxa"/>
          </w:tcPr>
          <w:p w:rsidR="003D38F7" w:rsidRPr="003D38F7" w:rsidRDefault="003D38F7" w:rsidP="008F0A95">
            <w:pPr>
              <w:contextualSpacing/>
              <w:jc w:val="center"/>
              <w:rPr>
                <w:rFonts w:ascii="Times New Roman" w:hAnsi="Times New Roman"/>
                <w:b/>
                <w:sz w:val="24"/>
                <w:szCs w:val="24"/>
              </w:rPr>
            </w:pPr>
            <w:r w:rsidRPr="003D38F7">
              <w:rPr>
                <w:rFonts w:ascii="Times New Roman" w:hAnsi="Times New Roman"/>
                <w:b/>
                <w:sz w:val="24"/>
                <w:szCs w:val="24"/>
              </w:rPr>
              <w:t>Средняя группа</w:t>
            </w:r>
          </w:p>
        </w:tc>
        <w:tc>
          <w:tcPr>
            <w:tcW w:w="7196" w:type="dxa"/>
          </w:tcPr>
          <w:p w:rsidR="003D38F7" w:rsidRDefault="003D38F7" w:rsidP="008F0A95">
            <w:pPr>
              <w:contextualSpacing/>
              <w:jc w:val="both"/>
              <w:rPr>
                <w:rFonts w:ascii="Times New Roman" w:hAnsi="Times New Roman"/>
                <w:sz w:val="24"/>
                <w:szCs w:val="24"/>
              </w:rPr>
            </w:pPr>
            <w:r>
              <w:rPr>
                <w:rFonts w:ascii="Times New Roman" w:hAnsi="Times New Roman"/>
                <w:sz w:val="24"/>
                <w:szCs w:val="24"/>
              </w:rPr>
              <w:t>«Краски осени»</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Развлечение по произведениям К.И.Чуковского</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Развлечение с цветными платочками</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«Новый год у ворот»</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Развлечение с санками «Здравствуй, Зимушка – зима»</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 xml:space="preserve">«Путаница – </w:t>
            </w:r>
            <w:proofErr w:type="spellStart"/>
            <w:r>
              <w:rPr>
                <w:rFonts w:ascii="Times New Roman" w:hAnsi="Times New Roman"/>
                <w:sz w:val="24"/>
                <w:szCs w:val="24"/>
              </w:rPr>
              <w:t>перепутаница</w:t>
            </w:r>
            <w:proofErr w:type="spellEnd"/>
            <w:r>
              <w:rPr>
                <w:rFonts w:ascii="Times New Roman" w:hAnsi="Times New Roman"/>
                <w:sz w:val="24"/>
                <w:szCs w:val="24"/>
              </w:rPr>
              <w:t>»</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«Май, цветами расцветай»</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Летнее развлечение</w:t>
            </w:r>
          </w:p>
        </w:tc>
      </w:tr>
      <w:tr w:rsidR="003D38F7" w:rsidTr="003D38F7">
        <w:tc>
          <w:tcPr>
            <w:tcW w:w="2376" w:type="dxa"/>
          </w:tcPr>
          <w:p w:rsidR="003D38F7" w:rsidRPr="003D38F7" w:rsidRDefault="003D38F7" w:rsidP="008F0A95">
            <w:pPr>
              <w:contextualSpacing/>
              <w:jc w:val="center"/>
              <w:rPr>
                <w:rFonts w:ascii="Times New Roman" w:hAnsi="Times New Roman"/>
                <w:b/>
                <w:sz w:val="24"/>
                <w:szCs w:val="24"/>
              </w:rPr>
            </w:pPr>
            <w:r w:rsidRPr="003D38F7">
              <w:rPr>
                <w:rFonts w:ascii="Times New Roman" w:hAnsi="Times New Roman"/>
                <w:b/>
                <w:sz w:val="24"/>
                <w:szCs w:val="24"/>
              </w:rPr>
              <w:t>Старшая группа</w:t>
            </w:r>
          </w:p>
        </w:tc>
        <w:tc>
          <w:tcPr>
            <w:tcW w:w="7196" w:type="dxa"/>
          </w:tcPr>
          <w:p w:rsidR="003D38F7" w:rsidRDefault="003D38F7" w:rsidP="008F0A95">
            <w:pPr>
              <w:contextualSpacing/>
              <w:jc w:val="both"/>
              <w:rPr>
                <w:rFonts w:ascii="Times New Roman" w:hAnsi="Times New Roman"/>
                <w:sz w:val="24"/>
                <w:szCs w:val="24"/>
              </w:rPr>
            </w:pPr>
            <w:r>
              <w:rPr>
                <w:rFonts w:ascii="Times New Roman" w:hAnsi="Times New Roman"/>
                <w:sz w:val="24"/>
                <w:szCs w:val="24"/>
              </w:rPr>
              <w:t>Осеннее развлечение «Кузовок»</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 xml:space="preserve">«Ребятам о </w:t>
            </w:r>
            <w:proofErr w:type="gramStart"/>
            <w:r>
              <w:rPr>
                <w:rFonts w:ascii="Times New Roman" w:hAnsi="Times New Roman"/>
                <w:sz w:val="24"/>
                <w:szCs w:val="24"/>
              </w:rPr>
              <w:t>зверятах</w:t>
            </w:r>
            <w:proofErr w:type="gramEnd"/>
            <w:r>
              <w:rPr>
                <w:rFonts w:ascii="Times New Roman" w:hAnsi="Times New Roman"/>
                <w:sz w:val="24"/>
                <w:szCs w:val="24"/>
              </w:rPr>
              <w:t>»</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Новогодний утренник</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«Говорят, что есть каникулы»</w:t>
            </w:r>
          </w:p>
          <w:p w:rsidR="003D38F7" w:rsidRDefault="003D38F7" w:rsidP="008F0A95">
            <w:pPr>
              <w:contextualSpacing/>
              <w:jc w:val="both"/>
              <w:rPr>
                <w:rFonts w:ascii="Times New Roman" w:hAnsi="Times New Roman"/>
                <w:sz w:val="24"/>
                <w:szCs w:val="24"/>
              </w:rPr>
            </w:pPr>
            <w:r>
              <w:rPr>
                <w:rFonts w:ascii="Times New Roman" w:hAnsi="Times New Roman"/>
                <w:sz w:val="24"/>
                <w:szCs w:val="24"/>
              </w:rPr>
              <w:t>День бабушек- 8 марта</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«Праздник улыбки» 1 апреля</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«Встречаем весну»</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«День защиты детей»</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 xml:space="preserve">«Мне посчастливилось </w:t>
            </w:r>
            <w:proofErr w:type="gramStart"/>
            <w:r>
              <w:rPr>
                <w:rFonts w:ascii="Times New Roman" w:hAnsi="Times New Roman"/>
                <w:sz w:val="24"/>
                <w:szCs w:val="24"/>
              </w:rPr>
              <w:t>родится</w:t>
            </w:r>
            <w:proofErr w:type="gramEnd"/>
            <w:r>
              <w:rPr>
                <w:rFonts w:ascii="Times New Roman" w:hAnsi="Times New Roman"/>
                <w:sz w:val="24"/>
                <w:szCs w:val="24"/>
              </w:rPr>
              <w:t xml:space="preserve"> на Руси» День независимости России</w:t>
            </w:r>
          </w:p>
        </w:tc>
      </w:tr>
      <w:tr w:rsidR="003D38F7" w:rsidTr="003D38F7">
        <w:tc>
          <w:tcPr>
            <w:tcW w:w="2376" w:type="dxa"/>
          </w:tcPr>
          <w:p w:rsidR="003D38F7" w:rsidRPr="003D38F7" w:rsidRDefault="003D38F7" w:rsidP="008F0A95">
            <w:pPr>
              <w:contextualSpacing/>
              <w:jc w:val="center"/>
              <w:rPr>
                <w:rFonts w:ascii="Times New Roman" w:hAnsi="Times New Roman"/>
                <w:b/>
                <w:sz w:val="24"/>
                <w:szCs w:val="24"/>
              </w:rPr>
            </w:pPr>
            <w:r w:rsidRPr="003D38F7">
              <w:rPr>
                <w:rFonts w:ascii="Times New Roman" w:hAnsi="Times New Roman"/>
                <w:b/>
                <w:sz w:val="24"/>
                <w:szCs w:val="24"/>
              </w:rPr>
              <w:t>Подготовительная к школе группа</w:t>
            </w:r>
          </w:p>
        </w:tc>
        <w:tc>
          <w:tcPr>
            <w:tcW w:w="7196" w:type="dxa"/>
          </w:tcPr>
          <w:p w:rsidR="003D38F7" w:rsidRDefault="009B4267" w:rsidP="008F0A95">
            <w:pPr>
              <w:contextualSpacing/>
              <w:jc w:val="both"/>
              <w:rPr>
                <w:rFonts w:ascii="Times New Roman" w:hAnsi="Times New Roman"/>
                <w:sz w:val="24"/>
                <w:szCs w:val="24"/>
              </w:rPr>
            </w:pPr>
            <w:r>
              <w:rPr>
                <w:rFonts w:ascii="Times New Roman" w:hAnsi="Times New Roman"/>
                <w:sz w:val="24"/>
                <w:szCs w:val="24"/>
              </w:rPr>
              <w:t>«Буратино идет в школу»</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«Что нам осень принесет»</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Новогодний утренник</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«Говорят, что есть каникулы»</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 xml:space="preserve">Праздник девочек </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«Весёлый цирк» 1 апреля</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«Вербное воскресенье»</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lastRenderedPageBreak/>
              <w:t>«Великая пасха»</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«Весну закликаем»</w:t>
            </w:r>
          </w:p>
          <w:p w:rsidR="009B4267" w:rsidRDefault="009B4267" w:rsidP="008F0A95">
            <w:pPr>
              <w:contextualSpacing/>
              <w:jc w:val="both"/>
              <w:rPr>
                <w:rFonts w:ascii="Times New Roman" w:hAnsi="Times New Roman"/>
                <w:sz w:val="24"/>
                <w:szCs w:val="24"/>
              </w:rPr>
            </w:pPr>
            <w:r>
              <w:rPr>
                <w:rFonts w:ascii="Times New Roman" w:hAnsi="Times New Roman"/>
                <w:sz w:val="24"/>
                <w:szCs w:val="24"/>
              </w:rPr>
              <w:t>Выпускной вечер</w:t>
            </w:r>
          </w:p>
        </w:tc>
      </w:tr>
    </w:tbl>
    <w:p w:rsidR="003D38F7" w:rsidRPr="003D38F7" w:rsidRDefault="003D38F7" w:rsidP="008F0A95">
      <w:pPr>
        <w:spacing w:after="0" w:line="240" w:lineRule="auto"/>
        <w:contextualSpacing/>
        <w:jc w:val="both"/>
        <w:rPr>
          <w:rFonts w:ascii="Times New Roman" w:eastAsia="Calibri" w:hAnsi="Times New Roman" w:cs="Times New Roman"/>
          <w:sz w:val="24"/>
          <w:szCs w:val="24"/>
        </w:rPr>
      </w:pPr>
    </w:p>
    <w:p w:rsidR="009B4267" w:rsidRDefault="00BD59F7" w:rsidP="008F0A95">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3.3</w:t>
      </w:r>
      <w:r w:rsidR="00744ED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9B4267">
        <w:rPr>
          <w:rFonts w:ascii="Times New Roman" w:hAnsi="Times New Roman" w:cs="Times New Roman"/>
          <w:b/>
          <w:sz w:val="24"/>
          <w:szCs w:val="24"/>
        </w:rPr>
        <w:t>Взаимодействие с родителями по музыкальному воспитанию</w:t>
      </w:r>
    </w:p>
    <w:p w:rsidR="009B4267" w:rsidRDefault="009B4267" w:rsidP="008F0A9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Ориентация на индивидуальность ребенка требует тесной взаимосвязи между детским садом и семьей и предполагает активное участие родителей в педагогическом процессе.</w:t>
      </w:r>
    </w:p>
    <w:p w:rsidR="009B4267" w:rsidRDefault="009B4267" w:rsidP="008F0A9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Очевидно, что именно помощь родителей обязательна и чрезвычайно ценна. Потому что, во-первых, родительское мнение наиболее авторитетно для ребенка, во-вторых, только у родителей есть возможность ежедневно закреплять формируемые навыки в процессе живого, непосредственного общения со своим малышом.</w:t>
      </w:r>
    </w:p>
    <w:p w:rsidR="009B4267" w:rsidRDefault="009B4267" w:rsidP="008F0A95">
      <w:pPr>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Чтобы убедить родителей в необходимости активного участия в процессе формирования музыкальных способностей детей можно использовать такие формы работы:</w:t>
      </w:r>
    </w:p>
    <w:p w:rsidR="009B4267" w:rsidRDefault="009B4267" w:rsidP="008F0A95">
      <w:pPr>
        <w:pStyle w:val="a3"/>
        <w:numPr>
          <w:ilvl w:val="0"/>
          <w:numId w:val="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Тестирование и анкетирование родителей и детей.</w:t>
      </w:r>
    </w:p>
    <w:p w:rsidR="009B4267" w:rsidRDefault="009B4267" w:rsidP="008F0A95">
      <w:pPr>
        <w:pStyle w:val="a3"/>
        <w:numPr>
          <w:ilvl w:val="0"/>
          <w:numId w:val="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Педагогические консультации, беседы по вопросам музыкального образования ребенка в семье, которые реализуются на родительских собраниях.</w:t>
      </w:r>
    </w:p>
    <w:p w:rsidR="009B4267" w:rsidRDefault="009B4267" w:rsidP="008F0A95">
      <w:pPr>
        <w:pStyle w:val="a3"/>
        <w:numPr>
          <w:ilvl w:val="0"/>
          <w:numId w:val="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Практические занятия в детском саду по ознакомлению с методами и приёмами музыкального образования детей.</w:t>
      </w:r>
    </w:p>
    <w:p w:rsidR="009B4267" w:rsidRDefault="009B4267" w:rsidP="008F0A95">
      <w:pPr>
        <w:pStyle w:val="a3"/>
        <w:numPr>
          <w:ilvl w:val="0"/>
          <w:numId w:val="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Круглые родительские столы.</w:t>
      </w:r>
    </w:p>
    <w:p w:rsidR="009B4267" w:rsidRDefault="009B4267" w:rsidP="008F0A95">
      <w:pPr>
        <w:pStyle w:val="a3"/>
        <w:numPr>
          <w:ilvl w:val="0"/>
          <w:numId w:val="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Совместные праздники, утренники детей и взрослых.</w:t>
      </w:r>
    </w:p>
    <w:p w:rsidR="009B4267" w:rsidRDefault="009B4267" w:rsidP="008F0A95">
      <w:pPr>
        <w:pStyle w:val="a3"/>
        <w:numPr>
          <w:ilvl w:val="0"/>
          <w:numId w:val="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Создание творческих групп родителей по организации для детей утренников, праздников, игр и развлечений.</w:t>
      </w:r>
    </w:p>
    <w:p w:rsidR="009B4267" w:rsidRDefault="009B4267" w:rsidP="008F0A95">
      <w:pPr>
        <w:pStyle w:val="a3"/>
        <w:numPr>
          <w:ilvl w:val="0"/>
          <w:numId w:val="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«Родительский день» индивидуальные консультации для родителей.</w:t>
      </w:r>
    </w:p>
    <w:p w:rsidR="009B4267" w:rsidRDefault="009B4267" w:rsidP="008F0A95">
      <w:pPr>
        <w:pStyle w:val="a3"/>
        <w:numPr>
          <w:ilvl w:val="0"/>
          <w:numId w:val="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Традиционные совместные праздники с детьми: «8 Марта», «23 февраля», «Выпуск детей в школу».</w:t>
      </w:r>
    </w:p>
    <w:p w:rsidR="009B4267" w:rsidRDefault="009B4267" w:rsidP="008F0A95">
      <w:pPr>
        <w:spacing w:after="0" w:line="240" w:lineRule="auto"/>
        <w:ind w:firstLine="348"/>
        <w:contextualSpacing/>
        <w:jc w:val="both"/>
        <w:rPr>
          <w:rFonts w:ascii="Times New Roman" w:hAnsi="Times New Roman" w:cs="Times New Roman"/>
          <w:sz w:val="24"/>
          <w:szCs w:val="24"/>
        </w:rPr>
      </w:pPr>
      <w:r>
        <w:rPr>
          <w:rFonts w:ascii="Times New Roman" w:hAnsi="Times New Roman" w:cs="Times New Roman"/>
          <w:sz w:val="24"/>
          <w:szCs w:val="24"/>
        </w:rPr>
        <w:t xml:space="preserve">В процессе работы с родителями можно использовать вспомогательные средства. Совместно с </w:t>
      </w:r>
      <w:proofErr w:type="spellStart"/>
      <w:r>
        <w:rPr>
          <w:rFonts w:ascii="Times New Roman" w:hAnsi="Times New Roman" w:cs="Times New Roman"/>
          <w:sz w:val="24"/>
          <w:szCs w:val="24"/>
        </w:rPr>
        <w:t>воспитетелями</w:t>
      </w:r>
      <w:proofErr w:type="spellEnd"/>
      <w:r>
        <w:rPr>
          <w:rFonts w:ascii="Times New Roman" w:hAnsi="Times New Roman" w:cs="Times New Roman"/>
          <w:sz w:val="24"/>
          <w:szCs w:val="24"/>
        </w:rPr>
        <w:t xml:space="preserve"> организовывать специальные «Музыкальные уголки», информационные стенды, тематические выставки книг. В родительском уголке нужно размещать полезную информацию, которую пришедшие за малышами родители имели возможность изучить, пока их дети одеваются. В качестве информационного материала размещать статьи специалистов, взятые из разных журналов, книг, конкретные советы, актуальные для родителей, пальчиковые игры, слова песен, хороводов. Приглашать взрослых на индивидуальные занятия с их ребенком, где они имеют возможность увидеть, чем и как мы занимаемся, что нужно закрепить дома.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 в детском саду проводить «День открытых </w:t>
      </w:r>
      <w:proofErr w:type="spellStart"/>
      <w:r>
        <w:rPr>
          <w:rFonts w:ascii="Times New Roman" w:hAnsi="Times New Roman" w:cs="Times New Roman"/>
          <w:sz w:val="24"/>
          <w:szCs w:val="24"/>
        </w:rPr>
        <w:t>дверей№</w:t>
      </w:r>
      <w:proofErr w:type="spellEnd"/>
      <w:r>
        <w:rPr>
          <w:rFonts w:ascii="Times New Roman" w:hAnsi="Times New Roman" w:cs="Times New Roman"/>
          <w:sz w:val="24"/>
          <w:szCs w:val="24"/>
        </w:rPr>
        <w:t xml:space="preserve"> для родителей. Посещение режимных моментов и занятий, в том числе и музыкальных.</w:t>
      </w:r>
    </w:p>
    <w:p w:rsidR="009B4267" w:rsidRDefault="009B4267" w:rsidP="008F0A9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Задача музыкального руководителя – раскрыть перед родителями важные стороны музыкального развития ребенка на каждой возрастной ступени дошкольного детства, заинтересовать, увлечь творческим процессом развития гармоничного становления личности, его духовной и эмоциональной восприимчивости.</w:t>
      </w:r>
    </w:p>
    <w:p w:rsidR="009B4267" w:rsidRDefault="009B4267" w:rsidP="008F0A95">
      <w:pPr>
        <w:spacing w:after="0" w:line="240" w:lineRule="auto"/>
        <w:contextualSpacing/>
        <w:jc w:val="center"/>
        <w:rPr>
          <w:rFonts w:ascii="Times New Roman" w:hAnsi="Times New Roman" w:cs="Times New Roman"/>
          <w:b/>
          <w:sz w:val="24"/>
          <w:szCs w:val="24"/>
        </w:rPr>
      </w:pPr>
    </w:p>
    <w:p w:rsidR="009B4267" w:rsidRDefault="00BD59F7" w:rsidP="008F0A95">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r w:rsidR="00744ED4">
        <w:rPr>
          <w:rFonts w:ascii="Times New Roman" w:hAnsi="Times New Roman" w:cs="Times New Roman"/>
          <w:b/>
          <w:sz w:val="24"/>
          <w:szCs w:val="24"/>
        </w:rPr>
        <w:t>.</w:t>
      </w:r>
      <w:r>
        <w:rPr>
          <w:rFonts w:ascii="Times New Roman" w:hAnsi="Times New Roman" w:cs="Times New Roman"/>
          <w:b/>
          <w:sz w:val="24"/>
          <w:szCs w:val="24"/>
        </w:rPr>
        <w:t xml:space="preserve"> </w:t>
      </w:r>
      <w:r w:rsidR="009B4267">
        <w:rPr>
          <w:rFonts w:ascii="Times New Roman" w:hAnsi="Times New Roman" w:cs="Times New Roman"/>
          <w:b/>
          <w:sz w:val="24"/>
          <w:szCs w:val="24"/>
        </w:rPr>
        <w:t>Оборудование музыкального зала</w:t>
      </w:r>
    </w:p>
    <w:tbl>
      <w:tblPr>
        <w:tblStyle w:val="a6"/>
        <w:tblW w:w="5000" w:type="pct"/>
        <w:tblLook w:val="04A0"/>
      </w:tblPr>
      <w:tblGrid>
        <w:gridCol w:w="770"/>
        <w:gridCol w:w="7069"/>
        <w:gridCol w:w="1732"/>
      </w:tblGrid>
      <w:tr w:rsidR="009B4267" w:rsidTr="00287A15">
        <w:tc>
          <w:tcPr>
            <w:tcW w:w="402" w:type="pct"/>
          </w:tcPr>
          <w:p w:rsidR="009B4267" w:rsidRPr="00BD59F7" w:rsidRDefault="009B4267" w:rsidP="008F0A95">
            <w:pPr>
              <w:contextualSpacing/>
              <w:jc w:val="center"/>
              <w:rPr>
                <w:rFonts w:ascii="Times New Roman" w:hAnsi="Times New Roman"/>
                <w:b/>
                <w:sz w:val="24"/>
                <w:szCs w:val="24"/>
              </w:rPr>
            </w:pPr>
            <w:r w:rsidRPr="00BD59F7">
              <w:rPr>
                <w:rFonts w:ascii="Times New Roman" w:hAnsi="Times New Roman"/>
                <w:b/>
                <w:sz w:val="24"/>
                <w:szCs w:val="24"/>
              </w:rPr>
              <w:t xml:space="preserve">№ </w:t>
            </w:r>
            <w:proofErr w:type="spellStart"/>
            <w:r w:rsidRPr="00BD59F7">
              <w:rPr>
                <w:rFonts w:ascii="Times New Roman" w:hAnsi="Times New Roman"/>
                <w:b/>
                <w:sz w:val="24"/>
                <w:szCs w:val="24"/>
              </w:rPr>
              <w:t>п\</w:t>
            </w:r>
            <w:proofErr w:type="gramStart"/>
            <w:r w:rsidRPr="00BD59F7">
              <w:rPr>
                <w:rFonts w:ascii="Times New Roman" w:hAnsi="Times New Roman"/>
                <w:b/>
                <w:sz w:val="24"/>
                <w:szCs w:val="24"/>
              </w:rPr>
              <w:t>п</w:t>
            </w:r>
            <w:proofErr w:type="spellEnd"/>
            <w:proofErr w:type="gramEnd"/>
          </w:p>
        </w:tc>
        <w:tc>
          <w:tcPr>
            <w:tcW w:w="3693" w:type="pct"/>
          </w:tcPr>
          <w:p w:rsidR="009B426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П</w:t>
            </w:r>
            <w:r w:rsidR="009B4267" w:rsidRPr="00BD59F7">
              <w:rPr>
                <w:rFonts w:ascii="Times New Roman" w:hAnsi="Times New Roman"/>
                <w:b/>
                <w:sz w:val="24"/>
                <w:szCs w:val="24"/>
              </w:rPr>
              <w:t>рофессиональные</w:t>
            </w:r>
            <w:r w:rsidRPr="00BD59F7">
              <w:rPr>
                <w:rFonts w:ascii="Times New Roman" w:hAnsi="Times New Roman"/>
                <w:b/>
                <w:sz w:val="24"/>
                <w:szCs w:val="24"/>
              </w:rPr>
              <w:t xml:space="preserve"> музыкальные инструменты,</w:t>
            </w:r>
          </w:p>
          <w:p w:rsidR="00BD59F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Материалы технического оборудования</w:t>
            </w:r>
          </w:p>
        </w:tc>
        <w:tc>
          <w:tcPr>
            <w:tcW w:w="905" w:type="pct"/>
          </w:tcPr>
          <w:p w:rsidR="009B426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Количество</w:t>
            </w:r>
          </w:p>
        </w:tc>
      </w:tr>
      <w:tr w:rsidR="009B4267" w:rsidTr="00287A15">
        <w:tc>
          <w:tcPr>
            <w:tcW w:w="402" w:type="pct"/>
          </w:tcPr>
          <w:p w:rsidR="009B426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1</w:t>
            </w:r>
          </w:p>
        </w:tc>
        <w:tc>
          <w:tcPr>
            <w:tcW w:w="3693" w:type="pct"/>
          </w:tcPr>
          <w:p w:rsidR="009B4267" w:rsidRDefault="00BD59F7" w:rsidP="008F0A95">
            <w:pPr>
              <w:contextualSpacing/>
              <w:jc w:val="both"/>
              <w:rPr>
                <w:rFonts w:ascii="Times New Roman" w:hAnsi="Times New Roman"/>
                <w:sz w:val="24"/>
                <w:szCs w:val="24"/>
              </w:rPr>
            </w:pPr>
            <w:r>
              <w:rPr>
                <w:rFonts w:ascii="Times New Roman" w:hAnsi="Times New Roman"/>
                <w:sz w:val="24"/>
                <w:szCs w:val="24"/>
              </w:rPr>
              <w:t xml:space="preserve">Пианино </w:t>
            </w:r>
          </w:p>
        </w:tc>
        <w:tc>
          <w:tcPr>
            <w:tcW w:w="905" w:type="pct"/>
          </w:tcPr>
          <w:p w:rsidR="009B4267" w:rsidRDefault="00BD59F7" w:rsidP="008F0A95">
            <w:pPr>
              <w:contextualSpacing/>
              <w:jc w:val="center"/>
              <w:rPr>
                <w:rFonts w:ascii="Times New Roman" w:hAnsi="Times New Roman"/>
                <w:sz w:val="24"/>
                <w:szCs w:val="24"/>
              </w:rPr>
            </w:pPr>
            <w:r>
              <w:rPr>
                <w:rFonts w:ascii="Times New Roman" w:hAnsi="Times New Roman"/>
                <w:sz w:val="24"/>
                <w:szCs w:val="24"/>
              </w:rPr>
              <w:t>1</w:t>
            </w:r>
          </w:p>
        </w:tc>
      </w:tr>
      <w:tr w:rsidR="009B4267" w:rsidTr="00287A15">
        <w:tc>
          <w:tcPr>
            <w:tcW w:w="402" w:type="pct"/>
          </w:tcPr>
          <w:p w:rsidR="009B426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2</w:t>
            </w:r>
          </w:p>
        </w:tc>
        <w:tc>
          <w:tcPr>
            <w:tcW w:w="3693" w:type="pct"/>
          </w:tcPr>
          <w:p w:rsidR="009B4267" w:rsidRDefault="00BD59F7" w:rsidP="008F0A95">
            <w:pPr>
              <w:contextualSpacing/>
              <w:jc w:val="both"/>
              <w:rPr>
                <w:rFonts w:ascii="Times New Roman" w:hAnsi="Times New Roman"/>
                <w:sz w:val="24"/>
                <w:szCs w:val="24"/>
              </w:rPr>
            </w:pPr>
            <w:r>
              <w:rPr>
                <w:rFonts w:ascii="Times New Roman" w:hAnsi="Times New Roman"/>
                <w:sz w:val="24"/>
                <w:szCs w:val="24"/>
              </w:rPr>
              <w:t>Баян</w:t>
            </w:r>
          </w:p>
        </w:tc>
        <w:tc>
          <w:tcPr>
            <w:tcW w:w="905" w:type="pct"/>
          </w:tcPr>
          <w:p w:rsidR="009B4267" w:rsidRDefault="00BD59F7" w:rsidP="008F0A95">
            <w:pPr>
              <w:contextualSpacing/>
              <w:jc w:val="center"/>
              <w:rPr>
                <w:rFonts w:ascii="Times New Roman" w:hAnsi="Times New Roman"/>
                <w:sz w:val="24"/>
                <w:szCs w:val="24"/>
              </w:rPr>
            </w:pPr>
            <w:r>
              <w:rPr>
                <w:rFonts w:ascii="Times New Roman" w:hAnsi="Times New Roman"/>
                <w:sz w:val="24"/>
                <w:szCs w:val="24"/>
              </w:rPr>
              <w:t>2</w:t>
            </w:r>
          </w:p>
        </w:tc>
      </w:tr>
      <w:tr w:rsidR="009B4267" w:rsidTr="00287A15">
        <w:tc>
          <w:tcPr>
            <w:tcW w:w="402" w:type="pct"/>
          </w:tcPr>
          <w:p w:rsidR="009B426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3</w:t>
            </w:r>
          </w:p>
        </w:tc>
        <w:tc>
          <w:tcPr>
            <w:tcW w:w="3693" w:type="pct"/>
          </w:tcPr>
          <w:p w:rsidR="009B4267" w:rsidRDefault="00BD59F7" w:rsidP="008F0A95">
            <w:pPr>
              <w:contextualSpacing/>
              <w:jc w:val="both"/>
              <w:rPr>
                <w:rFonts w:ascii="Times New Roman" w:hAnsi="Times New Roman"/>
                <w:sz w:val="24"/>
                <w:szCs w:val="24"/>
              </w:rPr>
            </w:pPr>
            <w:r>
              <w:rPr>
                <w:rFonts w:ascii="Times New Roman" w:hAnsi="Times New Roman"/>
                <w:sz w:val="24"/>
                <w:szCs w:val="24"/>
              </w:rPr>
              <w:t>Синтезатор</w:t>
            </w:r>
          </w:p>
        </w:tc>
        <w:tc>
          <w:tcPr>
            <w:tcW w:w="905" w:type="pct"/>
          </w:tcPr>
          <w:p w:rsidR="009B4267" w:rsidRDefault="00BD59F7" w:rsidP="008F0A95">
            <w:pPr>
              <w:contextualSpacing/>
              <w:jc w:val="center"/>
              <w:rPr>
                <w:rFonts w:ascii="Times New Roman" w:hAnsi="Times New Roman"/>
                <w:sz w:val="24"/>
                <w:szCs w:val="24"/>
              </w:rPr>
            </w:pPr>
            <w:r>
              <w:rPr>
                <w:rFonts w:ascii="Times New Roman" w:hAnsi="Times New Roman"/>
                <w:sz w:val="24"/>
                <w:szCs w:val="24"/>
              </w:rPr>
              <w:t>1</w:t>
            </w:r>
          </w:p>
        </w:tc>
      </w:tr>
      <w:tr w:rsidR="009B4267" w:rsidTr="00287A15">
        <w:tc>
          <w:tcPr>
            <w:tcW w:w="402" w:type="pct"/>
          </w:tcPr>
          <w:p w:rsidR="009B426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4</w:t>
            </w:r>
          </w:p>
        </w:tc>
        <w:tc>
          <w:tcPr>
            <w:tcW w:w="3693" w:type="pct"/>
          </w:tcPr>
          <w:p w:rsidR="009B4267" w:rsidRDefault="00BD59F7" w:rsidP="008F0A95">
            <w:pPr>
              <w:contextualSpacing/>
              <w:jc w:val="both"/>
              <w:rPr>
                <w:rFonts w:ascii="Times New Roman" w:hAnsi="Times New Roman"/>
                <w:sz w:val="24"/>
                <w:szCs w:val="24"/>
              </w:rPr>
            </w:pPr>
            <w:r>
              <w:rPr>
                <w:rFonts w:ascii="Times New Roman" w:hAnsi="Times New Roman"/>
                <w:sz w:val="24"/>
                <w:szCs w:val="24"/>
              </w:rPr>
              <w:t>Музыкальный центр</w:t>
            </w:r>
          </w:p>
        </w:tc>
        <w:tc>
          <w:tcPr>
            <w:tcW w:w="905" w:type="pct"/>
          </w:tcPr>
          <w:p w:rsidR="009B4267" w:rsidRDefault="00BD59F7" w:rsidP="008F0A95">
            <w:pPr>
              <w:contextualSpacing/>
              <w:jc w:val="center"/>
              <w:rPr>
                <w:rFonts w:ascii="Times New Roman" w:hAnsi="Times New Roman"/>
                <w:sz w:val="24"/>
                <w:szCs w:val="24"/>
              </w:rPr>
            </w:pPr>
            <w:r>
              <w:rPr>
                <w:rFonts w:ascii="Times New Roman" w:hAnsi="Times New Roman"/>
                <w:sz w:val="24"/>
                <w:szCs w:val="24"/>
              </w:rPr>
              <w:t>2</w:t>
            </w:r>
          </w:p>
        </w:tc>
      </w:tr>
      <w:tr w:rsidR="009B4267" w:rsidTr="00287A15">
        <w:tc>
          <w:tcPr>
            <w:tcW w:w="402" w:type="pct"/>
          </w:tcPr>
          <w:p w:rsidR="009B426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5</w:t>
            </w:r>
          </w:p>
        </w:tc>
        <w:tc>
          <w:tcPr>
            <w:tcW w:w="3693" w:type="pct"/>
          </w:tcPr>
          <w:p w:rsidR="009B4267" w:rsidRDefault="00BD59F7" w:rsidP="008F0A95">
            <w:pPr>
              <w:contextualSpacing/>
              <w:jc w:val="both"/>
              <w:rPr>
                <w:rFonts w:ascii="Times New Roman" w:hAnsi="Times New Roman"/>
                <w:sz w:val="24"/>
                <w:szCs w:val="24"/>
              </w:rPr>
            </w:pPr>
            <w:r>
              <w:rPr>
                <w:rFonts w:ascii="Times New Roman" w:hAnsi="Times New Roman"/>
                <w:sz w:val="24"/>
                <w:szCs w:val="24"/>
              </w:rPr>
              <w:t>Телевизор</w:t>
            </w:r>
          </w:p>
        </w:tc>
        <w:tc>
          <w:tcPr>
            <w:tcW w:w="905" w:type="pct"/>
          </w:tcPr>
          <w:p w:rsidR="009B4267" w:rsidRDefault="00BD59F7" w:rsidP="008F0A95">
            <w:pPr>
              <w:contextualSpacing/>
              <w:jc w:val="center"/>
              <w:rPr>
                <w:rFonts w:ascii="Times New Roman" w:hAnsi="Times New Roman"/>
                <w:sz w:val="24"/>
                <w:szCs w:val="24"/>
              </w:rPr>
            </w:pPr>
            <w:r>
              <w:rPr>
                <w:rFonts w:ascii="Times New Roman" w:hAnsi="Times New Roman"/>
                <w:sz w:val="24"/>
                <w:szCs w:val="24"/>
              </w:rPr>
              <w:t>1</w:t>
            </w:r>
          </w:p>
        </w:tc>
      </w:tr>
      <w:tr w:rsidR="009B4267" w:rsidTr="00287A15">
        <w:tc>
          <w:tcPr>
            <w:tcW w:w="402" w:type="pct"/>
          </w:tcPr>
          <w:p w:rsidR="009B426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lastRenderedPageBreak/>
              <w:t>6</w:t>
            </w:r>
          </w:p>
        </w:tc>
        <w:tc>
          <w:tcPr>
            <w:tcW w:w="3693" w:type="pct"/>
          </w:tcPr>
          <w:p w:rsidR="009B4267" w:rsidRPr="00BD59F7" w:rsidRDefault="00BD59F7" w:rsidP="008F0A95">
            <w:pPr>
              <w:contextualSpacing/>
              <w:jc w:val="both"/>
              <w:rPr>
                <w:rFonts w:ascii="Times New Roman" w:hAnsi="Times New Roman"/>
                <w:sz w:val="24"/>
                <w:szCs w:val="24"/>
              </w:rPr>
            </w:pPr>
            <w:r>
              <w:rPr>
                <w:rFonts w:ascii="Times New Roman" w:hAnsi="Times New Roman"/>
                <w:sz w:val="24"/>
                <w:szCs w:val="24"/>
                <w:lang w:val="en-US"/>
              </w:rPr>
              <w:t>DVD</w:t>
            </w:r>
          </w:p>
        </w:tc>
        <w:tc>
          <w:tcPr>
            <w:tcW w:w="905" w:type="pct"/>
          </w:tcPr>
          <w:p w:rsidR="009B4267" w:rsidRDefault="00BD59F7" w:rsidP="008F0A95">
            <w:pPr>
              <w:contextualSpacing/>
              <w:jc w:val="center"/>
              <w:rPr>
                <w:rFonts w:ascii="Times New Roman" w:hAnsi="Times New Roman"/>
                <w:sz w:val="24"/>
                <w:szCs w:val="24"/>
              </w:rPr>
            </w:pPr>
            <w:r>
              <w:rPr>
                <w:rFonts w:ascii="Times New Roman" w:hAnsi="Times New Roman"/>
                <w:sz w:val="24"/>
                <w:szCs w:val="24"/>
              </w:rPr>
              <w:t>2</w:t>
            </w:r>
          </w:p>
        </w:tc>
      </w:tr>
      <w:tr w:rsidR="009B4267" w:rsidTr="00287A15">
        <w:tc>
          <w:tcPr>
            <w:tcW w:w="402" w:type="pct"/>
          </w:tcPr>
          <w:p w:rsidR="009B426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7</w:t>
            </w:r>
          </w:p>
        </w:tc>
        <w:tc>
          <w:tcPr>
            <w:tcW w:w="3693" w:type="pct"/>
          </w:tcPr>
          <w:p w:rsidR="009B4267" w:rsidRDefault="00BD59F7" w:rsidP="008F0A95">
            <w:pPr>
              <w:contextualSpacing/>
              <w:jc w:val="both"/>
              <w:rPr>
                <w:rFonts w:ascii="Times New Roman" w:hAnsi="Times New Roman"/>
                <w:sz w:val="24"/>
                <w:szCs w:val="24"/>
              </w:rPr>
            </w:pPr>
            <w:r>
              <w:rPr>
                <w:rFonts w:ascii="Times New Roman" w:hAnsi="Times New Roman"/>
                <w:sz w:val="24"/>
                <w:szCs w:val="24"/>
              </w:rPr>
              <w:t xml:space="preserve">Микрофон </w:t>
            </w:r>
          </w:p>
        </w:tc>
        <w:tc>
          <w:tcPr>
            <w:tcW w:w="905" w:type="pct"/>
          </w:tcPr>
          <w:p w:rsidR="009B4267" w:rsidRDefault="00BD59F7" w:rsidP="008F0A95">
            <w:pPr>
              <w:contextualSpacing/>
              <w:jc w:val="center"/>
              <w:rPr>
                <w:rFonts w:ascii="Times New Roman" w:hAnsi="Times New Roman"/>
                <w:sz w:val="24"/>
                <w:szCs w:val="24"/>
              </w:rPr>
            </w:pPr>
            <w:r>
              <w:rPr>
                <w:rFonts w:ascii="Times New Roman" w:hAnsi="Times New Roman"/>
                <w:sz w:val="24"/>
                <w:szCs w:val="24"/>
              </w:rPr>
              <w:t>4</w:t>
            </w:r>
          </w:p>
        </w:tc>
      </w:tr>
      <w:tr w:rsidR="00BD59F7" w:rsidTr="00287A15">
        <w:tc>
          <w:tcPr>
            <w:tcW w:w="402" w:type="pct"/>
          </w:tcPr>
          <w:p w:rsidR="00BD59F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8</w:t>
            </w:r>
          </w:p>
        </w:tc>
        <w:tc>
          <w:tcPr>
            <w:tcW w:w="3693" w:type="pct"/>
          </w:tcPr>
          <w:p w:rsidR="00BD59F7" w:rsidRDefault="00BD59F7" w:rsidP="008F0A95">
            <w:pPr>
              <w:contextualSpacing/>
              <w:jc w:val="both"/>
              <w:rPr>
                <w:rFonts w:ascii="Times New Roman" w:hAnsi="Times New Roman"/>
                <w:sz w:val="24"/>
                <w:szCs w:val="24"/>
              </w:rPr>
            </w:pPr>
            <w:r>
              <w:rPr>
                <w:rFonts w:ascii="Times New Roman" w:hAnsi="Times New Roman"/>
                <w:sz w:val="24"/>
                <w:szCs w:val="24"/>
              </w:rPr>
              <w:t>Фотоаппарат цифровой</w:t>
            </w:r>
          </w:p>
        </w:tc>
        <w:tc>
          <w:tcPr>
            <w:tcW w:w="905" w:type="pct"/>
          </w:tcPr>
          <w:p w:rsidR="00BD59F7" w:rsidRDefault="00BD59F7" w:rsidP="008F0A95">
            <w:pPr>
              <w:contextualSpacing/>
              <w:jc w:val="center"/>
              <w:rPr>
                <w:rFonts w:ascii="Times New Roman" w:hAnsi="Times New Roman"/>
                <w:sz w:val="24"/>
                <w:szCs w:val="24"/>
              </w:rPr>
            </w:pPr>
            <w:r>
              <w:rPr>
                <w:rFonts w:ascii="Times New Roman" w:hAnsi="Times New Roman"/>
                <w:sz w:val="24"/>
                <w:szCs w:val="24"/>
              </w:rPr>
              <w:t>1</w:t>
            </w:r>
          </w:p>
        </w:tc>
      </w:tr>
      <w:tr w:rsidR="00BD59F7" w:rsidTr="00287A15">
        <w:tc>
          <w:tcPr>
            <w:tcW w:w="402" w:type="pct"/>
          </w:tcPr>
          <w:p w:rsidR="00BD59F7" w:rsidRPr="00BD59F7" w:rsidRDefault="00BD59F7" w:rsidP="008F0A95">
            <w:pPr>
              <w:contextualSpacing/>
              <w:jc w:val="center"/>
              <w:rPr>
                <w:rFonts w:ascii="Times New Roman" w:hAnsi="Times New Roman"/>
                <w:b/>
                <w:sz w:val="24"/>
                <w:szCs w:val="24"/>
              </w:rPr>
            </w:pPr>
            <w:r w:rsidRPr="00BD59F7">
              <w:rPr>
                <w:rFonts w:ascii="Times New Roman" w:hAnsi="Times New Roman"/>
                <w:b/>
                <w:sz w:val="24"/>
                <w:szCs w:val="24"/>
              </w:rPr>
              <w:t>9</w:t>
            </w:r>
          </w:p>
        </w:tc>
        <w:tc>
          <w:tcPr>
            <w:tcW w:w="3693" w:type="pct"/>
          </w:tcPr>
          <w:p w:rsidR="00BD59F7" w:rsidRDefault="00BD59F7" w:rsidP="008F0A95">
            <w:pPr>
              <w:contextualSpacing/>
              <w:jc w:val="both"/>
              <w:rPr>
                <w:rFonts w:ascii="Times New Roman" w:hAnsi="Times New Roman"/>
                <w:sz w:val="24"/>
                <w:szCs w:val="24"/>
              </w:rPr>
            </w:pPr>
            <w:r>
              <w:rPr>
                <w:rFonts w:ascii="Times New Roman" w:hAnsi="Times New Roman"/>
                <w:sz w:val="24"/>
                <w:szCs w:val="24"/>
              </w:rPr>
              <w:t>Камера</w:t>
            </w:r>
          </w:p>
        </w:tc>
        <w:tc>
          <w:tcPr>
            <w:tcW w:w="905" w:type="pct"/>
          </w:tcPr>
          <w:p w:rsidR="00BD59F7" w:rsidRDefault="00BD59F7" w:rsidP="008F0A95">
            <w:pPr>
              <w:contextualSpacing/>
              <w:jc w:val="center"/>
              <w:rPr>
                <w:rFonts w:ascii="Times New Roman" w:hAnsi="Times New Roman"/>
                <w:sz w:val="24"/>
                <w:szCs w:val="24"/>
              </w:rPr>
            </w:pPr>
            <w:r>
              <w:rPr>
                <w:rFonts w:ascii="Times New Roman" w:hAnsi="Times New Roman"/>
                <w:sz w:val="24"/>
                <w:szCs w:val="24"/>
              </w:rPr>
              <w:t>1</w:t>
            </w:r>
          </w:p>
        </w:tc>
      </w:tr>
    </w:tbl>
    <w:p w:rsidR="009B4267" w:rsidRPr="009B4267" w:rsidRDefault="009B4267" w:rsidP="008F0A95">
      <w:pPr>
        <w:spacing w:after="0" w:line="240" w:lineRule="auto"/>
        <w:contextualSpacing/>
        <w:jc w:val="both"/>
        <w:rPr>
          <w:rFonts w:ascii="Times New Roman" w:hAnsi="Times New Roman" w:cs="Times New Roman"/>
          <w:sz w:val="24"/>
          <w:szCs w:val="24"/>
        </w:rPr>
      </w:pPr>
    </w:p>
    <w:p w:rsidR="00D170E0" w:rsidRDefault="00BD59F7" w:rsidP="008F0A95">
      <w:pPr>
        <w:spacing w:after="0" w:line="240" w:lineRule="auto"/>
        <w:ind w:firstLine="708"/>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Аудиокассеты и диски</w:t>
      </w:r>
    </w:p>
    <w:p w:rsidR="008F0A95" w:rsidRDefault="008F0A95" w:rsidP="008F0A95">
      <w:pPr>
        <w:spacing w:after="0" w:line="240" w:lineRule="auto"/>
        <w:ind w:firstLine="708"/>
        <w:contextualSpacing/>
        <w:jc w:val="center"/>
        <w:rPr>
          <w:rFonts w:ascii="Times New Roman" w:eastAsia="Times New Roman" w:hAnsi="Times New Roman" w:cs="Times New Roman"/>
          <w:b/>
          <w:sz w:val="24"/>
          <w:szCs w:val="24"/>
          <w:lang w:eastAsia="ru-RU"/>
        </w:rPr>
      </w:pPr>
    </w:p>
    <w:tbl>
      <w:tblPr>
        <w:tblStyle w:val="a6"/>
        <w:tblW w:w="0" w:type="auto"/>
        <w:tblLook w:val="04A0"/>
      </w:tblPr>
      <w:tblGrid>
        <w:gridCol w:w="1101"/>
        <w:gridCol w:w="6803"/>
        <w:gridCol w:w="1667"/>
      </w:tblGrid>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п\</w:t>
            </w:r>
            <w:proofErr w:type="gramStart"/>
            <w:r>
              <w:rPr>
                <w:rFonts w:ascii="Times New Roman" w:eastAsia="Times New Roman" w:hAnsi="Times New Roman"/>
                <w:b/>
                <w:sz w:val="24"/>
                <w:szCs w:val="24"/>
                <w:lang w:eastAsia="ru-RU"/>
              </w:rPr>
              <w:t>п</w:t>
            </w:r>
            <w:proofErr w:type="spellEnd"/>
            <w:proofErr w:type="gramEnd"/>
          </w:p>
        </w:tc>
        <w:tc>
          <w:tcPr>
            <w:tcW w:w="6804"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Учебный аудио – и видео комплект</w:t>
            </w:r>
          </w:p>
        </w:tc>
        <w:tc>
          <w:tcPr>
            <w:tcW w:w="1667"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Количество </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«Мы слушаем музыку» по программе О.П. </w:t>
            </w:r>
            <w:proofErr w:type="spellStart"/>
            <w:r>
              <w:rPr>
                <w:rFonts w:ascii="Times New Roman" w:eastAsia="Times New Roman" w:hAnsi="Times New Roman"/>
                <w:sz w:val="24"/>
                <w:szCs w:val="24"/>
                <w:lang w:eastAsia="ru-RU"/>
              </w:rPr>
              <w:t>Радыновой</w:t>
            </w:r>
            <w:proofErr w:type="spellEnd"/>
            <w:r>
              <w:rPr>
                <w:rFonts w:ascii="Times New Roman" w:eastAsia="Times New Roman" w:hAnsi="Times New Roman"/>
                <w:sz w:val="24"/>
                <w:szCs w:val="24"/>
                <w:lang w:eastAsia="ru-RU"/>
              </w:rPr>
              <w:t xml:space="preserve"> «Музыкальные шедевры»</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7</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«Детский альбом Чайковского»</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1</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w:t>
            </w:r>
            <w:r>
              <w:rPr>
                <w:rFonts w:ascii="Times New Roman" w:eastAsia="Times New Roman" w:hAnsi="Times New Roman"/>
                <w:sz w:val="24"/>
                <w:szCs w:val="24"/>
                <w:lang w:eastAsia="ru-RU"/>
              </w:rPr>
              <w:t>Классическая музыка по знакам зодиака»</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3</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«Популярные танцы мира»</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1</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к программе А. Бурениной «Ритмическая мозаика»</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4</w:t>
            </w:r>
          </w:p>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1</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Караоке для детей</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10</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Детские шлягеры </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6</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Популярные мелодии народов мира (специальная аранжировка для детей)</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1</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Нежные песни любви для детей</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1</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П.И.Чайковский «Детские альбом», А. Сушко «Стихи у музыки в плену», К пособию «Мы рисуем музыку»</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1</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к учебно-методическому пособию «Мир увлекательных занятий»</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2</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к программе «Ритмическая мозаика» А. Бурениной «Театральные шумы»</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2</w:t>
            </w:r>
          </w:p>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3</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к пособию «Танцевальная ритмика для детей» Т. Суворовой</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2</w:t>
            </w: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Приложение к программе «Элементарное </w:t>
            </w:r>
            <w:proofErr w:type="spellStart"/>
            <w:r>
              <w:rPr>
                <w:rFonts w:ascii="Times New Roman" w:eastAsia="Times New Roman" w:hAnsi="Times New Roman"/>
                <w:sz w:val="24"/>
                <w:szCs w:val="24"/>
                <w:lang w:eastAsia="ru-RU"/>
              </w:rPr>
              <w:t>музицирование</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Т.Э.Тютюниковой</w:t>
            </w:r>
            <w:proofErr w:type="spellEnd"/>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p>
        </w:tc>
      </w:tr>
      <w:tr w:rsidR="00BD59F7" w:rsidTr="00BD59F7">
        <w:tc>
          <w:tcPr>
            <w:tcW w:w="1101" w:type="dxa"/>
          </w:tcPr>
          <w:p w:rsidR="00BD59F7" w:rsidRDefault="00BD59F7"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p>
        </w:tc>
        <w:tc>
          <w:tcPr>
            <w:tcW w:w="6804" w:type="dxa"/>
          </w:tcPr>
          <w:p w:rsidR="00BD59F7" w:rsidRPr="00BD59F7" w:rsidRDefault="00BD59F7" w:rsidP="008F0A95">
            <w:pPr>
              <w:contextualSpacing/>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Разное</w:t>
            </w:r>
            <w:proofErr w:type="gramEnd"/>
            <w:r>
              <w:rPr>
                <w:rFonts w:ascii="Times New Roman" w:eastAsia="Times New Roman" w:hAnsi="Times New Roman"/>
                <w:sz w:val="24"/>
                <w:szCs w:val="24"/>
                <w:lang w:eastAsia="ru-RU"/>
              </w:rPr>
              <w:t xml:space="preserve"> (подбор музыки к утренникам и развлечениям)</w:t>
            </w:r>
          </w:p>
        </w:tc>
        <w:tc>
          <w:tcPr>
            <w:tcW w:w="1667" w:type="dxa"/>
          </w:tcPr>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4</w:t>
            </w:r>
          </w:p>
          <w:p w:rsidR="00BD59F7" w:rsidRPr="00BD59F7" w:rsidRDefault="00BD59F7" w:rsidP="008F0A95">
            <w:pPr>
              <w:contextualSpacing/>
              <w:jc w:val="center"/>
              <w:rPr>
                <w:rFonts w:ascii="Times New Roman" w:eastAsia="Times New Roman" w:hAnsi="Times New Roman"/>
                <w:sz w:val="24"/>
                <w:szCs w:val="24"/>
                <w:lang w:eastAsia="ru-RU"/>
              </w:rPr>
            </w:pPr>
            <w:r w:rsidRPr="00BD59F7">
              <w:rPr>
                <w:rFonts w:ascii="Times New Roman" w:eastAsia="Times New Roman" w:hAnsi="Times New Roman"/>
                <w:sz w:val="24"/>
                <w:szCs w:val="24"/>
                <w:lang w:eastAsia="ru-RU"/>
              </w:rPr>
              <w:t>20</w:t>
            </w:r>
          </w:p>
          <w:p w:rsidR="00BD59F7" w:rsidRDefault="00BD59F7" w:rsidP="008F0A95">
            <w:pPr>
              <w:contextualSpacing/>
              <w:jc w:val="center"/>
              <w:rPr>
                <w:rFonts w:ascii="Times New Roman" w:eastAsia="Times New Roman" w:hAnsi="Times New Roman"/>
                <w:b/>
                <w:sz w:val="24"/>
                <w:szCs w:val="24"/>
                <w:lang w:eastAsia="ru-RU"/>
              </w:rPr>
            </w:pPr>
            <w:r w:rsidRPr="00BD59F7">
              <w:rPr>
                <w:rFonts w:ascii="Times New Roman" w:eastAsia="Times New Roman" w:hAnsi="Times New Roman"/>
                <w:sz w:val="24"/>
                <w:szCs w:val="24"/>
                <w:lang w:eastAsia="ru-RU"/>
              </w:rPr>
              <w:t>2</w:t>
            </w:r>
          </w:p>
        </w:tc>
      </w:tr>
    </w:tbl>
    <w:p w:rsidR="00BD59F7" w:rsidRPr="009B4267" w:rsidRDefault="00BD59F7" w:rsidP="008F0A95">
      <w:pPr>
        <w:spacing w:after="0" w:line="240" w:lineRule="auto"/>
        <w:ind w:firstLine="708"/>
        <w:contextualSpacing/>
        <w:jc w:val="center"/>
        <w:rPr>
          <w:rFonts w:ascii="Times New Roman" w:eastAsia="Times New Roman" w:hAnsi="Times New Roman" w:cs="Times New Roman"/>
          <w:b/>
          <w:sz w:val="24"/>
          <w:szCs w:val="24"/>
          <w:lang w:eastAsia="ru-RU"/>
        </w:rPr>
      </w:pPr>
    </w:p>
    <w:p w:rsidR="00D170E0" w:rsidRDefault="00D170E0"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D170E0" w:rsidRDefault="00E05DAF" w:rsidP="008F0A95">
      <w:pPr>
        <w:spacing w:after="0" w:line="240" w:lineRule="auto"/>
        <w:ind w:firstLine="708"/>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Детские музыкальные инструменты</w:t>
      </w:r>
    </w:p>
    <w:tbl>
      <w:tblPr>
        <w:tblStyle w:val="a6"/>
        <w:tblW w:w="0" w:type="auto"/>
        <w:tblLook w:val="04A0"/>
      </w:tblPr>
      <w:tblGrid>
        <w:gridCol w:w="7904"/>
        <w:gridCol w:w="1667"/>
      </w:tblGrid>
      <w:tr w:rsidR="00E05DAF" w:rsidTr="00744ED4">
        <w:tc>
          <w:tcPr>
            <w:tcW w:w="7905" w:type="dxa"/>
          </w:tcPr>
          <w:p w:rsidR="00E05DAF" w:rsidRPr="00E05DAF" w:rsidRDefault="00E05DAF"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Название </w:t>
            </w:r>
          </w:p>
        </w:tc>
        <w:tc>
          <w:tcPr>
            <w:tcW w:w="1667" w:type="dxa"/>
            <w:vAlign w:val="center"/>
          </w:tcPr>
          <w:p w:rsidR="00E05DAF" w:rsidRPr="00E05DAF" w:rsidRDefault="00E05DAF" w:rsidP="008F0A95">
            <w:pPr>
              <w:contextualSpacing/>
              <w:jc w:val="center"/>
              <w:rPr>
                <w:rFonts w:ascii="Times New Roman" w:eastAsia="Times New Roman" w:hAnsi="Times New Roman"/>
                <w:b/>
                <w:sz w:val="24"/>
                <w:szCs w:val="24"/>
                <w:lang w:eastAsia="ru-RU"/>
              </w:rPr>
            </w:pPr>
            <w:r w:rsidRPr="00E05DAF">
              <w:rPr>
                <w:rFonts w:ascii="Times New Roman" w:eastAsia="Times New Roman" w:hAnsi="Times New Roman"/>
                <w:b/>
                <w:sz w:val="24"/>
                <w:szCs w:val="24"/>
                <w:lang w:eastAsia="ru-RU"/>
              </w:rPr>
              <w:t>Количество</w:t>
            </w:r>
          </w:p>
        </w:tc>
      </w:tr>
      <w:tr w:rsidR="00E05DAF" w:rsidTr="00744ED4">
        <w:tc>
          <w:tcPr>
            <w:tcW w:w="9572" w:type="dxa"/>
            <w:gridSpan w:val="2"/>
            <w:vAlign w:val="center"/>
          </w:tcPr>
          <w:p w:rsidR="00E05DAF" w:rsidRPr="00E05DAF" w:rsidRDefault="00E05DAF" w:rsidP="008F0A95">
            <w:pPr>
              <w:contextualSpacing/>
              <w:jc w:val="center"/>
              <w:rPr>
                <w:rFonts w:ascii="Times New Roman" w:eastAsia="Times New Roman" w:hAnsi="Times New Roman"/>
                <w:b/>
                <w:sz w:val="24"/>
                <w:szCs w:val="24"/>
                <w:lang w:eastAsia="ru-RU"/>
              </w:rPr>
            </w:pPr>
            <w:proofErr w:type="gramStart"/>
            <w:r>
              <w:rPr>
                <w:rFonts w:ascii="Times New Roman" w:eastAsia="Times New Roman" w:hAnsi="Times New Roman"/>
                <w:b/>
                <w:sz w:val="24"/>
                <w:szCs w:val="24"/>
                <w:lang w:eastAsia="ru-RU"/>
              </w:rPr>
              <w:t>Ударные</w:t>
            </w:r>
            <w:proofErr w:type="gramEnd"/>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Деревянные ложки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Трещотки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Треугольники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Колокольчики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Валдайские колокольчики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Ритмические кубики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Ритмические бочонки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бубен</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маракасы</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Погремушки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рубль</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Барабан большой и маленький</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румба</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E05DAF" w:rsidTr="00744ED4">
        <w:tc>
          <w:tcPr>
            <w:tcW w:w="9572" w:type="dxa"/>
            <w:gridSpan w:val="2"/>
            <w:vAlign w:val="center"/>
          </w:tcPr>
          <w:p w:rsidR="00E05DAF" w:rsidRPr="00E05DAF" w:rsidRDefault="00E05DAF" w:rsidP="008F0A95">
            <w:pPr>
              <w:contextualSpacing/>
              <w:jc w:val="center"/>
              <w:rPr>
                <w:rFonts w:ascii="Times New Roman" w:eastAsia="Times New Roman" w:hAnsi="Times New Roman"/>
                <w:b/>
                <w:sz w:val="24"/>
                <w:szCs w:val="24"/>
                <w:lang w:eastAsia="ru-RU"/>
              </w:rPr>
            </w:pPr>
            <w:proofErr w:type="gramStart"/>
            <w:r>
              <w:rPr>
                <w:rFonts w:ascii="Times New Roman" w:eastAsia="Times New Roman" w:hAnsi="Times New Roman"/>
                <w:b/>
                <w:sz w:val="24"/>
                <w:szCs w:val="24"/>
                <w:lang w:eastAsia="ru-RU"/>
              </w:rPr>
              <w:lastRenderedPageBreak/>
              <w:t>Ударно - мелодические</w:t>
            </w:r>
            <w:proofErr w:type="gramEnd"/>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Металлофон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20 (3 больших)</w:t>
            </w:r>
            <w:proofErr w:type="gramEnd"/>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Ксилофон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05DAF" w:rsidTr="00744ED4">
        <w:tc>
          <w:tcPr>
            <w:tcW w:w="9572" w:type="dxa"/>
            <w:gridSpan w:val="2"/>
            <w:vAlign w:val="center"/>
          </w:tcPr>
          <w:p w:rsidR="00E05DAF" w:rsidRPr="00E05DAF" w:rsidRDefault="00E05DAF" w:rsidP="008F0A95">
            <w:pPr>
              <w:contextualSpacing/>
              <w:jc w:val="center"/>
              <w:rPr>
                <w:rFonts w:ascii="Times New Roman" w:eastAsia="Times New Roman" w:hAnsi="Times New Roman"/>
                <w:b/>
                <w:sz w:val="24"/>
                <w:szCs w:val="24"/>
                <w:lang w:eastAsia="ru-RU"/>
              </w:rPr>
            </w:pPr>
            <w:proofErr w:type="spellStart"/>
            <w:proofErr w:type="gramStart"/>
            <w:r>
              <w:rPr>
                <w:rFonts w:ascii="Times New Roman" w:eastAsia="Times New Roman" w:hAnsi="Times New Roman"/>
                <w:b/>
                <w:sz w:val="24"/>
                <w:szCs w:val="24"/>
                <w:lang w:eastAsia="ru-RU"/>
              </w:rPr>
              <w:t>Клавишно</w:t>
            </w:r>
            <w:proofErr w:type="spellEnd"/>
            <w:r>
              <w:rPr>
                <w:rFonts w:ascii="Times New Roman" w:eastAsia="Times New Roman" w:hAnsi="Times New Roman"/>
                <w:b/>
                <w:sz w:val="24"/>
                <w:szCs w:val="24"/>
                <w:lang w:eastAsia="ru-RU"/>
              </w:rPr>
              <w:t xml:space="preserve"> - язычковые</w:t>
            </w:r>
            <w:proofErr w:type="gramEnd"/>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Аккордеон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Баян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05DAF" w:rsidTr="00744ED4">
        <w:tc>
          <w:tcPr>
            <w:tcW w:w="9572" w:type="dxa"/>
            <w:gridSpan w:val="2"/>
            <w:vAlign w:val="center"/>
          </w:tcPr>
          <w:p w:rsidR="00E05DAF" w:rsidRPr="00E05DAF" w:rsidRDefault="00E05DAF" w:rsidP="008F0A95">
            <w:pPr>
              <w:contextualSpacing/>
              <w:jc w:val="center"/>
              <w:rPr>
                <w:rFonts w:ascii="Times New Roman" w:eastAsia="Times New Roman" w:hAnsi="Times New Roman"/>
                <w:b/>
                <w:sz w:val="24"/>
                <w:szCs w:val="24"/>
                <w:lang w:eastAsia="ru-RU"/>
              </w:rPr>
            </w:pPr>
            <w:proofErr w:type="gramStart"/>
            <w:r>
              <w:rPr>
                <w:rFonts w:ascii="Times New Roman" w:eastAsia="Times New Roman" w:hAnsi="Times New Roman"/>
                <w:b/>
                <w:sz w:val="24"/>
                <w:szCs w:val="24"/>
                <w:lang w:eastAsia="ru-RU"/>
              </w:rPr>
              <w:t>Струнные</w:t>
            </w:r>
            <w:proofErr w:type="gramEnd"/>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Арфа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Цимбала</w:t>
            </w:r>
            <w:proofErr w:type="spellEnd"/>
            <w:r>
              <w:rPr>
                <w:rFonts w:ascii="Times New Roman" w:eastAsia="Times New Roman" w:hAnsi="Times New Roman"/>
                <w:sz w:val="24"/>
                <w:szCs w:val="24"/>
                <w:lang w:eastAsia="ru-RU"/>
              </w:rPr>
              <w:t xml:space="preserve">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балалайка</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Балалаечки</w:t>
            </w:r>
            <w:proofErr w:type="gramEnd"/>
            <w:r>
              <w:rPr>
                <w:rFonts w:ascii="Times New Roman" w:eastAsia="Times New Roman" w:hAnsi="Times New Roman"/>
                <w:sz w:val="24"/>
                <w:szCs w:val="24"/>
                <w:lang w:eastAsia="ru-RU"/>
              </w:rPr>
              <w:t xml:space="preserve"> деревянные</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Скрипочки деревянные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E05DAF" w:rsidTr="00744ED4">
        <w:tc>
          <w:tcPr>
            <w:tcW w:w="9572" w:type="dxa"/>
            <w:gridSpan w:val="2"/>
            <w:vAlign w:val="center"/>
          </w:tcPr>
          <w:p w:rsidR="00E05DAF" w:rsidRPr="00E05DAF" w:rsidRDefault="00E05DAF" w:rsidP="008F0A95">
            <w:pPr>
              <w:contextualSpacing/>
              <w:jc w:val="center"/>
              <w:rPr>
                <w:rFonts w:ascii="Times New Roman" w:eastAsia="Times New Roman" w:hAnsi="Times New Roman"/>
                <w:b/>
                <w:sz w:val="24"/>
                <w:szCs w:val="24"/>
                <w:lang w:eastAsia="ru-RU"/>
              </w:rPr>
            </w:pPr>
            <w:proofErr w:type="gramStart"/>
            <w:r>
              <w:rPr>
                <w:rFonts w:ascii="Times New Roman" w:eastAsia="Times New Roman" w:hAnsi="Times New Roman"/>
                <w:b/>
                <w:sz w:val="24"/>
                <w:szCs w:val="24"/>
                <w:lang w:eastAsia="ru-RU"/>
              </w:rPr>
              <w:t>Духовые</w:t>
            </w:r>
            <w:proofErr w:type="gramEnd"/>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Рожок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Саксофон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Флейта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свистульки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E05DAF" w:rsidTr="00744ED4">
        <w:tc>
          <w:tcPr>
            <w:tcW w:w="9572" w:type="dxa"/>
            <w:gridSpan w:val="2"/>
            <w:vAlign w:val="center"/>
          </w:tcPr>
          <w:p w:rsidR="00E05DAF" w:rsidRPr="00E05DAF" w:rsidRDefault="00E05DAF" w:rsidP="008F0A95">
            <w:pPr>
              <w:contextualSpacing/>
              <w:jc w:val="center"/>
              <w:rPr>
                <w:rFonts w:ascii="Times New Roman" w:eastAsia="Times New Roman" w:hAnsi="Times New Roman"/>
                <w:b/>
                <w:sz w:val="24"/>
                <w:szCs w:val="24"/>
                <w:lang w:eastAsia="ru-RU"/>
              </w:rPr>
            </w:pPr>
            <w:proofErr w:type="gramStart"/>
            <w:r>
              <w:rPr>
                <w:rFonts w:ascii="Times New Roman" w:eastAsia="Times New Roman" w:hAnsi="Times New Roman"/>
                <w:b/>
                <w:sz w:val="24"/>
                <w:szCs w:val="24"/>
                <w:lang w:eastAsia="ru-RU"/>
              </w:rPr>
              <w:t>Инструменты</w:t>
            </w:r>
            <w:proofErr w:type="gramEnd"/>
            <w:r>
              <w:rPr>
                <w:rFonts w:ascii="Times New Roman" w:eastAsia="Times New Roman" w:hAnsi="Times New Roman"/>
                <w:b/>
                <w:sz w:val="24"/>
                <w:szCs w:val="24"/>
                <w:lang w:eastAsia="ru-RU"/>
              </w:rPr>
              <w:t xml:space="preserve"> изготовленные детьми</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колотушки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Трубочки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Коробочки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Ритмические цветные палочки – деревянные и металлические</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60+6</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proofErr w:type="spellStart"/>
            <w:proofErr w:type="gramStart"/>
            <w:r>
              <w:rPr>
                <w:rFonts w:ascii="Times New Roman" w:eastAsia="Times New Roman" w:hAnsi="Times New Roman"/>
                <w:sz w:val="24"/>
                <w:szCs w:val="24"/>
                <w:lang w:eastAsia="ru-RU"/>
              </w:rPr>
              <w:t>Киндер-погремушки</w:t>
            </w:r>
            <w:proofErr w:type="spellEnd"/>
            <w:proofErr w:type="gramEnd"/>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Погремушки-игрушки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Барабанчики </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Звучащие мячики</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Музыкальная лесенка (звучащая)</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Йогуртовые</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щипалочки</w:t>
            </w:r>
            <w:proofErr w:type="spellEnd"/>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9572" w:type="dxa"/>
            <w:gridSpan w:val="2"/>
            <w:vAlign w:val="center"/>
          </w:tcPr>
          <w:p w:rsidR="00E05DAF" w:rsidRPr="00E05DAF" w:rsidRDefault="00E05DAF"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Игрушки для занятий</w:t>
            </w: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Ёжик</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Белочка</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Котёнок</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Собачка</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Лисичка</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r w:rsidR="00E05DAF" w:rsidTr="00744ED4">
        <w:tc>
          <w:tcPr>
            <w:tcW w:w="7905" w:type="dxa"/>
          </w:tcPr>
          <w:p w:rsidR="00E05DAF" w:rsidRDefault="00E05DA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Зайчик</w:t>
            </w:r>
          </w:p>
        </w:tc>
        <w:tc>
          <w:tcPr>
            <w:tcW w:w="1667" w:type="dxa"/>
            <w:vAlign w:val="center"/>
          </w:tcPr>
          <w:p w:rsidR="00E05DAF" w:rsidRDefault="00E05DAF" w:rsidP="008F0A95">
            <w:pPr>
              <w:contextualSpacing/>
              <w:jc w:val="center"/>
              <w:rPr>
                <w:rFonts w:ascii="Times New Roman" w:eastAsia="Times New Roman" w:hAnsi="Times New Roman"/>
                <w:sz w:val="24"/>
                <w:szCs w:val="24"/>
                <w:lang w:eastAsia="ru-RU"/>
              </w:rPr>
            </w:pPr>
          </w:p>
        </w:tc>
      </w:tr>
    </w:tbl>
    <w:p w:rsidR="00E05DAF" w:rsidRPr="00E05DAF" w:rsidRDefault="00E05DAF"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D170E0" w:rsidRDefault="00D170E0"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AB4E07" w:rsidRDefault="00AB4E07" w:rsidP="008F0A95">
      <w:pPr>
        <w:spacing w:after="0" w:line="240" w:lineRule="auto"/>
        <w:ind w:firstLine="708"/>
        <w:contextualSpacing/>
        <w:jc w:val="center"/>
        <w:rPr>
          <w:rFonts w:ascii="Times New Roman" w:eastAsia="Times New Roman" w:hAnsi="Times New Roman" w:cs="Times New Roman"/>
          <w:b/>
          <w:sz w:val="24"/>
          <w:szCs w:val="24"/>
          <w:lang w:eastAsia="ru-RU"/>
        </w:rPr>
      </w:pPr>
      <w:r w:rsidRPr="00AB4E07">
        <w:rPr>
          <w:rFonts w:ascii="Times New Roman" w:eastAsia="Times New Roman" w:hAnsi="Times New Roman" w:cs="Times New Roman"/>
          <w:b/>
          <w:sz w:val="24"/>
          <w:szCs w:val="24"/>
          <w:lang w:eastAsia="ru-RU"/>
        </w:rPr>
        <w:t>Пособия</w:t>
      </w:r>
    </w:p>
    <w:tbl>
      <w:tblPr>
        <w:tblStyle w:val="a6"/>
        <w:tblW w:w="0" w:type="auto"/>
        <w:tblLook w:val="04A0"/>
      </w:tblPr>
      <w:tblGrid>
        <w:gridCol w:w="7620"/>
        <w:gridCol w:w="1951"/>
      </w:tblGrid>
      <w:tr w:rsidR="00AB4E07" w:rsidTr="00AB4E07">
        <w:tc>
          <w:tcPr>
            <w:tcW w:w="7621" w:type="dxa"/>
          </w:tcPr>
          <w:p w:rsidR="00AB4E07" w:rsidRPr="00AB4E07" w:rsidRDefault="00AB4E07" w:rsidP="008F0A95">
            <w:pPr>
              <w:contextualSpacing/>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Учебно</w:t>
            </w:r>
            <w:proofErr w:type="spellEnd"/>
            <w:r>
              <w:rPr>
                <w:rFonts w:ascii="Times New Roman" w:eastAsia="Times New Roman" w:hAnsi="Times New Roman"/>
                <w:b/>
                <w:sz w:val="24"/>
                <w:szCs w:val="24"/>
                <w:lang w:eastAsia="ru-RU"/>
              </w:rPr>
              <w:t xml:space="preserve"> – наглядный материал</w:t>
            </w:r>
          </w:p>
        </w:tc>
        <w:tc>
          <w:tcPr>
            <w:tcW w:w="1951" w:type="dxa"/>
          </w:tcPr>
          <w:p w:rsidR="00AB4E07" w:rsidRPr="00AB4E07" w:rsidRDefault="00AB4E07" w:rsidP="008F0A95">
            <w:pPr>
              <w:contextualSpacing/>
              <w:jc w:val="center"/>
              <w:rPr>
                <w:rFonts w:ascii="Times New Roman" w:eastAsia="Times New Roman" w:hAnsi="Times New Roman"/>
                <w:b/>
                <w:sz w:val="24"/>
                <w:szCs w:val="24"/>
                <w:lang w:eastAsia="ru-RU"/>
              </w:rPr>
            </w:pPr>
            <w:r w:rsidRPr="00AB4E07">
              <w:rPr>
                <w:rFonts w:ascii="Times New Roman" w:eastAsia="Times New Roman" w:hAnsi="Times New Roman"/>
                <w:b/>
                <w:sz w:val="24"/>
                <w:szCs w:val="24"/>
                <w:lang w:eastAsia="ru-RU"/>
              </w:rPr>
              <w:t>Количество</w:t>
            </w: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Кукольной театр: куклы</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Мартрёшки</w:t>
            </w:r>
            <w:proofErr w:type="spellEnd"/>
          </w:p>
        </w:tc>
        <w:tc>
          <w:tcPr>
            <w:tcW w:w="195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Птичка</w:t>
            </w:r>
          </w:p>
        </w:tc>
        <w:tc>
          <w:tcPr>
            <w:tcW w:w="195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Ленточки белые</w:t>
            </w:r>
          </w:p>
        </w:tc>
        <w:tc>
          <w:tcPr>
            <w:tcW w:w="195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Ленточки цветные</w:t>
            </w:r>
          </w:p>
        </w:tc>
        <w:tc>
          <w:tcPr>
            <w:tcW w:w="195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Ленточки на палочках</w:t>
            </w:r>
          </w:p>
        </w:tc>
        <w:tc>
          <w:tcPr>
            <w:tcW w:w="195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Помпоны</w:t>
            </w:r>
          </w:p>
        </w:tc>
        <w:tc>
          <w:tcPr>
            <w:tcW w:w="195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Листочки бумажные</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Фланеллеграф</w:t>
            </w:r>
            <w:proofErr w:type="spellEnd"/>
          </w:p>
        </w:tc>
        <w:tc>
          <w:tcPr>
            <w:tcW w:w="195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Карточки к циклу занятий «Мы рисуем музыку»</w:t>
            </w:r>
          </w:p>
        </w:tc>
        <w:tc>
          <w:tcPr>
            <w:tcW w:w="195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каждого ребенка</w:t>
            </w: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Комплект фотографий М.И. Глинка</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Комплект фотографий М.П.Мусоргского</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Комплект фотографий П.И.Чайковского</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Комплект плакатов «Музыка и стихи в рисунках»</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Комплект плакатов «Иллюстрации к русским народным песням»</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Комплект плакатов «Музыкальная мозаика»</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Комплект плакатов «Музыкальный букварь» Н.А. Ветлугина</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Комплект портретов композиторов</w:t>
            </w:r>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r w:rsidR="00AB4E07" w:rsidTr="00AB4E07">
        <w:tc>
          <w:tcPr>
            <w:tcW w:w="7621" w:type="dxa"/>
          </w:tcPr>
          <w:p w:rsidR="00AB4E07" w:rsidRDefault="00AB4E07"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Пособия к занятиям по программе «</w:t>
            </w:r>
            <w:proofErr w:type="gramStart"/>
            <w:r>
              <w:rPr>
                <w:rFonts w:ascii="Times New Roman" w:eastAsia="Times New Roman" w:hAnsi="Times New Roman"/>
                <w:sz w:val="24"/>
                <w:szCs w:val="24"/>
                <w:lang w:eastAsia="ru-RU"/>
              </w:rPr>
              <w:t>Элементарное</w:t>
            </w:r>
            <w:proofErr w:type="gram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музицирование</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Т.Э.Тютюнниковой</w:t>
            </w:r>
            <w:proofErr w:type="spellEnd"/>
          </w:p>
        </w:tc>
        <w:tc>
          <w:tcPr>
            <w:tcW w:w="1951" w:type="dxa"/>
          </w:tcPr>
          <w:p w:rsidR="00AB4E07" w:rsidRDefault="00AB4E07" w:rsidP="008F0A95">
            <w:pPr>
              <w:contextualSpacing/>
              <w:jc w:val="both"/>
              <w:rPr>
                <w:rFonts w:ascii="Times New Roman" w:eastAsia="Times New Roman" w:hAnsi="Times New Roman"/>
                <w:sz w:val="24"/>
                <w:szCs w:val="24"/>
                <w:lang w:eastAsia="ru-RU"/>
              </w:rPr>
            </w:pPr>
          </w:p>
        </w:tc>
      </w:tr>
    </w:tbl>
    <w:p w:rsidR="00AB4E07" w:rsidRPr="00AB4E07" w:rsidRDefault="00AB4E07"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D170E0" w:rsidRDefault="00AB4E07" w:rsidP="008F0A95">
      <w:pPr>
        <w:spacing w:after="0" w:line="240" w:lineRule="auto"/>
        <w:ind w:firstLine="708"/>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Дидактические игры</w:t>
      </w:r>
    </w:p>
    <w:tbl>
      <w:tblPr>
        <w:tblStyle w:val="a6"/>
        <w:tblW w:w="0" w:type="auto"/>
        <w:tblLook w:val="04A0"/>
      </w:tblPr>
      <w:tblGrid>
        <w:gridCol w:w="7478"/>
        <w:gridCol w:w="2093"/>
      </w:tblGrid>
      <w:tr w:rsidR="009840BF" w:rsidTr="00744ED4">
        <w:tc>
          <w:tcPr>
            <w:tcW w:w="7479" w:type="dxa"/>
          </w:tcPr>
          <w:p w:rsidR="009840BF" w:rsidRPr="009840BF" w:rsidRDefault="009840BF"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Название </w:t>
            </w:r>
          </w:p>
        </w:tc>
        <w:tc>
          <w:tcPr>
            <w:tcW w:w="2093" w:type="dxa"/>
            <w:vAlign w:val="center"/>
          </w:tcPr>
          <w:p w:rsidR="009840BF" w:rsidRPr="009840BF" w:rsidRDefault="009840BF" w:rsidP="008F0A95">
            <w:pPr>
              <w:contextualSpacing/>
              <w:jc w:val="center"/>
              <w:rPr>
                <w:rFonts w:ascii="Times New Roman" w:eastAsia="Times New Roman" w:hAnsi="Times New Roman"/>
                <w:b/>
                <w:sz w:val="24"/>
                <w:szCs w:val="24"/>
                <w:lang w:eastAsia="ru-RU"/>
              </w:rPr>
            </w:pPr>
            <w:r w:rsidRPr="009840BF">
              <w:rPr>
                <w:rFonts w:ascii="Times New Roman" w:eastAsia="Times New Roman" w:hAnsi="Times New Roman"/>
                <w:b/>
                <w:sz w:val="24"/>
                <w:szCs w:val="24"/>
                <w:lang w:eastAsia="ru-RU"/>
              </w:rPr>
              <w:t>Количество</w:t>
            </w:r>
          </w:p>
        </w:tc>
      </w:tr>
      <w:tr w:rsidR="009840BF" w:rsidTr="00744ED4">
        <w:tc>
          <w:tcPr>
            <w:tcW w:w="9572" w:type="dxa"/>
            <w:gridSpan w:val="2"/>
            <w:vAlign w:val="center"/>
          </w:tcPr>
          <w:p w:rsidR="009840BF" w:rsidRPr="009840BF" w:rsidRDefault="009840BF"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восприятие музыки</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Пирамидка «Времена года»</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Планшеты «Мы знакомимся с нотами»</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 и настроение. Карточки</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Солнышко и дождик</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Цветная музыка. Карточки</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Составь песенку</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9572" w:type="dxa"/>
            <w:gridSpan w:val="2"/>
            <w:vAlign w:val="center"/>
          </w:tcPr>
          <w:p w:rsidR="009840BF" w:rsidRPr="009840BF" w:rsidRDefault="009840BF"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определения жанров</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Три танца</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олдатики</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9572" w:type="dxa"/>
            <w:gridSpan w:val="2"/>
            <w:vAlign w:val="center"/>
          </w:tcPr>
          <w:p w:rsidR="009840BF" w:rsidRPr="009840BF" w:rsidRDefault="009840BF"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На развитие </w:t>
            </w:r>
            <w:proofErr w:type="spellStart"/>
            <w:r>
              <w:rPr>
                <w:rFonts w:ascii="Times New Roman" w:eastAsia="Times New Roman" w:hAnsi="Times New Roman"/>
                <w:b/>
                <w:sz w:val="24"/>
                <w:szCs w:val="24"/>
                <w:lang w:eastAsia="ru-RU"/>
              </w:rPr>
              <w:t>звуко-высотного</w:t>
            </w:r>
            <w:proofErr w:type="spellEnd"/>
            <w:r>
              <w:rPr>
                <w:rFonts w:ascii="Times New Roman" w:eastAsia="Times New Roman" w:hAnsi="Times New Roman"/>
                <w:b/>
                <w:sz w:val="24"/>
                <w:szCs w:val="24"/>
                <w:lang w:eastAsia="ru-RU"/>
              </w:rPr>
              <w:t xml:space="preserve"> слуха, дыхания</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Два барабана</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Труба</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к</w:t>
            </w:r>
            <w:proofErr w:type="gramEnd"/>
            <w:r>
              <w:rPr>
                <w:rFonts w:ascii="Times New Roman" w:eastAsia="Times New Roman" w:hAnsi="Times New Roman"/>
                <w:sz w:val="24"/>
                <w:szCs w:val="24"/>
                <w:lang w:eastAsia="ru-RU"/>
              </w:rPr>
              <w:t>арточки</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Кошки и котята</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Музыкальный кубик</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Музыкальная лесенка</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особия</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Прищепковый</w:t>
            </w:r>
            <w:proofErr w:type="spellEnd"/>
            <w:r>
              <w:rPr>
                <w:rFonts w:ascii="Times New Roman" w:eastAsia="Times New Roman" w:hAnsi="Times New Roman"/>
                <w:sz w:val="24"/>
                <w:szCs w:val="24"/>
                <w:lang w:eastAsia="ru-RU"/>
              </w:rPr>
              <w:t xml:space="preserve"> театр «Колобок», «Теремок»</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Фланеллеграф</w:t>
            </w:r>
            <w:proofErr w:type="spellEnd"/>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Бубенчики</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Петушок</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Птички на проводе</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Учёный кузнечик</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9572" w:type="dxa"/>
            <w:gridSpan w:val="2"/>
            <w:vAlign w:val="center"/>
          </w:tcPr>
          <w:p w:rsidR="009840BF" w:rsidRPr="009840BF" w:rsidRDefault="009840BF"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развитие тембрового слуха, дыхания</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Угадай, на чём играю</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Кто поёт?</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Два брата – мажор, минор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к</w:t>
            </w:r>
            <w:proofErr w:type="gramEnd"/>
            <w:r>
              <w:rPr>
                <w:rFonts w:ascii="Times New Roman" w:eastAsia="Times New Roman" w:hAnsi="Times New Roman"/>
                <w:sz w:val="24"/>
                <w:szCs w:val="24"/>
                <w:lang w:eastAsia="ru-RU"/>
              </w:rPr>
              <w:t>арточки</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Музыкальный кубик</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Бабочки </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9572" w:type="dxa"/>
            <w:gridSpan w:val="2"/>
            <w:vAlign w:val="center"/>
          </w:tcPr>
          <w:p w:rsidR="009840BF" w:rsidRPr="009840BF" w:rsidRDefault="009840BF"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развитие динамического слуха</w:t>
            </w: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Найди щенка</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9840BF"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Колобок</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9840BF" w:rsidTr="00744ED4">
        <w:tc>
          <w:tcPr>
            <w:tcW w:w="7479" w:type="dxa"/>
          </w:tcPr>
          <w:p w:rsidR="009840BF"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тропинке погуляй</w:t>
            </w:r>
          </w:p>
        </w:tc>
        <w:tc>
          <w:tcPr>
            <w:tcW w:w="2093" w:type="dxa"/>
            <w:vAlign w:val="center"/>
          </w:tcPr>
          <w:p w:rsidR="009840BF" w:rsidRDefault="009840BF" w:rsidP="008F0A95">
            <w:pPr>
              <w:contextualSpacing/>
              <w:jc w:val="center"/>
              <w:rPr>
                <w:rFonts w:ascii="Times New Roman" w:eastAsia="Times New Roman" w:hAnsi="Times New Roman"/>
                <w:sz w:val="24"/>
                <w:szCs w:val="24"/>
                <w:lang w:eastAsia="ru-RU"/>
              </w:rPr>
            </w:pPr>
          </w:p>
        </w:tc>
      </w:tr>
      <w:tr w:rsidR="00737EDB" w:rsidTr="00744ED4">
        <w:tc>
          <w:tcPr>
            <w:tcW w:w="9572" w:type="dxa"/>
            <w:gridSpan w:val="2"/>
            <w:vAlign w:val="center"/>
          </w:tcPr>
          <w:p w:rsidR="00737EDB" w:rsidRPr="00737EDB" w:rsidRDefault="00737EDB"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Танцевальное творчество</w:t>
            </w:r>
          </w:p>
        </w:tc>
      </w:tr>
      <w:tr w:rsidR="009840BF" w:rsidTr="00744ED4">
        <w:tc>
          <w:tcPr>
            <w:tcW w:w="7479" w:type="dxa"/>
          </w:tcPr>
          <w:p w:rsidR="009840BF"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Белочки и зайчики</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едальки</w:t>
            </w:r>
          </w:p>
        </w:tc>
        <w:tc>
          <w:tcPr>
            <w:tcW w:w="2093" w:type="dxa"/>
            <w:vAlign w:val="center"/>
          </w:tcPr>
          <w:p w:rsidR="009840BF" w:rsidRDefault="00737EDB"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r>
      <w:tr w:rsidR="009840BF" w:rsidTr="00744ED4">
        <w:tc>
          <w:tcPr>
            <w:tcW w:w="7479" w:type="dxa"/>
          </w:tcPr>
          <w:p w:rsidR="009840BF" w:rsidRDefault="00737EDB" w:rsidP="008F0A95">
            <w:pPr>
              <w:contextualSpacing/>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Ритмический танец</w:t>
            </w:r>
            <w:proofErr w:type="gramEnd"/>
            <w:r>
              <w:rPr>
                <w:rFonts w:ascii="Times New Roman" w:eastAsia="Times New Roman" w:hAnsi="Times New Roman"/>
                <w:sz w:val="24"/>
                <w:szCs w:val="24"/>
                <w:lang w:eastAsia="ru-RU"/>
              </w:rPr>
              <w:t xml:space="preserve"> «Два барана». Медальки </w:t>
            </w:r>
          </w:p>
        </w:tc>
        <w:tc>
          <w:tcPr>
            <w:tcW w:w="2093" w:type="dxa"/>
            <w:vAlign w:val="center"/>
          </w:tcPr>
          <w:p w:rsidR="009840BF" w:rsidRDefault="00737EDB"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737EDB" w:rsidTr="00744ED4">
        <w:tc>
          <w:tcPr>
            <w:tcW w:w="9572" w:type="dxa"/>
            <w:gridSpan w:val="2"/>
            <w:vAlign w:val="center"/>
          </w:tcPr>
          <w:p w:rsidR="00737EDB" w:rsidRPr="00737EDB" w:rsidRDefault="00737EDB" w:rsidP="008F0A95">
            <w:pPr>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Музыкальные игры</w:t>
            </w:r>
          </w:p>
        </w:tc>
      </w:tr>
      <w:tr w:rsidR="009840BF" w:rsidTr="00744ED4">
        <w:tc>
          <w:tcPr>
            <w:tcW w:w="7479" w:type="dxa"/>
          </w:tcPr>
          <w:p w:rsidR="009840BF"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Мы учимся читать. Карточки </w:t>
            </w:r>
          </w:p>
        </w:tc>
        <w:tc>
          <w:tcPr>
            <w:tcW w:w="2093" w:type="dxa"/>
            <w:vAlign w:val="center"/>
          </w:tcPr>
          <w:p w:rsidR="009840BF" w:rsidRDefault="00737EDB"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9840BF" w:rsidTr="00744ED4">
        <w:tc>
          <w:tcPr>
            <w:tcW w:w="7479" w:type="dxa"/>
          </w:tcPr>
          <w:p w:rsidR="009840BF"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Мы учимся считать</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к</w:t>
            </w:r>
            <w:proofErr w:type="gramEnd"/>
            <w:r>
              <w:rPr>
                <w:rFonts w:ascii="Times New Roman" w:eastAsia="Times New Roman" w:hAnsi="Times New Roman"/>
                <w:sz w:val="24"/>
                <w:szCs w:val="24"/>
                <w:lang w:eastAsia="ru-RU"/>
              </w:rPr>
              <w:t>арточки</w:t>
            </w:r>
          </w:p>
        </w:tc>
        <w:tc>
          <w:tcPr>
            <w:tcW w:w="2093" w:type="dxa"/>
            <w:vAlign w:val="center"/>
          </w:tcPr>
          <w:p w:rsidR="009840BF" w:rsidRDefault="00737EDB" w:rsidP="008F0A95">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bl>
    <w:p w:rsidR="00AB4E07" w:rsidRDefault="00AB4E07"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Театрализованная деятельность</w:t>
      </w:r>
    </w:p>
    <w:tbl>
      <w:tblPr>
        <w:tblStyle w:val="a6"/>
        <w:tblW w:w="0" w:type="auto"/>
        <w:tblLook w:val="04A0"/>
      </w:tblPr>
      <w:tblGrid>
        <w:gridCol w:w="9571"/>
      </w:tblGrid>
      <w:tr w:rsidR="00737EDB" w:rsidTr="00737EDB">
        <w:tc>
          <w:tcPr>
            <w:tcW w:w="9572" w:type="dxa"/>
          </w:tcPr>
          <w:p w:rsidR="00737EDB"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Костюмерная. Костюмы и реквизиты для музыкально-театрализованной деятельности</w:t>
            </w:r>
          </w:p>
        </w:tc>
      </w:tr>
      <w:tr w:rsidR="00737EDB" w:rsidTr="00737EDB">
        <w:tc>
          <w:tcPr>
            <w:tcW w:w="9572" w:type="dxa"/>
          </w:tcPr>
          <w:p w:rsidR="00737EDB"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Кукольный театр</w:t>
            </w:r>
          </w:p>
        </w:tc>
      </w:tr>
      <w:tr w:rsidR="00737EDB" w:rsidTr="00737EDB">
        <w:tc>
          <w:tcPr>
            <w:tcW w:w="9572" w:type="dxa"/>
          </w:tcPr>
          <w:p w:rsidR="00737EDB"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Мягкие игрушки</w:t>
            </w:r>
          </w:p>
        </w:tc>
      </w:tr>
      <w:tr w:rsidR="00737EDB" w:rsidTr="00737EDB">
        <w:tc>
          <w:tcPr>
            <w:tcW w:w="9572" w:type="dxa"/>
          </w:tcPr>
          <w:p w:rsidR="00737EDB"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Теневой театр</w:t>
            </w:r>
          </w:p>
        </w:tc>
      </w:tr>
      <w:tr w:rsidR="00737EDB" w:rsidTr="00737EDB">
        <w:tc>
          <w:tcPr>
            <w:tcW w:w="9572" w:type="dxa"/>
          </w:tcPr>
          <w:p w:rsidR="00737EDB"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Пальчиковый театр</w:t>
            </w:r>
          </w:p>
        </w:tc>
      </w:tr>
      <w:tr w:rsidR="00737EDB" w:rsidTr="00737EDB">
        <w:tc>
          <w:tcPr>
            <w:tcW w:w="9572" w:type="dxa"/>
          </w:tcPr>
          <w:p w:rsidR="00737EDB" w:rsidRDefault="00737EDB" w:rsidP="008F0A95">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Шапочки</w:t>
            </w:r>
          </w:p>
        </w:tc>
      </w:tr>
    </w:tbl>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D4596A" w:rsidRDefault="00D4596A" w:rsidP="008F0A95">
      <w:pPr>
        <w:spacing w:after="0" w:line="240" w:lineRule="auto"/>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right"/>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Приложение 1</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proofErr w:type="gramStart"/>
      <w:r w:rsidRPr="00737EDB">
        <w:rPr>
          <w:rFonts w:ascii="Times New Roman" w:eastAsia="Times New Roman" w:hAnsi="Times New Roman" w:cs="Times New Roman"/>
          <w:b/>
          <w:sz w:val="24"/>
          <w:szCs w:val="24"/>
          <w:lang w:eastAsia="ru-RU"/>
        </w:rPr>
        <w:t>ПРИМЕРНЫЙ</w:t>
      </w:r>
      <w:proofErr w:type="gramEnd"/>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МУЗЫКАЛЬНЫЙ РЕПЕРТУАР</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 xml:space="preserve">Первая младшая группа </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(от 2 до 3 лет)</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Слушание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«Лошадка», муз. Е. Тиличеевой, сл. Н. Френкель; «Наша погремушка», муз. И. Арсеева, сл. И. </w:t>
      </w:r>
      <w:proofErr w:type="spellStart"/>
      <w:r w:rsidRPr="00737EDB">
        <w:rPr>
          <w:rFonts w:ascii="Times New Roman" w:eastAsia="Times New Roman" w:hAnsi="Times New Roman" w:cs="Times New Roman"/>
          <w:sz w:val="24"/>
          <w:szCs w:val="24"/>
          <w:lang w:eastAsia="ru-RU"/>
        </w:rPr>
        <w:t>Черницкой</w:t>
      </w:r>
      <w:proofErr w:type="spellEnd"/>
      <w:r w:rsidRPr="00737EDB">
        <w:rPr>
          <w:rFonts w:ascii="Times New Roman" w:eastAsia="Times New Roman" w:hAnsi="Times New Roman" w:cs="Times New Roman"/>
          <w:sz w:val="24"/>
          <w:szCs w:val="24"/>
          <w:lang w:eastAsia="ru-RU"/>
        </w:rPr>
        <w:t>; «Зайка»,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Ан. Александрова, сл. Т. </w:t>
      </w:r>
      <w:proofErr w:type="spellStart"/>
      <w:r w:rsidRPr="00737EDB">
        <w:rPr>
          <w:rFonts w:ascii="Times New Roman" w:eastAsia="Times New Roman" w:hAnsi="Times New Roman" w:cs="Times New Roman"/>
          <w:sz w:val="24"/>
          <w:szCs w:val="24"/>
          <w:lang w:eastAsia="ru-RU"/>
        </w:rPr>
        <w:t>Бабаджан</w:t>
      </w:r>
      <w:proofErr w:type="spellEnd"/>
      <w:r w:rsidRPr="00737EDB">
        <w:rPr>
          <w:rFonts w:ascii="Times New Roman" w:eastAsia="Times New Roman" w:hAnsi="Times New Roman" w:cs="Times New Roman"/>
          <w:sz w:val="24"/>
          <w:szCs w:val="24"/>
          <w:lang w:eastAsia="ru-RU"/>
        </w:rPr>
        <w:t xml:space="preserve">; «Корова», муз.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xml:space="preserve">, сл. О. </w:t>
      </w:r>
      <w:proofErr w:type="spellStart"/>
      <w:r w:rsidRPr="00737EDB">
        <w:rPr>
          <w:rFonts w:ascii="Times New Roman" w:eastAsia="Times New Roman" w:hAnsi="Times New Roman" w:cs="Times New Roman"/>
          <w:sz w:val="24"/>
          <w:szCs w:val="24"/>
          <w:lang w:eastAsia="ru-RU"/>
        </w:rPr>
        <w:t>Высотской</w:t>
      </w:r>
      <w:proofErr w:type="spellEnd"/>
      <w:r w:rsidRPr="00737EDB">
        <w:rPr>
          <w:rFonts w:ascii="Times New Roman" w:eastAsia="Times New Roman" w:hAnsi="Times New Roman" w:cs="Times New Roman"/>
          <w:sz w:val="24"/>
          <w:szCs w:val="24"/>
          <w:lang w:eastAsia="ru-RU"/>
        </w:rPr>
        <w:t xml:space="preserve">; «Кошка», муз. Ан. </w:t>
      </w:r>
      <w:proofErr w:type="gramStart"/>
      <w:r w:rsidRPr="00737EDB">
        <w:rPr>
          <w:rFonts w:ascii="Times New Roman" w:eastAsia="Times New Roman" w:hAnsi="Times New Roman" w:cs="Times New Roman"/>
          <w:sz w:val="24"/>
          <w:szCs w:val="24"/>
          <w:lang w:eastAsia="ru-RU"/>
        </w:rPr>
        <w:t>Александрова, сл. Н. Френкель; «Слон», «Куры и петухи» (из «Карнавала животных» К. Сен-Санса), «Зима», «Зимнее утро», муз.</w:t>
      </w:r>
      <w:proofErr w:type="gramEnd"/>
      <w:r w:rsidRPr="00737EDB">
        <w:rPr>
          <w:rFonts w:ascii="Times New Roman" w:eastAsia="Times New Roman" w:hAnsi="Times New Roman" w:cs="Times New Roman"/>
          <w:sz w:val="24"/>
          <w:szCs w:val="24"/>
          <w:lang w:eastAsia="ru-RU"/>
        </w:rPr>
        <w:t xml:space="preserve"> П. Чайковского; «Весною», «Осенью», муз. С. </w:t>
      </w:r>
      <w:proofErr w:type="spellStart"/>
      <w:r w:rsidRPr="00737EDB">
        <w:rPr>
          <w:rFonts w:ascii="Times New Roman" w:eastAsia="Times New Roman" w:hAnsi="Times New Roman" w:cs="Times New Roman"/>
          <w:sz w:val="24"/>
          <w:szCs w:val="24"/>
          <w:lang w:eastAsia="ru-RU"/>
        </w:rPr>
        <w:t>Майкапара</w:t>
      </w:r>
      <w:proofErr w:type="spellEnd"/>
      <w:r w:rsidRPr="00737EDB">
        <w:rPr>
          <w:rFonts w:ascii="Times New Roman" w:eastAsia="Times New Roman" w:hAnsi="Times New Roman" w:cs="Times New Roman"/>
          <w:sz w:val="24"/>
          <w:szCs w:val="24"/>
          <w:lang w:eastAsia="ru-RU"/>
        </w:rPr>
        <w:t>; «Цветики», муз. В. Карасевой, сл. Н. Френкель; «Вот как мы умеем», «Марш и бег», муз. Е. Тиличеевой, сл. Н. Френкель; «</w:t>
      </w:r>
      <w:proofErr w:type="spellStart"/>
      <w:r w:rsidRPr="00737EDB">
        <w:rPr>
          <w:rFonts w:ascii="Times New Roman" w:eastAsia="Times New Roman" w:hAnsi="Times New Roman" w:cs="Times New Roman"/>
          <w:sz w:val="24"/>
          <w:szCs w:val="24"/>
          <w:lang w:eastAsia="ru-RU"/>
        </w:rPr>
        <w:t>Гопачок</w:t>
      </w:r>
      <w:proofErr w:type="spellEnd"/>
      <w:r w:rsidRPr="00737EDB">
        <w:rPr>
          <w:rFonts w:ascii="Times New Roman" w:eastAsia="Times New Roman" w:hAnsi="Times New Roman" w:cs="Times New Roman"/>
          <w:sz w:val="24"/>
          <w:szCs w:val="24"/>
          <w:lang w:eastAsia="ru-RU"/>
        </w:rPr>
        <w:t xml:space="preserve">»,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 xml:space="preserve">елодия, обр.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xml:space="preserve">; «Догонялки», муз. Н. Александровой, сл. Т. </w:t>
      </w:r>
      <w:proofErr w:type="spellStart"/>
      <w:r w:rsidRPr="00737EDB">
        <w:rPr>
          <w:rFonts w:ascii="Times New Roman" w:eastAsia="Times New Roman" w:hAnsi="Times New Roman" w:cs="Times New Roman"/>
          <w:sz w:val="24"/>
          <w:szCs w:val="24"/>
          <w:lang w:eastAsia="ru-RU"/>
        </w:rPr>
        <w:t>Бабаджан</w:t>
      </w:r>
      <w:proofErr w:type="spellEnd"/>
      <w:r w:rsidRPr="00737EDB">
        <w:rPr>
          <w:rFonts w:ascii="Times New Roman" w:eastAsia="Times New Roman" w:hAnsi="Times New Roman" w:cs="Times New Roman"/>
          <w:sz w:val="24"/>
          <w:szCs w:val="24"/>
          <w:lang w:eastAsia="ru-RU"/>
        </w:rPr>
        <w:t>; «Из-под дуба»,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плясовая мелодия; «Кошечка» (к игре «Кошка и котята»), муз. В. Витлина, сл. Н. Найденовой; «</w:t>
      </w:r>
      <w:proofErr w:type="spellStart"/>
      <w:r w:rsidRPr="00737EDB">
        <w:rPr>
          <w:rFonts w:ascii="Times New Roman" w:eastAsia="Times New Roman" w:hAnsi="Times New Roman" w:cs="Times New Roman"/>
          <w:sz w:val="24"/>
          <w:szCs w:val="24"/>
          <w:lang w:eastAsia="ru-RU"/>
        </w:rPr>
        <w:t>Микита</w:t>
      </w:r>
      <w:proofErr w:type="spellEnd"/>
      <w:r w:rsidRPr="00737EDB">
        <w:rPr>
          <w:rFonts w:ascii="Times New Roman" w:eastAsia="Times New Roman" w:hAnsi="Times New Roman" w:cs="Times New Roman"/>
          <w:sz w:val="24"/>
          <w:szCs w:val="24"/>
          <w:lang w:eastAsia="ru-RU"/>
        </w:rPr>
        <w:t>», белорус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С. Полонского; «Пляска с платочком», муз. Е. Тиличеевой, сл. И. </w:t>
      </w:r>
      <w:proofErr w:type="spellStart"/>
      <w:r w:rsidRPr="00737EDB">
        <w:rPr>
          <w:rFonts w:ascii="Times New Roman" w:eastAsia="Times New Roman" w:hAnsi="Times New Roman" w:cs="Times New Roman"/>
          <w:sz w:val="24"/>
          <w:szCs w:val="24"/>
          <w:lang w:eastAsia="ru-RU"/>
        </w:rPr>
        <w:t>Грантовской</w:t>
      </w:r>
      <w:proofErr w:type="spellEnd"/>
      <w:r w:rsidRPr="00737EDB">
        <w:rPr>
          <w:rFonts w:ascii="Times New Roman" w:eastAsia="Times New Roman" w:hAnsi="Times New Roman" w:cs="Times New Roman"/>
          <w:sz w:val="24"/>
          <w:szCs w:val="24"/>
          <w:lang w:eastAsia="ru-RU"/>
        </w:rPr>
        <w:t>; «Полянка»,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Г. </w:t>
      </w:r>
      <w:proofErr w:type="spellStart"/>
      <w:r w:rsidRPr="00737EDB">
        <w:rPr>
          <w:rFonts w:ascii="Times New Roman" w:eastAsia="Times New Roman" w:hAnsi="Times New Roman" w:cs="Times New Roman"/>
          <w:sz w:val="24"/>
          <w:szCs w:val="24"/>
          <w:lang w:eastAsia="ru-RU"/>
        </w:rPr>
        <w:t>Фрида</w:t>
      </w:r>
      <w:proofErr w:type="spellEnd"/>
      <w:r w:rsidRPr="00737EDB">
        <w:rPr>
          <w:rFonts w:ascii="Times New Roman" w:eastAsia="Times New Roman" w:hAnsi="Times New Roman" w:cs="Times New Roman"/>
          <w:sz w:val="24"/>
          <w:szCs w:val="24"/>
          <w:lang w:eastAsia="ru-RU"/>
        </w:rPr>
        <w:t xml:space="preserve">; «Птички» (вступление), муз. Г. </w:t>
      </w:r>
      <w:proofErr w:type="spellStart"/>
      <w:r w:rsidRPr="00737EDB">
        <w:rPr>
          <w:rFonts w:ascii="Times New Roman" w:eastAsia="Times New Roman" w:hAnsi="Times New Roman" w:cs="Times New Roman"/>
          <w:sz w:val="24"/>
          <w:szCs w:val="24"/>
          <w:lang w:eastAsia="ru-RU"/>
        </w:rPr>
        <w:t>Фрида</w:t>
      </w:r>
      <w:proofErr w:type="spellEnd"/>
      <w:r w:rsidRPr="00737EDB">
        <w:rPr>
          <w:rFonts w:ascii="Times New Roman" w:eastAsia="Times New Roman" w:hAnsi="Times New Roman" w:cs="Times New Roman"/>
          <w:sz w:val="24"/>
          <w:szCs w:val="24"/>
          <w:lang w:eastAsia="ru-RU"/>
        </w:rPr>
        <w:t>; «</w:t>
      </w:r>
      <w:proofErr w:type="spellStart"/>
      <w:r w:rsidRPr="00737EDB">
        <w:rPr>
          <w:rFonts w:ascii="Times New Roman" w:eastAsia="Times New Roman" w:hAnsi="Times New Roman" w:cs="Times New Roman"/>
          <w:sz w:val="24"/>
          <w:szCs w:val="24"/>
          <w:lang w:eastAsia="ru-RU"/>
        </w:rPr>
        <w:t>Стуколка</w:t>
      </w:r>
      <w:proofErr w:type="spellEnd"/>
      <w:r w:rsidRPr="00737EDB">
        <w:rPr>
          <w:rFonts w:ascii="Times New Roman" w:eastAsia="Times New Roman" w:hAnsi="Times New Roman" w:cs="Times New Roman"/>
          <w:sz w:val="24"/>
          <w:szCs w:val="24"/>
          <w:lang w:eastAsia="ru-RU"/>
        </w:rPr>
        <w:t xml:space="preserve">»,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елодия; «Утро», муз. Г. Гриневича, сл. С. Прокофьевой; «Юрочка», белорус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плясовая мелодия, обр. Ан. Александрова; «Пляска с куклами», «Пляска с платочками», нем.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п</w:t>
      </w:r>
      <w:proofErr w:type="gramEnd"/>
      <w:r w:rsidRPr="00737EDB">
        <w:rPr>
          <w:rFonts w:ascii="Times New Roman" w:eastAsia="Times New Roman" w:hAnsi="Times New Roman" w:cs="Times New Roman"/>
          <w:sz w:val="24"/>
          <w:szCs w:val="24"/>
          <w:lang w:eastAsia="ru-RU"/>
        </w:rPr>
        <w:t>лясовые мелодии, сл. A. Ануфриевой; «</w:t>
      </w:r>
      <w:proofErr w:type="spellStart"/>
      <w:proofErr w:type="gramStart"/>
      <w:r w:rsidRPr="00737EDB">
        <w:rPr>
          <w:rFonts w:ascii="Times New Roman" w:eastAsia="Times New Roman" w:hAnsi="Times New Roman" w:cs="Times New Roman"/>
          <w:sz w:val="24"/>
          <w:szCs w:val="24"/>
          <w:lang w:eastAsia="ru-RU"/>
        </w:rPr>
        <w:t>Ай-да</w:t>
      </w:r>
      <w:proofErr w:type="spellEnd"/>
      <w:proofErr w:type="gramEnd"/>
      <w:r w:rsidRPr="00737EDB">
        <w:rPr>
          <w:rFonts w:ascii="Times New Roman" w:eastAsia="Times New Roman" w:hAnsi="Times New Roman" w:cs="Times New Roman"/>
          <w:sz w:val="24"/>
          <w:szCs w:val="24"/>
          <w:lang w:eastAsia="ru-RU"/>
        </w:rPr>
        <w:t xml:space="preserve">», муз. В. </w:t>
      </w:r>
      <w:proofErr w:type="spellStart"/>
      <w:r w:rsidRPr="00737EDB">
        <w:rPr>
          <w:rFonts w:ascii="Times New Roman" w:eastAsia="Times New Roman" w:hAnsi="Times New Roman" w:cs="Times New Roman"/>
          <w:sz w:val="24"/>
          <w:szCs w:val="24"/>
          <w:lang w:eastAsia="ru-RU"/>
        </w:rPr>
        <w:t>Верховинца</w:t>
      </w:r>
      <w:proofErr w:type="spellEnd"/>
      <w:r w:rsidRPr="00737EDB">
        <w:rPr>
          <w:rFonts w:ascii="Times New Roman" w:eastAsia="Times New Roman" w:hAnsi="Times New Roman" w:cs="Times New Roman"/>
          <w:sz w:val="24"/>
          <w:szCs w:val="24"/>
          <w:lang w:eastAsia="ru-RU"/>
        </w:rPr>
        <w:t>; «Где ты, зайка?»,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мелодия, обр. Е. Тиличеевой.</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Пение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«Баю» (колыбельная), муз.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xml:space="preserve">; «Белые гуси»,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сл. М. </w:t>
      </w:r>
      <w:proofErr w:type="spellStart"/>
      <w:r w:rsidRPr="00737EDB">
        <w:rPr>
          <w:rFonts w:ascii="Times New Roman" w:eastAsia="Times New Roman" w:hAnsi="Times New Roman" w:cs="Times New Roman"/>
          <w:sz w:val="24"/>
          <w:szCs w:val="24"/>
          <w:lang w:eastAsia="ru-RU"/>
        </w:rPr>
        <w:t>Клоковой</w:t>
      </w:r>
      <w:proofErr w:type="spellEnd"/>
      <w:r w:rsidRPr="00737EDB">
        <w:rPr>
          <w:rFonts w:ascii="Times New Roman" w:eastAsia="Times New Roman" w:hAnsi="Times New Roman" w:cs="Times New Roman"/>
          <w:sz w:val="24"/>
          <w:szCs w:val="24"/>
          <w:lang w:eastAsia="ru-RU"/>
        </w:rPr>
        <w:t>; «Вот как мы умеем», «Лошадка», муз. Е. Тиличеевой, сл. Н. Френкель; «Где ты, зайка?», обр. Е. Тиличеевой; «Дождик»,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B. </w:t>
      </w:r>
      <w:proofErr w:type="spellStart"/>
      <w:r w:rsidRPr="00737EDB">
        <w:rPr>
          <w:rFonts w:ascii="Times New Roman" w:eastAsia="Times New Roman" w:hAnsi="Times New Roman" w:cs="Times New Roman"/>
          <w:sz w:val="24"/>
          <w:szCs w:val="24"/>
          <w:lang w:eastAsia="ru-RU"/>
        </w:rPr>
        <w:t>Фере</w:t>
      </w:r>
      <w:proofErr w:type="spellEnd"/>
      <w:r w:rsidRPr="00737EDB">
        <w:rPr>
          <w:rFonts w:ascii="Times New Roman" w:eastAsia="Times New Roman" w:hAnsi="Times New Roman" w:cs="Times New Roman"/>
          <w:sz w:val="24"/>
          <w:szCs w:val="24"/>
          <w:lang w:eastAsia="ru-RU"/>
        </w:rPr>
        <w:t xml:space="preserve">; «Елочка», муз. Е. Тиличеевой, сл. М. Булатова; «Зима», муз. </w:t>
      </w:r>
      <w:proofErr w:type="gramStart"/>
      <w:r w:rsidRPr="00737EDB">
        <w:rPr>
          <w:rFonts w:ascii="Times New Roman" w:eastAsia="Times New Roman" w:hAnsi="Times New Roman" w:cs="Times New Roman"/>
          <w:sz w:val="24"/>
          <w:szCs w:val="24"/>
          <w:lang w:eastAsia="ru-RU"/>
        </w:rPr>
        <w:t>В. Карасевой, сл. Н. Френкель; «Идет коза рогатая», обр. А. Гречанинова; «Колыбельная», муз.</w:t>
      </w:r>
      <w:proofErr w:type="gramEnd"/>
      <w:r w:rsidRPr="00737EDB">
        <w:rPr>
          <w:rFonts w:ascii="Times New Roman" w:eastAsia="Times New Roman" w:hAnsi="Times New Roman" w:cs="Times New Roman"/>
          <w:sz w:val="24"/>
          <w:szCs w:val="24"/>
          <w:lang w:eastAsia="ru-RU"/>
        </w:rPr>
        <w:t xml:space="preserve">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«Кошка», муз. Ан. Александрова, сл. Н. Френкель; «</w:t>
      </w:r>
      <w:proofErr w:type="gramStart"/>
      <w:r w:rsidRPr="00737EDB">
        <w:rPr>
          <w:rFonts w:ascii="Times New Roman" w:eastAsia="Times New Roman" w:hAnsi="Times New Roman" w:cs="Times New Roman"/>
          <w:sz w:val="24"/>
          <w:szCs w:val="24"/>
          <w:lang w:eastAsia="ru-RU"/>
        </w:rPr>
        <w:t>Кошечка</w:t>
      </w:r>
      <w:proofErr w:type="gramEnd"/>
      <w:r w:rsidRPr="00737EDB">
        <w:rPr>
          <w:rFonts w:ascii="Times New Roman" w:eastAsia="Times New Roman" w:hAnsi="Times New Roman" w:cs="Times New Roman"/>
          <w:sz w:val="24"/>
          <w:szCs w:val="24"/>
          <w:lang w:eastAsia="ru-RU"/>
        </w:rPr>
        <w:t>», муз. В. Витлина, сл. Н. Найденовой; «Ладушки»,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«Птичка», муз.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xml:space="preserve">, сл. А. </w:t>
      </w:r>
      <w:proofErr w:type="spellStart"/>
      <w:r w:rsidRPr="00737EDB">
        <w:rPr>
          <w:rFonts w:ascii="Times New Roman" w:eastAsia="Times New Roman" w:hAnsi="Times New Roman" w:cs="Times New Roman"/>
          <w:sz w:val="24"/>
          <w:szCs w:val="24"/>
          <w:lang w:eastAsia="ru-RU"/>
        </w:rPr>
        <w:t>Барто</w:t>
      </w:r>
      <w:proofErr w:type="spellEnd"/>
      <w:r w:rsidRPr="00737EDB">
        <w:rPr>
          <w:rFonts w:ascii="Times New Roman" w:eastAsia="Times New Roman" w:hAnsi="Times New Roman" w:cs="Times New Roman"/>
          <w:sz w:val="24"/>
          <w:szCs w:val="24"/>
          <w:lang w:eastAsia="ru-RU"/>
        </w:rPr>
        <w:t xml:space="preserve">; «Собачка», муз.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xml:space="preserve">, сл. Н. </w:t>
      </w:r>
      <w:proofErr w:type="spellStart"/>
      <w:r w:rsidRPr="00737EDB">
        <w:rPr>
          <w:rFonts w:ascii="Times New Roman" w:eastAsia="Times New Roman" w:hAnsi="Times New Roman" w:cs="Times New Roman"/>
          <w:sz w:val="24"/>
          <w:szCs w:val="24"/>
          <w:lang w:eastAsia="ru-RU"/>
        </w:rPr>
        <w:t>Комиссаровой</w:t>
      </w:r>
      <w:proofErr w:type="spellEnd"/>
      <w:r w:rsidRPr="00737EDB">
        <w:rPr>
          <w:rFonts w:ascii="Times New Roman" w:eastAsia="Times New Roman" w:hAnsi="Times New Roman" w:cs="Times New Roman"/>
          <w:sz w:val="24"/>
          <w:szCs w:val="24"/>
          <w:lang w:eastAsia="ru-RU"/>
        </w:rPr>
        <w:t xml:space="preserve">; «Цыплята», муз. А. Филиппенко, сл. Т. </w:t>
      </w:r>
      <w:r w:rsidRPr="00737EDB">
        <w:rPr>
          <w:rFonts w:ascii="Times New Roman" w:eastAsia="Times New Roman" w:hAnsi="Times New Roman" w:cs="Times New Roman"/>
          <w:sz w:val="24"/>
          <w:szCs w:val="24"/>
          <w:lang w:eastAsia="ru-RU"/>
        </w:rPr>
        <w:lastRenderedPageBreak/>
        <w:t xml:space="preserve">Волгиной; «Колокольчик», муз. И. Арсеева, сл. И. </w:t>
      </w:r>
      <w:proofErr w:type="spellStart"/>
      <w:r w:rsidRPr="00737EDB">
        <w:rPr>
          <w:rFonts w:ascii="Times New Roman" w:eastAsia="Times New Roman" w:hAnsi="Times New Roman" w:cs="Times New Roman"/>
          <w:sz w:val="24"/>
          <w:szCs w:val="24"/>
          <w:lang w:eastAsia="ru-RU"/>
        </w:rPr>
        <w:t>Черницкой</w:t>
      </w:r>
      <w:proofErr w:type="spellEnd"/>
      <w:r w:rsidRPr="00737EDB">
        <w:rPr>
          <w:rFonts w:ascii="Times New Roman" w:eastAsia="Times New Roman" w:hAnsi="Times New Roman" w:cs="Times New Roman"/>
          <w:sz w:val="24"/>
          <w:szCs w:val="24"/>
          <w:lang w:eastAsia="ru-RU"/>
        </w:rPr>
        <w:t>; «Кто нас крепко любит?», муз</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и</w:t>
      </w:r>
      <w:proofErr w:type="gramEnd"/>
      <w:r w:rsidRPr="00737EDB">
        <w:rPr>
          <w:rFonts w:ascii="Times New Roman" w:eastAsia="Times New Roman" w:hAnsi="Times New Roman" w:cs="Times New Roman"/>
          <w:sz w:val="24"/>
          <w:szCs w:val="24"/>
          <w:lang w:eastAsia="ru-RU"/>
        </w:rPr>
        <w:t xml:space="preserve"> сл. И. Арсеева; «Лошадка», муз. И. Арсеева, сл. В. Татаринова; «Кря-кря», муз. И. Арсеева, сл. Н. </w:t>
      </w:r>
      <w:proofErr w:type="spellStart"/>
      <w:r w:rsidRPr="00737EDB">
        <w:rPr>
          <w:rFonts w:ascii="Times New Roman" w:eastAsia="Times New Roman" w:hAnsi="Times New Roman" w:cs="Times New Roman"/>
          <w:sz w:val="24"/>
          <w:szCs w:val="24"/>
          <w:lang w:eastAsia="ru-RU"/>
        </w:rPr>
        <w:t>Чечериной</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Музыкально-ритмические движения</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«Дождик», муз</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и</w:t>
      </w:r>
      <w:proofErr w:type="gramEnd"/>
      <w:r w:rsidRPr="00737EDB">
        <w:rPr>
          <w:rFonts w:ascii="Times New Roman" w:eastAsia="Times New Roman" w:hAnsi="Times New Roman" w:cs="Times New Roman"/>
          <w:sz w:val="24"/>
          <w:szCs w:val="24"/>
          <w:lang w:eastAsia="ru-RU"/>
        </w:rPr>
        <w:t xml:space="preserve"> сл. Е. </w:t>
      </w:r>
      <w:proofErr w:type="spellStart"/>
      <w:r w:rsidRPr="00737EDB">
        <w:rPr>
          <w:rFonts w:ascii="Times New Roman" w:eastAsia="Times New Roman" w:hAnsi="Times New Roman" w:cs="Times New Roman"/>
          <w:sz w:val="24"/>
          <w:szCs w:val="24"/>
          <w:lang w:eastAsia="ru-RU"/>
        </w:rPr>
        <w:t>Макшанцевой</w:t>
      </w:r>
      <w:proofErr w:type="spellEnd"/>
      <w:r w:rsidRPr="00737EDB">
        <w:rPr>
          <w:rFonts w:ascii="Times New Roman" w:eastAsia="Times New Roman" w:hAnsi="Times New Roman" w:cs="Times New Roman"/>
          <w:sz w:val="24"/>
          <w:szCs w:val="24"/>
          <w:lang w:eastAsia="ru-RU"/>
        </w:rPr>
        <w:t xml:space="preserve">; «Козлятки»,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xml:space="preserve">. нар. мелодия, сл. Е. </w:t>
      </w:r>
      <w:proofErr w:type="spellStart"/>
      <w:r w:rsidRPr="00737EDB">
        <w:rPr>
          <w:rFonts w:ascii="Times New Roman" w:eastAsia="Times New Roman" w:hAnsi="Times New Roman" w:cs="Times New Roman"/>
          <w:sz w:val="24"/>
          <w:szCs w:val="24"/>
          <w:lang w:eastAsia="ru-RU"/>
        </w:rPr>
        <w:t>Макшанцевой</w:t>
      </w:r>
      <w:proofErr w:type="spellEnd"/>
      <w:r w:rsidRPr="00737EDB">
        <w:rPr>
          <w:rFonts w:ascii="Times New Roman" w:eastAsia="Times New Roman" w:hAnsi="Times New Roman" w:cs="Times New Roman"/>
          <w:sz w:val="24"/>
          <w:szCs w:val="24"/>
          <w:lang w:eastAsia="ru-RU"/>
        </w:rPr>
        <w:t xml:space="preserve">; «Бубен», рус. нар. мелодия, сл. Е. </w:t>
      </w:r>
      <w:proofErr w:type="spellStart"/>
      <w:r w:rsidRPr="00737EDB">
        <w:rPr>
          <w:rFonts w:ascii="Times New Roman" w:eastAsia="Times New Roman" w:hAnsi="Times New Roman" w:cs="Times New Roman"/>
          <w:sz w:val="24"/>
          <w:szCs w:val="24"/>
          <w:lang w:eastAsia="ru-RU"/>
        </w:rPr>
        <w:t>Макшанцевой</w:t>
      </w:r>
      <w:proofErr w:type="spellEnd"/>
      <w:r w:rsidRPr="00737EDB">
        <w:rPr>
          <w:rFonts w:ascii="Times New Roman" w:eastAsia="Times New Roman" w:hAnsi="Times New Roman" w:cs="Times New Roman"/>
          <w:sz w:val="24"/>
          <w:szCs w:val="24"/>
          <w:lang w:eastAsia="ru-RU"/>
        </w:rPr>
        <w:t xml:space="preserve">; «Воробушки», «Погремушка, попляши», «Колокольчик», «Погуляем», муз. И. Арсеева, сл. И. </w:t>
      </w:r>
      <w:proofErr w:type="spellStart"/>
      <w:r w:rsidRPr="00737EDB">
        <w:rPr>
          <w:rFonts w:ascii="Times New Roman" w:eastAsia="Times New Roman" w:hAnsi="Times New Roman" w:cs="Times New Roman"/>
          <w:sz w:val="24"/>
          <w:szCs w:val="24"/>
          <w:lang w:eastAsia="ru-RU"/>
        </w:rPr>
        <w:t>Черницкой</w:t>
      </w:r>
      <w:proofErr w:type="spellEnd"/>
      <w:r w:rsidRPr="00737EDB">
        <w:rPr>
          <w:rFonts w:ascii="Times New Roman" w:eastAsia="Times New Roman" w:hAnsi="Times New Roman" w:cs="Times New Roman"/>
          <w:sz w:val="24"/>
          <w:szCs w:val="24"/>
          <w:lang w:eastAsia="ru-RU"/>
        </w:rPr>
        <w:t>; «Вот как мы умеем», «Марш и бег», муз. Е. Тиличеевой, сл. Н. Френкель; «</w:t>
      </w:r>
      <w:proofErr w:type="spellStart"/>
      <w:r w:rsidRPr="00737EDB">
        <w:rPr>
          <w:rFonts w:ascii="Times New Roman" w:eastAsia="Times New Roman" w:hAnsi="Times New Roman" w:cs="Times New Roman"/>
          <w:sz w:val="24"/>
          <w:szCs w:val="24"/>
          <w:lang w:eastAsia="ru-RU"/>
        </w:rPr>
        <w:t>Гопачок</w:t>
      </w:r>
      <w:proofErr w:type="spellEnd"/>
      <w:r w:rsidRPr="00737EDB">
        <w:rPr>
          <w:rFonts w:ascii="Times New Roman" w:eastAsia="Times New Roman" w:hAnsi="Times New Roman" w:cs="Times New Roman"/>
          <w:sz w:val="24"/>
          <w:szCs w:val="24"/>
          <w:lang w:eastAsia="ru-RU"/>
        </w:rPr>
        <w:t xml:space="preserve">»,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 xml:space="preserve">елодия, обр.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xml:space="preserve">; «Догонялки», муз. Н. Александровой, сл. Т. </w:t>
      </w:r>
      <w:proofErr w:type="spellStart"/>
      <w:r w:rsidRPr="00737EDB">
        <w:rPr>
          <w:rFonts w:ascii="Times New Roman" w:eastAsia="Times New Roman" w:hAnsi="Times New Roman" w:cs="Times New Roman"/>
          <w:sz w:val="24"/>
          <w:szCs w:val="24"/>
          <w:lang w:eastAsia="ru-RU"/>
        </w:rPr>
        <w:t>Бабаджан</w:t>
      </w:r>
      <w:proofErr w:type="spellEnd"/>
      <w:r w:rsidRPr="00737EDB">
        <w:rPr>
          <w:rFonts w:ascii="Times New Roman" w:eastAsia="Times New Roman" w:hAnsi="Times New Roman" w:cs="Times New Roman"/>
          <w:sz w:val="24"/>
          <w:szCs w:val="24"/>
          <w:lang w:eastAsia="ru-RU"/>
        </w:rPr>
        <w:t>; «Из-под дуба»,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плясовая мелодия; «Кошечка» (к игре «Кошка и котята»), муз. В. Витлина, сл. Н. Найденовой; «</w:t>
      </w:r>
      <w:proofErr w:type="spellStart"/>
      <w:r w:rsidRPr="00737EDB">
        <w:rPr>
          <w:rFonts w:ascii="Times New Roman" w:eastAsia="Times New Roman" w:hAnsi="Times New Roman" w:cs="Times New Roman"/>
          <w:sz w:val="24"/>
          <w:szCs w:val="24"/>
          <w:lang w:eastAsia="ru-RU"/>
        </w:rPr>
        <w:t>Микита</w:t>
      </w:r>
      <w:proofErr w:type="spellEnd"/>
      <w:r w:rsidRPr="00737EDB">
        <w:rPr>
          <w:rFonts w:ascii="Times New Roman" w:eastAsia="Times New Roman" w:hAnsi="Times New Roman" w:cs="Times New Roman"/>
          <w:sz w:val="24"/>
          <w:szCs w:val="24"/>
          <w:lang w:eastAsia="ru-RU"/>
        </w:rPr>
        <w:t>», белорус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С. Полонского; «Пляска с платочком», муз. Е. Тиличеевой, сл. И. </w:t>
      </w:r>
      <w:proofErr w:type="spellStart"/>
      <w:r w:rsidRPr="00737EDB">
        <w:rPr>
          <w:rFonts w:ascii="Times New Roman" w:eastAsia="Times New Roman" w:hAnsi="Times New Roman" w:cs="Times New Roman"/>
          <w:sz w:val="24"/>
          <w:szCs w:val="24"/>
          <w:lang w:eastAsia="ru-RU"/>
        </w:rPr>
        <w:t>Грантовской</w:t>
      </w:r>
      <w:proofErr w:type="spellEnd"/>
      <w:r w:rsidRPr="00737EDB">
        <w:rPr>
          <w:rFonts w:ascii="Times New Roman" w:eastAsia="Times New Roman" w:hAnsi="Times New Roman" w:cs="Times New Roman"/>
          <w:sz w:val="24"/>
          <w:szCs w:val="24"/>
          <w:lang w:eastAsia="ru-RU"/>
        </w:rPr>
        <w:t>; «Полянка»,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Г. </w:t>
      </w:r>
      <w:proofErr w:type="spellStart"/>
      <w:r w:rsidRPr="00737EDB">
        <w:rPr>
          <w:rFonts w:ascii="Times New Roman" w:eastAsia="Times New Roman" w:hAnsi="Times New Roman" w:cs="Times New Roman"/>
          <w:sz w:val="24"/>
          <w:szCs w:val="24"/>
          <w:lang w:eastAsia="ru-RU"/>
        </w:rPr>
        <w:t>Фрида</w:t>
      </w:r>
      <w:proofErr w:type="spellEnd"/>
      <w:r w:rsidRPr="00737EDB">
        <w:rPr>
          <w:rFonts w:ascii="Times New Roman" w:eastAsia="Times New Roman" w:hAnsi="Times New Roman" w:cs="Times New Roman"/>
          <w:sz w:val="24"/>
          <w:szCs w:val="24"/>
          <w:lang w:eastAsia="ru-RU"/>
        </w:rPr>
        <w:t xml:space="preserve">; «Птички» (вступление), муз. Г. </w:t>
      </w:r>
      <w:proofErr w:type="spellStart"/>
      <w:r w:rsidRPr="00737EDB">
        <w:rPr>
          <w:rFonts w:ascii="Times New Roman" w:eastAsia="Times New Roman" w:hAnsi="Times New Roman" w:cs="Times New Roman"/>
          <w:sz w:val="24"/>
          <w:szCs w:val="24"/>
          <w:lang w:eastAsia="ru-RU"/>
        </w:rPr>
        <w:t>Фрида</w:t>
      </w:r>
      <w:proofErr w:type="spellEnd"/>
      <w:r w:rsidRPr="00737EDB">
        <w:rPr>
          <w:rFonts w:ascii="Times New Roman" w:eastAsia="Times New Roman" w:hAnsi="Times New Roman" w:cs="Times New Roman"/>
          <w:sz w:val="24"/>
          <w:szCs w:val="24"/>
          <w:lang w:eastAsia="ru-RU"/>
        </w:rPr>
        <w:t>; «</w:t>
      </w:r>
      <w:proofErr w:type="spellStart"/>
      <w:r w:rsidRPr="00737EDB">
        <w:rPr>
          <w:rFonts w:ascii="Times New Roman" w:eastAsia="Times New Roman" w:hAnsi="Times New Roman" w:cs="Times New Roman"/>
          <w:sz w:val="24"/>
          <w:szCs w:val="24"/>
          <w:lang w:eastAsia="ru-RU"/>
        </w:rPr>
        <w:t>Стуколка</w:t>
      </w:r>
      <w:proofErr w:type="spellEnd"/>
      <w:r w:rsidRPr="00737EDB">
        <w:rPr>
          <w:rFonts w:ascii="Times New Roman" w:eastAsia="Times New Roman" w:hAnsi="Times New Roman" w:cs="Times New Roman"/>
          <w:sz w:val="24"/>
          <w:szCs w:val="24"/>
          <w:lang w:eastAsia="ru-RU"/>
        </w:rPr>
        <w:t xml:space="preserve">»,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елодия; «Утро», муз. Г. Гриневича, сл. С. Прокофьевой; «Юрочка», белорус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плясовая мелодия, обр. Ан. Александрова; «Пляска с куклами», «Пляска с платочками», нем. плясовые и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елодии, сл. А. Ануфриевой; «</w:t>
      </w:r>
      <w:proofErr w:type="spellStart"/>
      <w:r w:rsidRPr="00737EDB">
        <w:rPr>
          <w:rFonts w:ascii="Times New Roman" w:eastAsia="Times New Roman" w:hAnsi="Times New Roman" w:cs="Times New Roman"/>
          <w:sz w:val="24"/>
          <w:szCs w:val="24"/>
          <w:lang w:eastAsia="ru-RU"/>
        </w:rPr>
        <w:t>Ай-да</w:t>
      </w:r>
      <w:proofErr w:type="spellEnd"/>
      <w:r w:rsidRPr="00737EDB">
        <w:rPr>
          <w:rFonts w:ascii="Times New Roman" w:eastAsia="Times New Roman" w:hAnsi="Times New Roman" w:cs="Times New Roman"/>
          <w:sz w:val="24"/>
          <w:szCs w:val="24"/>
          <w:lang w:eastAsia="ru-RU"/>
        </w:rPr>
        <w:t xml:space="preserve">», муз. В. </w:t>
      </w:r>
      <w:proofErr w:type="spellStart"/>
      <w:r w:rsidRPr="00737EDB">
        <w:rPr>
          <w:rFonts w:ascii="Times New Roman" w:eastAsia="Times New Roman" w:hAnsi="Times New Roman" w:cs="Times New Roman"/>
          <w:sz w:val="24"/>
          <w:szCs w:val="24"/>
          <w:lang w:eastAsia="ru-RU"/>
        </w:rPr>
        <w:t>Верховинца</w:t>
      </w:r>
      <w:proofErr w:type="spellEnd"/>
      <w:r w:rsidRPr="00737EDB">
        <w:rPr>
          <w:rFonts w:ascii="Times New Roman" w:eastAsia="Times New Roman" w:hAnsi="Times New Roman" w:cs="Times New Roman"/>
          <w:sz w:val="24"/>
          <w:szCs w:val="24"/>
          <w:lang w:eastAsia="ru-RU"/>
        </w:rPr>
        <w:t>; «Где ты, зайка?»,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мелодия, обр. Е. Тиличеевой.</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Вторая младшая группа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(от 3 до 4 лет)</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Слушание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«Грустный дождик», «Вальс», муз. Д. </w:t>
      </w:r>
      <w:proofErr w:type="spellStart"/>
      <w:r w:rsidRPr="00737EDB">
        <w:rPr>
          <w:rFonts w:ascii="Times New Roman" w:eastAsia="Times New Roman" w:hAnsi="Times New Roman" w:cs="Times New Roman"/>
          <w:sz w:val="24"/>
          <w:szCs w:val="24"/>
          <w:lang w:eastAsia="ru-RU"/>
        </w:rPr>
        <w:t>Кабалевского</w:t>
      </w:r>
      <w:proofErr w:type="spellEnd"/>
      <w:r w:rsidRPr="00737EDB">
        <w:rPr>
          <w:rFonts w:ascii="Times New Roman" w:eastAsia="Times New Roman" w:hAnsi="Times New Roman" w:cs="Times New Roman"/>
          <w:sz w:val="24"/>
          <w:szCs w:val="24"/>
          <w:lang w:eastAsia="ru-RU"/>
        </w:rPr>
        <w:t xml:space="preserve">; «Листопад», муз.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xml:space="preserve">; «Весною», «Осенью», муз. С. </w:t>
      </w:r>
      <w:proofErr w:type="spellStart"/>
      <w:r w:rsidRPr="00737EDB">
        <w:rPr>
          <w:rFonts w:ascii="Times New Roman" w:eastAsia="Times New Roman" w:hAnsi="Times New Roman" w:cs="Times New Roman"/>
          <w:sz w:val="24"/>
          <w:szCs w:val="24"/>
          <w:lang w:eastAsia="ru-RU"/>
        </w:rPr>
        <w:t>Майкапара</w:t>
      </w:r>
      <w:proofErr w:type="spellEnd"/>
      <w:r w:rsidRPr="00737EDB">
        <w:rPr>
          <w:rFonts w:ascii="Times New Roman" w:eastAsia="Times New Roman" w:hAnsi="Times New Roman" w:cs="Times New Roman"/>
          <w:sz w:val="24"/>
          <w:szCs w:val="24"/>
          <w:lang w:eastAsia="ru-RU"/>
        </w:rPr>
        <w:t xml:space="preserve">; «Вальс снежных хлопьев» (из балета «Щелкунчик»), муз. П. Чайковского; «Дед Мороз», муз. Р. Шумана; «Подснежники», муз. В. </w:t>
      </w:r>
      <w:proofErr w:type="spellStart"/>
      <w:r w:rsidRPr="00737EDB">
        <w:rPr>
          <w:rFonts w:ascii="Times New Roman" w:eastAsia="Times New Roman" w:hAnsi="Times New Roman" w:cs="Times New Roman"/>
          <w:sz w:val="24"/>
          <w:szCs w:val="24"/>
          <w:lang w:eastAsia="ru-RU"/>
        </w:rPr>
        <w:t>Калинникова</w:t>
      </w:r>
      <w:proofErr w:type="spellEnd"/>
      <w:r w:rsidRPr="00737EDB">
        <w:rPr>
          <w:rFonts w:ascii="Times New Roman" w:eastAsia="Times New Roman" w:hAnsi="Times New Roman" w:cs="Times New Roman"/>
          <w:sz w:val="24"/>
          <w:szCs w:val="24"/>
          <w:lang w:eastAsia="ru-RU"/>
        </w:rPr>
        <w:t>; «Дождик», «Дождик и радуга», муз. Г. Свиридова; «Со вьюном я хожу»,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«Солдатский марш», муз. Л. Шульгина; «Марш», муз. М. Журбина; «Детская полька», муз. М. Глинки; «Есть у солнышка друзья», муз. Е. Тиличеевой, сл. Е. </w:t>
      </w:r>
      <w:proofErr w:type="spellStart"/>
      <w:r w:rsidRPr="00737EDB">
        <w:rPr>
          <w:rFonts w:ascii="Times New Roman" w:eastAsia="Times New Roman" w:hAnsi="Times New Roman" w:cs="Times New Roman"/>
          <w:sz w:val="24"/>
          <w:szCs w:val="24"/>
          <w:lang w:eastAsia="ru-RU"/>
        </w:rPr>
        <w:t>Каргановой</w:t>
      </w:r>
      <w:proofErr w:type="spellEnd"/>
      <w:r w:rsidRPr="00737EDB">
        <w:rPr>
          <w:rFonts w:ascii="Times New Roman" w:eastAsia="Times New Roman" w:hAnsi="Times New Roman" w:cs="Times New Roman"/>
          <w:sz w:val="24"/>
          <w:szCs w:val="24"/>
          <w:lang w:eastAsia="ru-RU"/>
        </w:rPr>
        <w:t xml:space="preserve">; «Зайчик», муз. Л. </w:t>
      </w:r>
      <w:proofErr w:type="spellStart"/>
      <w:r w:rsidRPr="00737EDB">
        <w:rPr>
          <w:rFonts w:ascii="Times New Roman" w:eastAsia="Times New Roman" w:hAnsi="Times New Roman" w:cs="Times New Roman"/>
          <w:sz w:val="24"/>
          <w:szCs w:val="24"/>
          <w:lang w:eastAsia="ru-RU"/>
        </w:rPr>
        <w:t>Лядовой</w:t>
      </w:r>
      <w:proofErr w:type="spellEnd"/>
      <w:r w:rsidRPr="00737EDB">
        <w:rPr>
          <w:rFonts w:ascii="Times New Roman" w:eastAsia="Times New Roman" w:hAnsi="Times New Roman" w:cs="Times New Roman"/>
          <w:sz w:val="24"/>
          <w:szCs w:val="24"/>
          <w:lang w:eastAsia="ru-RU"/>
        </w:rPr>
        <w:t>; «Медведь», муз. Е. Тиличеевой;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плясовые мелодии.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Пение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«Солнышко-ведрышко», муз. В. Карасевой, сл. нар.; «</w:t>
      </w:r>
      <w:proofErr w:type="spellStart"/>
      <w:r w:rsidRPr="00737EDB">
        <w:rPr>
          <w:rFonts w:ascii="Times New Roman" w:eastAsia="Times New Roman" w:hAnsi="Times New Roman" w:cs="Times New Roman"/>
          <w:sz w:val="24"/>
          <w:szCs w:val="24"/>
          <w:lang w:eastAsia="ru-RU"/>
        </w:rPr>
        <w:t>Люлю</w:t>
      </w:r>
      <w:proofErr w:type="spellEnd"/>
      <w:r w:rsidRPr="00737EDB">
        <w:rPr>
          <w:rFonts w:ascii="Times New Roman" w:eastAsia="Times New Roman" w:hAnsi="Times New Roman" w:cs="Times New Roman"/>
          <w:sz w:val="24"/>
          <w:szCs w:val="24"/>
          <w:lang w:eastAsia="ru-RU"/>
        </w:rPr>
        <w:t>, бай»,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колыбельная; «Петушок», рус. нар. прибаутка; «Зайчик», рус. нар. песня, обр. Н. Лобачева; «Ладушки», рус. нар. мелодия; «Гуси», рус. нар. песня, обр. Н. </w:t>
      </w:r>
      <w:proofErr w:type="spellStart"/>
      <w:r w:rsidRPr="00737EDB">
        <w:rPr>
          <w:rFonts w:ascii="Times New Roman" w:eastAsia="Times New Roman" w:hAnsi="Times New Roman" w:cs="Times New Roman"/>
          <w:sz w:val="24"/>
          <w:szCs w:val="24"/>
          <w:lang w:eastAsia="ru-RU"/>
        </w:rPr>
        <w:t>Метлова</w:t>
      </w:r>
      <w:proofErr w:type="spellEnd"/>
      <w:r w:rsidRPr="00737EDB">
        <w:rPr>
          <w:rFonts w:ascii="Times New Roman" w:eastAsia="Times New Roman" w:hAnsi="Times New Roman" w:cs="Times New Roman"/>
          <w:sz w:val="24"/>
          <w:szCs w:val="24"/>
          <w:lang w:eastAsia="ru-RU"/>
        </w:rPr>
        <w:t>; «Поедем, сыночек, в деревню», рус. нар. мелодия из сб. «</w:t>
      </w:r>
      <w:proofErr w:type="spellStart"/>
      <w:r w:rsidRPr="00737EDB">
        <w:rPr>
          <w:rFonts w:ascii="Times New Roman" w:eastAsia="Times New Roman" w:hAnsi="Times New Roman" w:cs="Times New Roman"/>
          <w:sz w:val="24"/>
          <w:szCs w:val="24"/>
          <w:lang w:eastAsia="ru-RU"/>
        </w:rPr>
        <w:t>Гусельки</w:t>
      </w:r>
      <w:proofErr w:type="spellEnd"/>
      <w:r w:rsidRPr="00737EDB">
        <w:rPr>
          <w:rFonts w:ascii="Times New Roman" w:eastAsia="Times New Roman" w:hAnsi="Times New Roman" w:cs="Times New Roman"/>
          <w:sz w:val="24"/>
          <w:szCs w:val="24"/>
          <w:lang w:eastAsia="ru-RU"/>
        </w:rPr>
        <w:t xml:space="preserve">», обр. Н. </w:t>
      </w:r>
      <w:proofErr w:type="spellStart"/>
      <w:r w:rsidRPr="00737EDB">
        <w:rPr>
          <w:rFonts w:ascii="Times New Roman" w:eastAsia="Times New Roman" w:hAnsi="Times New Roman" w:cs="Times New Roman"/>
          <w:sz w:val="24"/>
          <w:szCs w:val="24"/>
          <w:lang w:eastAsia="ru-RU"/>
        </w:rPr>
        <w:t>Метлова</w:t>
      </w:r>
      <w:proofErr w:type="spellEnd"/>
      <w:r w:rsidRPr="00737EDB">
        <w:rPr>
          <w:rFonts w:ascii="Times New Roman" w:eastAsia="Times New Roman" w:hAnsi="Times New Roman" w:cs="Times New Roman"/>
          <w:sz w:val="24"/>
          <w:szCs w:val="24"/>
          <w:lang w:eastAsia="ru-RU"/>
        </w:rPr>
        <w:t xml:space="preserve">; «Осенью»,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xml:space="preserve">. нар. мелодия, обр. Н. </w:t>
      </w:r>
      <w:proofErr w:type="spellStart"/>
      <w:r w:rsidRPr="00737EDB">
        <w:rPr>
          <w:rFonts w:ascii="Times New Roman" w:eastAsia="Times New Roman" w:hAnsi="Times New Roman" w:cs="Times New Roman"/>
          <w:sz w:val="24"/>
          <w:szCs w:val="24"/>
          <w:lang w:eastAsia="ru-RU"/>
        </w:rPr>
        <w:t>Метлова</w:t>
      </w:r>
      <w:proofErr w:type="spellEnd"/>
      <w:r w:rsidRPr="00737EDB">
        <w:rPr>
          <w:rFonts w:ascii="Times New Roman" w:eastAsia="Times New Roman" w:hAnsi="Times New Roman" w:cs="Times New Roman"/>
          <w:sz w:val="24"/>
          <w:szCs w:val="24"/>
          <w:lang w:eastAsia="ru-RU"/>
        </w:rPr>
        <w:t xml:space="preserve">, сл. Н. </w:t>
      </w:r>
      <w:proofErr w:type="spellStart"/>
      <w:r w:rsidRPr="00737EDB">
        <w:rPr>
          <w:rFonts w:ascii="Times New Roman" w:eastAsia="Times New Roman" w:hAnsi="Times New Roman" w:cs="Times New Roman"/>
          <w:sz w:val="24"/>
          <w:szCs w:val="24"/>
          <w:lang w:eastAsia="ru-RU"/>
        </w:rPr>
        <w:t>Плакиды</w:t>
      </w:r>
      <w:proofErr w:type="spellEnd"/>
      <w:r w:rsidRPr="00737EDB">
        <w:rPr>
          <w:rFonts w:ascii="Times New Roman" w:eastAsia="Times New Roman" w:hAnsi="Times New Roman" w:cs="Times New Roman"/>
          <w:sz w:val="24"/>
          <w:szCs w:val="24"/>
          <w:lang w:eastAsia="ru-RU"/>
        </w:rPr>
        <w:t xml:space="preserve">; «Осенняя песенка», муз. Ан. Александрова, сл. Н. Френкель; «Мы умеем чисто мыться», муз. М. Иорданского, сл. О. </w:t>
      </w:r>
      <w:proofErr w:type="spellStart"/>
      <w:r w:rsidRPr="00737EDB">
        <w:rPr>
          <w:rFonts w:ascii="Times New Roman" w:eastAsia="Times New Roman" w:hAnsi="Times New Roman" w:cs="Times New Roman"/>
          <w:sz w:val="24"/>
          <w:szCs w:val="24"/>
          <w:lang w:eastAsia="ru-RU"/>
        </w:rPr>
        <w:t>Высотской</w:t>
      </w:r>
      <w:proofErr w:type="spellEnd"/>
      <w:r w:rsidRPr="00737EDB">
        <w:rPr>
          <w:rFonts w:ascii="Times New Roman" w:eastAsia="Times New Roman" w:hAnsi="Times New Roman" w:cs="Times New Roman"/>
          <w:sz w:val="24"/>
          <w:szCs w:val="24"/>
          <w:lang w:eastAsia="ru-RU"/>
        </w:rPr>
        <w:t xml:space="preserve">; «Зима», муз. В. Карасевой, сл. Н. Френкель; «Наша елочка»,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сл. М. </w:t>
      </w:r>
      <w:proofErr w:type="spellStart"/>
      <w:r w:rsidRPr="00737EDB">
        <w:rPr>
          <w:rFonts w:ascii="Times New Roman" w:eastAsia="Times New Roman" w:hAnsi="Times New Roman" w:cs="Times New Roman"/>
          <w:sz w:val="24"/>
          <w:szCs w:val="24"/>
          <w:lang w:eastAsia="ru-RU"/>
        </w:rPr>
        <w:t>Клоковой</w:t>
      </w:r>
      <w:proofErr w:type="spellEnd"/>
      <w:r w:rsidRPr="00737EDB">
        <w:rPr>
          <w:rFonts w:ascii="Times New Roman" w:eastAsia="Times New Roman" w:hAnsi="Times New Roman" w:cs="Times New Roman"/>
          <w:sz w:val="24"/>
          <w:szCs w:val="24"/>
          <w:lang w:eastAsia="ru-RU"/>
        </w:rPr>
        <w:t xml:space="preserve">; «Зима прошла», муз. Н. </w:t>
      </w:r>
      <w:proofErr w:type="spellStart"/>
      <w:r w:rsidRPr="00737EDB">
        <w:rPr>
          <w:rFonts w:ascii="Times New Roman" w:eastAsia="Times New Roman" w:hAnsi="Times New Roman" w:cs="Times New Roman"/>
          <w:sz w:val="24"/>
          <w:szCs w:val="24"/>
          <w:lang w:eastAsia="ru-RU"/>
        </w:rPr>
        <w:t>Метлова</w:t>
      </w:r>
      <w:proofErr w:type="spellEnd"/>
      <w:r w:rsidRPr="00737EDB">
        <w:rPr>
          <w:rFonts w:ascii="Times New Roman" w:eastAsia="Times New Roman" w:hAnsi="Times New Roman" w:cs="Times New Roman"/>
          <w:sz w:val="24"/>
          <w:szCs w:val="24"/>
          <w:lang w:eastAsia="ru-RU"/>
        </w:rPr>
        <w:t xml:space="preserve">, сл. М. </w:t>
      </w:r>
      <w:proofErr w:type="spellStart"/>
      <w:r w:rsidRPr="00737EDB">
        <w:rPr>
          <w:rFonts w:ascii="Times New Roman" w:eastAsia="Times New Roman" w:hAnsi="Times New Roman" w:cs="Times New Roman"/>
          <w:sz w:val="24"/>
          <w:szCs w:val="24"/>
          <w:lang w:eastAsia="ru-RU"/>
        </w:rPr>
        <w:t>Клоковой</w:t>
      </w:r>
      <w:proofErr w:type="spellEnd"/>
      <w:r w:rsidRPr="00737EDB">
        <w:rPr>
          <w:rFonts w:ascii="Times New Roman" w:eastAsia="Times New Roman" w:hAnsi="Times New Roman" w:cs="Times New Roman"/>
          <w:sz w:val="24"/>
          <w:szCs w:val="24"/>
          <w:lang w:eastAsia="ru-RU"/>
        </w:rPr>
        <w:t xml:space="preserve">; «Пастушок», муз. Н. Преображенского; «Птичка», муз.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xml:space="preserve">, сл. А. </w:t>
      </w:r>
      <w:proofErr w:type="spellStart"/>
      <w:r w:rsidRPr="00737EDB">
        <w:rPr>
          <w:rFonts w:ascii="Times New Roman" w:eastAsia="Times New Roman" w:hAnsi="Times New Roman" w:cs="Times New Roman"/>
          <w:sz w:val="24"/>
          <w:szCs w:val="24"/>
          <w:lang w:eastAsia="ru-RU"/>
        </w:rPr>
        <w:t>Барто</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Песенное творчество</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«Ах ты </w:t>
      </w:r>
      <w:proofErr w:type="spellStart"/>
      <w:r w:rsidRPr="00737EDB">
        <w:rPr>
          <w:rFonts w:ascii="Times New Roman" w:eastAsia="Times New Roman" w:hAnsi="Times New Roman" w:cs="Times New Roman"/>
          <w:sz w:val="24"/>
          <w:szCs w:val="24"/>
          <w:lang w:eastAsia="ru-RU"/>
        </w:rPr>
        <w:t>котенька-коток</w:t>
      </w:r>
      <w:proofErr w:type="spellEnd"/>
      <w:r w:rsidRPr="00737EDB">
        <w:rPr>
          <w:rFonts w:ascii="Times New Roman" w:eastAsia="Times New Roman" w:hAnsi="Times New Roman" w:cs="Times New Roman"/>
          <w:sz w:val="24"/>
          <w:szCs w:val="24"/>
          <w:lang w:eastAsia="ru-RU"/>
        </w:rPr>
        <w:t>», «Бай-бай, бай-бай», «</w:t>
      </w:r>
      <w:proofErr w:type="spellStart"/>
      <w:r w:rsidRPr="00737EDB">
        <w:rPr>
          <w:rFonts w:ascii="Times New Roman" w:eastAsia="Times New Roman" w:hAnsi="Times New Roman" w:cs="Times New Roman"/>
          <w:sz w:val="24"/>
          <w:szCs w:val="24"/>
          <w:lang w:eastAsia="ru-RU"/>
        </w:rPr>
        <w:t>Лю-лю</w:t>
      </w:r>
      <w:proofErr w:type="spellEnd"/>
      <w:r w:rsidRPr="00737EDB">
        <w:rPr>
          <w:rFonts w:ascii="Times New Roman" w:eastAsia="Times New Roman" w:hAnsi="Times New Roman" w:cs="Times New Roman"/>
          <w:sz w:val="24"/>
          <w:szCs w:val="24"/>
          <w:lang w:eastAsia="ru-RU"/>
        </w:rPr>
        <w:t>, бай»,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колыбельные; «Петух и кукушка», «Человек идет», муз. </w:t>
      </w:r>
      <w:proofErr w:type="gramStart"/>
      <w:r w:rsidRPr="00737EDB">
        <w:rPr>
          <w:rFonts w:ascii="Times New Roman" w:eastAsia="Times New Roman" w:hAnsi="Times New Roman" w:cs="Times New Roman"/>
          <w:sz w:val="24"/>
          <w:szCs w:val="24"/>
          <w:lang w:eastAsia="ru-RU"/>
        </w:rPr>
        <w:t>М. Лазарева, сл. Л. Дымовой; «</w:t>
      </w:r>
      <w:proofErr w:type="spellStart"/>
      <w:r w:rsidRPr="00737EDB">
        <w:rPr>
          <w:rFonts w:ascii="Times New Roman" w:eastAsia="Times New Roman" w:hAnsi="Times New Roman" w:cs="Times New Roman"/>
          <w:sz w:val="24"/>
          <w:szCs w:val="24"/>
          <w:lang w:eastAsia="ru-RU"/>
        </w:rPr>
        <w:t>Закличка</w:t>
      </w:r>
      <w:proofErr w:type="spellEnd"/>
      <w:r w:rsidRPr="00737EDB">
        <w:rPr>
          <w:rFonts w:ascii="Times New Roman" w:eastAsia="Times New Roman" w:hAnsi="Times New Roman" w:cs="Times New Roman"/>
          <w:sz w:val="24"/>
          <w:szCs w:val="24"/>
          <w:lang w:eastAsia="ru-RU"/>
        </w:rPr>
        <w:t xml:space="preserve"> солнца», сл. нар., обр. И. Лазарева и М. Лазарева.</w:t>
      </w:r>
      <w:proofErr w:type="gramEnd"/>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Музыкально-ритмические движения</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Игровые упражнения. «Марш», муз. Э. </w:t>
      </w:r>
      <w:proofErr w:type="spellStart"/>
      <w:r w:rsidRPr="00737EDB">
        <w:rPr>
          <w:rFonts w:ascii="Times New Roman" w:eastAsia="Times New Roman" w:hAnsi="Times New Roman" w:cs="Times New Roman"/>
          <w:sz w:val="24"/>
          <w:szCs w:val="24"/>
          <w:lang w:eastAsia="ru-RU"/>
        </w:rPr>
        <w:t>Парлова</w:t>
      </w:r>
      <w:proofErr w:type="spellEnd"/>
      <w:r w:rsidRPr="00737EDB">
        <w:rPr>
          <w:rFonts w:ascii="Times New Roman" w:eastAsia="Times New Roman" w:hAnsi="Times New Roman" w:cs="Times New Roman"/>
          <w:sz w:val="24"/>
          <w:szCs w:val="24"/>
          <w:lang w:eastAsia="ru-RU"/>
        </w:rPr>
        <w:t>; «Шагаем, как физкультурники», муз. Т. Ломовой; «</w:t>
      </w:r>
      <w:proofErr w:type="gramStart"/>
      <w:r w:rsidRPr="00737EDB">
        <w:rPr>
          <w:rFonts w:ascii="Times New Roman" w:eastAsia="Times New Roman" w:hAnsi="Times New Roman" w:cs="Times New Roman"/>
          <w:sz w:val="24"/>
          <w:szCs w:val="24"/>
          <w:lang w:eastAsia="ru-RU"/>
        </w:rPr>
        <w:t>Ладушки</w:t>
      </w:r>
      <w:proofErr w:type="gramEnd"/>
      <w:r w:rsidRPr="00737EDB">
        <w:rPr>
          <w:rFonts w:ascii="Times New Roman" w:eastAsia="Times New Roman" w:hAnsi="Times New Roman" w:cs="Times New Roman"/>
          <w:sz w:val="24"/>
          <w:szCs w:val="24"/>
          <w:lang w:eastAsia="ru-RU"/>
        </w:rPr>
        <w:t xml:space="preserve">», муз. Н. Римского-Корсакова; «Птички летают», муз. Л. Банниковой; «Прыжки», «Этюд», муз. К. Черни; «Скачут лошадки», муз.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lastRenderedPageBreak/>
        <w:t>Этюды-драматизации.</w:t>
      </w:r>
      <w:r w:rsidRPr="00737EDB">
        <w:rPr>
          <w:rFonts w:ascii="Times New Roman" w:eastAsia="Times New Roman" w:hAnsi="Times New Roman" w:cs="Times New Roman"/>
          <w:sz w:val="24"/>
          <w:szCs w:val="24"/>
          <w:lang w:eastAsia="ru-RU"/>
        </w:rPr>
        <w:t xml:space="preserve"> «Зайцы и лиса», муз. Е. </w:t>
      </w:r>
      <w:proofErr w:type="spellStart"/>
      <w:r w:rsidRPr="00737EDB">
        <w:rPr>
          <w:rFonts w:ascii="Times New Roman" w:eastAsia="Times New Roman" w:hAnsi="Times New Roman" w:cs="Times New Roman"/>
          <w:sz w:val="24"/>
          <w:szCs w:val="24"/>
          <w:lang w:eastAsia="ru-RU"/>
        </w:rPr>
        <w:t>Вихаревой</w:t>
      </w:r>
      <w:proofErr w:type="spellEnd"/>
      <w:r w:rsidRPr="00737EDB">
        <w:rPr>
          <w:rFonts w:ascii="Times New Roman" w:eastAsia="Times New Roman" w:hAnsi="Times New Roman" w:cs="Times New Roman"/>
          <w:sz w:val="24"/>
          <w:szCs w:val="24"/>
          <w:lang w:eastAsia="ru-RU"/>
        </w:rPr>
        <w:t xml:space="preserve">; «Птички», муз. Л. Банниковой; «Мышки», муз. Н. </w:t>
      </w:r>
      <w:proofErr w:type="spellStart"/>
      <w:r w:rsidRPr="00737EDB">
        <w:rPr>
          <w:rFonts w:ascii="Times New Roman" w:eastAsia="Times New Roman" w:hAnsi="Times New Roman" w:cs="Times New Roman"/>
          <w:sz w:val="24"/>
          <w:szCs w:val="24"/>
          <w:lang w:eastAsia="ru-RU"/>
        </w:rPr>
        <w:t>Сушева</w:t>
      </w:r>
      <w:proofErr w:type="spellEnd"/>
      <w:r w:rsidRPr="00737EDB">
        <w:rPr>
          <w:rFonts w:ascii="Times New Roman" w:eastAsia="Times New Roman" w:hAnsi="Times New Roman" w:cs="Times New Roman"/>
          <w:sz w:val="24"/>
          <w:szCs w:val="24"/>
          <w:lang w:eastAsia="ru-RU"/>
        </w:rPr>
        <w:t xml:space="preserve">; «Медвежата»,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сл. Н. Френкель; «Смело идти и прятаться», муз. И. Беркович («Марш»).</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Игры.</w:t>
      </w:r>
      <w:r w:rsidRPr="00737EDB">
        <w:rPr>
          <w:rFonts w:ascii="Times New Roman" w:eastAsia="Times New Roman" w:hAnsi="Times New Roman" w:cs="Times New Roman"/>
          <w:sz w:val="24"/>
          <w:szCs w:val="24"/>
          <w:lang w:eastAsia="ru-RU"/>
        </w:rPr>
        <w:t xml:space="preserve"> «Солнышко и дождик», муз.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xml:space="preserve">, сл. А. </w:t>
      </w:r>
      <w:proofErr w:type="spellStart"/>
      <w:r w:rsidRPr="00737EDB">
        <w:rPr>
          <w:rFonts w:ascii="Times New Roman" w:eastAsia="Times New Roman" w:hAnsi="Times New Roman" w:cs="Times New Roman"/>
          <w:sz w:val="24"/>
          <w:szCs w:val="24"/>
          <w:lang w:eastAsia="ru-RU"/>
        </w:rPr>
        <w:t>Барто</w:t>
      </w:r>
      <w:proofErr w:type="spellEnd"/>
      <w:r w:rsidRPr="00737EDB">
        <w:rPr>
          <w:rFonts w:ascii="Times New Roman" w:eastAsia="Times New Roman" w:hAnsi="Times New Roman" w:cs="Times New Roman"/>
          <w:sz w:val="24"/>
          <w:szCs w:val="24"/>
          <w:lang w:eastAsia="ru-RU"/>
        </w:rPr>
        <w:t xml:space="preserve">; «Жмурки с Мишкой», муз. Ф. </w:t>
      </w:r>
      <w:proofErr w:type="spellStart"/>
      <w:r w:rsidRPr="00737EDB">
        <w:rPr>
          <w:rFonts w:ascii="Times New Roman" w:eastAsia="Times New Roman" w:hAnsi="Times New Roman" w:cs="Times New Roman"/>
          <w:sz w:val="24"/>
          <w:szCs w:val="24"/>
          <w:lang w:eastAsia="ru-RU"/>
        </w:rPr>
        <w:t>Флотова</w:t>
      </w:r>
      <w:proofErr w:type="spellEnd"/>
      <w:r w:rsidRPr="00737EDB">
        <w:rPr>
          <w:rFonts w:ascii="Times New Roman" w:eastAsia="Times New Roman" w:hAnsi="Times New Roman" w:cs="Times New Roman"/>
          <w:sz w:val="24"/>
          <w:szCs w:val="24"/>
          <w:lang w:eastAsia="ru-RU"/>
        </w:rPr>
        <w:t>; «Заинька, выходи», муз. Е. Тиличеевой; «Игра с куклой», муз. В. Карасевой; «Коза рогатая»,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Е. Туманяна; «Бубен»,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сл. Н. Френкель; «Куколка»,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сл. М. </w:t>
      </w:r>
      <w:proofErr w:type="spellStart"/>
      <w:r w:rsidRPr="00737EDB">
        <w:rPr>
          <w:rFonts w:ascii="Times New Roman" w:eastAsia="Times New Roman" w:hAnsi="Times New Roman" w:cs="Times New Roman"/>
          <w:sz w:val="24"/>
          <w:szCs w:val="24"/>
          <w:lang w:eastAsia="ru-RU"/>
        </w:rPr>
        <w:t>Чарной</w:t>
      </w:r>
      <w:proofErr w:type="spellEnd"/>
      <w:r w:rsidRPr="00737EDB">
        <w:rPr>
          <w:rFonts w:ascii="Times New Roman" w:eastAsia="Times New Roman" w:hAnsi="Times New Roman" w:cs="Times New Roman"/>
          <w:sz w:val="24"/>
          <w:szCs w:val="24"/>
          <w:lang w:eastAsia="ru-RU"/>
        </w:rPr>
        <w:t>; «Ходит Ваня»,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Н. </w:t>
      </w:r>
      <w:proofErr w:type="spellStart"/>
      <w:r w:rsidRPr="00737EDB">
        <w:rPr>
          <w:rFonts w:ascii="Times New Roman" w:eastAsia="Times New Roman" w:hAnsi="Times New Roman" w:cs="Times New Roman"/>
          <w:sz w:val="24"/>
          <w:szCs w:val="24"/>
          <w:lang w:eastAsia="ru-RU"/>
        </w:rPr>
        <w:t>Метлова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Хороводы и пляски.</w:t>
      </w:r>
      <w:r w:rsidRPr="00737EDB">
        <w:rPr>
          <w:rFonts w:ascii="Times New Roman" w:eastAsia="Times New Roman" w:hAnsi="Times New Roman" w:cs="Times New Roman"/>
          <w:sz w:val="24"/>
          <w:szCs w:val="24"/>
          <w:lang w:eastAsia="ru-RU"/>
        </w:rPr>
        <w:t xml:space="preserve"> «Пляска с погремушками», муз</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и</w:t>
      </w:r>
      <w:proofErr w:type="gramEnd"/>
      <w:r w:rsidRPr="00737EDB">
        <w:rPr>
          <w:rFonts w:ascii="Times New Roman" w:eastAsia="Times New Roman" w:hAnsi="Times New Roman" w:cs="Times New Roman"/>
          <w:sz w:val="24"/>
          <w:szCs w:val="24"/>
          <w:lang w:eastAsia="ru-RU"/>
        </w:rPr>
        <w:t xml:space="preserve"> сл. В. Антоновой; «Греет солнышко теплее», муз. Т. </w:t>
      </w:r>
      <w:proofErr w:type="spellStart"/>
      <w:r w:rsidRPr="00737EDB">
        <w:rPr>
          <w:rFonts w:ascii="Times New Roman" w:eastAsia="Times New Roman" w:hAnsi="Times New Roman" w:cs="Times New Roman"/>
          <w:sz w:val="24"/>
          <w:szCs w:val="24"/>
          <w:lang w:eastAsia="ru-RU"/>
        </w:rPr>
        <w:t>Вилькорейской</w:t>
      </w:r>
      <w:proofErr w:type="spellEnd"/>
      <w:r w:rsidRPr="00737EDB">
        <w:rPr>
          <w:rFonts w:ascii="Times New Roman" w:eastAsia="Times New Roman" w:hAnsi="Times New Roman" w:cs="Times New Roman"/>
          <w:sz w:val="24"/>
          <w:szCs w:val="24"/>
          <w:lang w:eastAsia="ru-RU"/>
        </w:rPr>
        <w:t xml:space="preserve">, сл. О. </w:t>
      </w:r>
      <w:proofErr w:type="spellStart"/>
      <w:r w:rsidRPr="00737EDB">
        <w:rPr>
          <w:rFonts w:ascii="Times New Roman" w:eastAsia="Times New Roman" w:hAnsi="Times New Roman" w:cs="Times New Roman"/>
          <w:sz w:val="24"/>
          <w:szCs w:val="24"/>
          <w:lang w:eastAsia="ru-RU"/>
        </w:rPr>
        <w:t>Высотской</w:t>
      </w:r>
      <w:proofErr w:type="spellEnd"/>
      <w:r w:rsidRPr="00737EDB">
        <w:rPr>
          <w:rFonts w:ascii="Times New Roman" w:eastAsia="Times New Roman" w:hAnsi="Times New Roman" w:cs="Times New Roman"/>
          <w:sz w:val="24"/>
          <w:szCs w:val="24"/>
          <w:lang w:eastAsia="ru-RU"/>
        </w:rPr>
        <w:t xml:space="preserve">; «Танец около елки», муз. Р. </w:t>
      </w:r>
      <w:proofErr w:type="spellStart"/>
      <w:r w:rsidRPr="00737EDB">
        <w:rPr>
          <w:rFonts w:ascii="Times New Roman" w:eastAsia="Times New Roman" w:hAnsi="Times New Roman" w:cs="Times New Roman"/>
          <w:sz w:val="24"/>
          <w:szCs w:val="24"/>
          <w:lang w:eastAsia="ru-RU"/>
        </w:rPr>
        <w:t>Равина</w:t>
      </w:r>
      <w:proofErr w:type="spellEnd"/>
      <w:r w:rsidRPr="00737EDB">
        <w:rPr>
          <w:rFonts w:ascii="Times New Roman" w:eastAsia="Times New Roman" w:hAnsi="Times New Roman" w:cs="Times New Roman"/>
          <w:sz w:val="24"/>
          <w:szCs w:val="24"/>
          <w:lang w:eastAsia="ru-RU"/>
        </w:rPr>
        <w:t xml:space="preserve">, сл. П. </w:t>
      </w:r>
      <w:proofErr w:type="spellStart"/>
      <w:r w:rsidRPr="00737EDB">
        <w:rPr>
          <w:rFonts w:ascii="Times New Roman" w:eastAsia="Times New Roman" w:hAnsi="Times New Roman" w:cs="Times New Roman"/>
          <w:sz w:val="24"/>
          <w:szCs w:val="24"/>
          <w:lang w:eastAsia="ru-RU"/>
        </w:rPr>
        <w:t>Границыной</w:t>
      </w:r>
      <w:proofErr w:type="spellEnd"/>
      <w:r w:rsidRPr="00737EDB">
        <w:rPr>
          <w:rFonts w:ascii="Times New Roman" w:eastAsia="Times New Roman" w:hAnsi="Times New Roman" w:cs="Times New Roman"/>
          <w:sz w:val="24"/>
          <w:szCs w:val="24"/>
          <w:lang w:eastAsia="ru-RU"/>
        </w:rPr>
        <w:t>; «По улице мостовой»,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Т. Ломовой; «Помирились», муз. Т. </w:t>
      </w:r>
      <w:proofErr w:type="spellStart"/>
      <w:r w:rsidRPr="00737EDB">
        <w:rPr>
          <w:rFonts w:ascii="Times New Roman" w:eastAsia="Times New Roman" w:hAnsi="Times New Roman" w:cs="Times New Roman"/>
          <w:sz w:val="24"/>
          <w:szCs w:val="24"/>
          <w:lang w:eastAsia="ru-RU"/>
        </w:rPr>
        <w:t>Вилькорейской</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Развитие танцевально-игрового творчества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«Пляска», муз. Р. </w:t>
      </w:r>
      <w:proofErr w:type="spellStart"/>
      <w:r w:rsidRPr="00737EDB">
        <w:rPr>
          <w:rFonts w:ascii="Times New Roman" w:eastAsia="Times New Roman" w:hAnsi="Times New Roman" w:cs="Times New Roman"/>
          <w:sz w:val="24"/>
          <w:szCs w:val="24"/>
          <w:lang w:eastAsia="ru-RU"/>
        </w:rPr>
        <w:t>Рустамова</w:t>
      </w:r>
      <w:proofErr w:type="spellEnd"/>
      <w:r w:rsidRPr="00737EDB">
        <w:rPr>
          <w:rFonts w:ascii="Times New Roman" w:eastAsia="Times New Roman" w:hAnsi="Times New Roman" w:cs="Times New Roman"/>
          <w:sz w:val="24"/>
          <w:szCs w:val="24"/>
          <w:lang w:eastAsia="ru-RU"/>
        </w:rPr>
        <w:t>; «Зайцы», муз. Е. Тиличеевой; «Веселые ножки»,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В. </w:t>
      </w:r>
      <w:proofErr w:type="spellStart"/>
      <w:r w:rsidRPr="00737EDB">
        <w:rPr>
          <w:rFonts w:ascii="Times New Roman" w:eastAsia="Times New Roman" w:hAnsi="Times New Roman" w:cs="Times New Roman"/>
          <w:sz w:val="24"/>
          <w:szCs w:val="24"/>
          <w:lang w:eastAsia="ru-RU"/>
        </w:rPr>
        <w:t>Агафонникова</w:t>
      </w:r>
      <w:proofErr w:type="spellEnd"/>
      <w:r w:rsidRPr="00737EDB">
        <w:rPr>
          <w:rFonts w:ascii="Times New Roman" w:eastAsia="Times New Roman" w:hAnsi="Times New Roman" w:cs="Times New Roman"/>
          <w:sz w:val="24"/>
          <w:szCs w:val="24"/>
          <w:lang w:eastAsia="ru-RU"/>
        </w:rPr>
        <w:t xml:space="preserve">; «Волшебные платочки», рус. нар. мелодия, обр. Р. </w:t>
      </w:r>
      <w:proofErr w:type="spellStart"/>
      <w:r w:rsidRPr="00737EDB">
        <w:rPr>
          <w:rFonts w:ascii="Times New Roman" w:eastAsia="Times New Roman" w:hAnsi="Times New Roman" w:cs="Times New Roman"/>
          <w:sz w:val="24"/>
          <w:szCs w:val="24"/>
          <w:lang w:eastAsia="ru-RU"/>
        </w:rPr>
        <w:t>Рустамова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proofErr w:type="spellStart"/>
      <w:r w:rsidRPr="00737EDB">
        <w:rPr>
          <w:rFonts w:ascii="Times New Roman" w:eastAsia="Times New Roman" w:hAnsi="Times New Roman" w:cs="Times New Roman"/>
          <w:b/>
          <w:sz w:val="24"/>
          <w:szCs w:val="24"/>
          <w:lang w:eastAsia="ru-RU"/>
        </w:rPr>
        <w:t>Подыгрывание</w:t>
      </w:r>
      <w:proofErr w:type="spellEnd"/>
      <w:r w:rsidRPr="00737EDB">
        <w:rPr>
          <w:rFonts w:ascii="Times New Roman" w:eastAsia="Times New Roman" w:hAnsi="Times New Roman" w:cs="Times New Roman"/>
          <w:b/>
          <w:sz w:val="24"/>
          <w:szCs w:val="24"/>
          <w:lang w:eastAsia="ru-RU"/>
        </w:rPr>
        <w:t xml:space="preserve"> на детских ударных музыкальных инструментах</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Народные мелодии.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Средняя группа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(от 4 до 5 лет)</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Слушание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Произведения из детских альбомов фортепианных пьес: </w:t>
      </w:r>
      <w:proofErr w:type="gramStart"/>
      <w:r w:rsidRPr="00737EDB">
        <w:rPr>
          <w:rFonts w:ascii="Times New Roman" w:eastAsia="Times New Roman" w:hAnsi="Times New Roman" w:cs="Times New Roman"/>
          <w:sz w:val="24"/>
          <w:szCs w:val="24"/>
          <w:lang w:eastAsia="ru-RU"/>
        </w:rPr>
        <w:t xml:space="preserve">«Материнские ласки» (из альбома «Бусинки» А. Гречанинова); «Пастушок» (из альбома «Бирюльки» С. </w:t>
      </w:r>
      <w:proofErr w:type="spellStart"/>
      <w:r w:rsidRPr="00737EDB">
        <w:rPr>
          <w:rFonts w:ascii="Times New Roman" w:eastAsia="Times New Roman" w:hAnsi="Times New Roman" w:cs="Times New Roman"/>
          <w:sz w:val="24"/>
          <w:szCs w:val="24"/>
          <w:lang w:eastAsia="ru-RU"/>
        </w:rPr>
        <w:t>Майкапара</w:t>
      </w:r>
      <w:proofErr w:type="spellEnd"/>
      <w:r w:rsidRPr="00737EDB">
        <w:rPr>
          <w:rFonts w:ascii="Times New Roman" w:eastAsia="Times New Roman" w:hAnsi="Times New Roman" w:cs="Times New Roman"/>
          <w:sz w:val="24"/>
          <w:szCs w:val="24"/>
          <w:lang w:eastAsia="ru-RU"/>
        </w:rPr>
        <w:t>); «Новая кукла», «Болезнь куклы» (из «Детского альбома» П. Чайковского); «Музыкальный ящик» (из «Альбома пьес для детей» Г. Свиридова) и другие пьесы (по выбору музыкальных руководителей); «Бабочка» Э. Грига; «Пьеска», «Смелый наездник» (из «Альбома для юношества») Р. Шумана;</w:t>
      </w:r>
      <w:proofErr w:type="gramEnd"/>
      <w:r w:rsidRPr="00737EDB">
        <w:rPr>
          <w:rFonts w:ascii="Times New Roman" w:eastAsia="Times New Roman" w:hAnsi="Times New Roman" w:cs="Times New Roman"/>
          <w:sz w:val="24"/>
          <w:szCs w:val="24"/>
          <w:lang w:eastAsia="ru-RU"/>
        </w:rPr>
        <w:t xml:space="preserve"> симфонические произведения, написанные специально для детей: «Петя и волк», муз. С. Прокофьева; «Детские игры», муз. Ж. Бизе (фрагменты).</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Пение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w:t>
      </w:r>
      <w:proofErr w:type="spellStart"/>
      <w:r w:rsidRPr="00737EDB">
        <w:rPr>
          <w:rFonts w:ascii="Times New Roman" w:eastAsia="Times New Roman" w:hAnsi="Times New Roman" w:cs="Times New Roman"/>
          <w:sz w:val="24"/>
          <w:szCs w:val="24"/>
          <w:lang w:eastAsia="ru-RU"/>
        </w:rPr>
        <w:t>Кукушечка</w:t>
      </w:r>
      <w:proofErr w:type="spellEnd"/>
      <w:r w:rsidRPr="00737EDB">
        <w:rPr>
          <w:rFonts w:ascii="Times New Roman" w:eastAsia="Times New Roman" w:hAnsi="Times New Roman" w:cs="Times New Roman"/>
          <w:sz w:val="24"/>
          <w:szCs w:val="24"/>
          <w:lang w:eastAsia="ru-RU"/>
        </w:rPr>
        <w:t>»,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песня, обр. И. Арсеева; «Как на тоненький ледок», «Паучок» и «</w:t>
      </w:r>
      <w:proofErr w:type="spellStart"/>
      <w:r w:rsidRPr="00737EDB">
        <w:rPr>
          <w:rFonts w:ascii="Times New Roman" w:eastAsia="Times New Roman" w:hAnsi="Times New Roman" w:cs="Times New Roman"/>
          <w:sz w:val="24"/>
          <w:szCs w:val="24"/>
          <w:lang w:eastAsia="ru-RU"/>
        </w:rPr>
        <w:t>Кисонька-мурысонька</w:t>
      </w:r>
      <w:proofErr w:type="spellEnd"/>
      <w:r w:rsidRPr="00737EDB">
        <w:rPr>
          <w:rFonts w:ascii="Times New Roman" w:eastAsia="Times New Roman" w:hAnsi="Times New Roman" w:cs="Times New Roman"/>
          <w:sz w:val="24"/>
          <w:szCs w:val="24"/>
          <w:lang w:eastAsia="ru-RU"/>
        </w:rPr>
        <w:t xml:space="preserve">», «Где был Иванушка», рус. нар. песни; «Осень», муз. Ю. </w:t>
      </w:r>
      <w:proofErr w:type="spellStart"/>
      <w:r w:rsidRPr="00737EDB">
        <w:rPr>
          <w:rFonts w:ascii="Times New Roman" w:eastAsia="Times New Roman" w:hAnsi="Times New Roman" w:cs="Times New Roman"/>
          <w:sz w:val="24"/>
          <w:szCs w:val="24"/>
          <w:lang w:eastAsia="ru-RU"/>
        </w:rPr>
        <w:t>Чичкова</w:t>
      </w:r>
      <w:proofErr w:type="spellEnd"/>
      <w:r w:rsidRPr="00737EDB">
        <w:rPr>
          <w:rFonts w:ascii="Times New Roman" w:eastAsia="Times New Roman" w:hAnsi="Times New Roman" w:cs="Times New Roman"/>
          <w:sz w:val="24"/>
          <w:szCs w:val="24"/>
          <w:lang w:eastAsia="ru-RU"/>
        </w:rPr>
        <w:t xml:space="preserve">, сл. И. </w:t>
      </w:r>
      <w:proofErr w:type="spellStart"/>
      <w:r w:rsidRPr="00737EDB">
        <w:rPr>
          <w:rFonts w:ascii="Times New Roman" w:eastAsia="Times New Roman" w:hAnsi="Times New Roman" w:cs="Times New Roman"/>
          <w:sz w:val="24"/>
          <w:szCs w:val="24"/>
          <w:lang w:eastAsia="ru-RU"/>
        </w:rPr>
        <w:t>Мазнина</w:t>
      </w:r>
      <w:proofErr w:type="spellEnd"/>
      <w:r w:rsidRPr="00737EDB">
        <w:rPr>
          <w:rFonts w:ascii="Times New Roman" w:eastAsia="Times New Roman" w:hAnsi="Times New Roman" w:cs="Times New Roman"/>
          <w:sz w:val="24"/>
          <w:szCs w:val="24"/>
          <w:lang w:eastAsia="ru-RU"/>
        </w:rPr>
        <w:t xml:space="preserve">; «В лесу родилась елочка», муз. Л. </w:t>
      </w:r>
      <w:proofErr w:type="spellStart"/>
      <w:r w:rsidRPr="00737EDB">
        <w:rPr>
          <w:rFonts w:ascii="Times New Roman" w:eastAsia="Times New Roman" w:hAnsi="Times New Roman" w:cs="Times New Roman"/>
          <w:sz w:val="24"/>
          <w:szCs w:val="24"/>
          <w:lang w:eastAsia="ru-RU"/>
        </w:rPr>
        <w:t>Бекмана</w:t>
      </w:r>
      <w:proofErr w:type="spellEnd"/>
      <w:r w:rsidRPr="00737EDB">
        <w:rPr>
          <w:rFonts w:ascii="Times New Roman" w:eastAsia="Times New Roman" w:hAnsi="Times New Roman" w:cs="Times New Roman"/>
          <w:sz w:val="24"/>
          <w:szCs w:val="24"/>
          <w:lang w:eastAsia="ru-RU"/>
        </w:rPr>
        <w:t xml:space="preserve">, сл. Р. Кудашевой; «Голубые санки», муз. М. Иорданского, сл. М. </w:t>
      </w:r>
      <w:proofErr w:type="spellStart"/>
      <w:r w:rsidRPr="00737EDB">
        <w:rPr>
          <w:rFonts w:ascii="Times New Roman" w:eastAsia="Times New Roman" w:hAnsi="Times New Roman" w:cs="Times New Roman"/>
          <w:sz w:val="24"/>
          <w:szCs w:val="24"/>
          <w:lang w:eastAsia="ru-RU"/>
        </w:rPr>
        <w:t>Клоковой</w:t>
      </w:r>
      <w:proofErr w:type="spellEnd"/>
      <w:r w:rsidRPr="00737EDB">
        <w:rPr>
          <w:rFonts w:ascii="Times New Roman" w:eastAsia="Times New Roman" w:hAnsi="Times New Roman" w:cs="Times New Roman"/>
          <w:sz w:val="24"/>
          <w:szCs w:val="24"/>
          <w:lang w:eastAsia="ru-RU"/>
        </w:rPr>
        <w:t xml:space="preserve">; колядки: «Здравствуйте», «С Новым годом»; </w:t>
      </w:r>
      <w:proofErr w:type="spellStart"/>
      <w:r w:rsidRPr="00737EDB">
        <w:rPr>
          <w:rFonts w:ascii="Times New Roman" w:eastAsia="Times New Roman" w:hAnsi="Times New Roman" w:cs="Times New Roman"/>
          <w:sz w:val="24"/>
          <w:szCs w:val="24"/>
          <w:lang w:eastAsia="ru-RU"/>
        </w:rPr>
        <w:t>заклички</w:t>
      </w:r>
      <w:proofErr w:type="spellEnd"/>
      <w:r w:rsidRPr="00737EDB">
        <w:rPr>
          <w:rFonts w:ascii="Times New Roman" w:eastAsia="Times New Roman" w:hAnsi="Times New Roman" w:cs="Times New Roman"/>
          <w:sz w:val="24"/>
          <w:szCs w:val="24"/>
          <w:lang w:eastAsia="ru-RU"/>
        </w:rPr>
        <w:t>: «Ой, кулики! Весна поет!» и «</w:t>
      </w:r>
      <w:proofErr w:type="spellStart"/>
      <w:r w:rsidRPr="00737EDB">
        <w:rPr>
          <w:rFonts w:ascii="Times New Roman" w:eastAsia="Times New Roman" w:hAnsi="Times New Roman" w:cs="Times New Roman"/>
          <w:sz w:val="24"/>
          <w:szCs w:val="24"/>
          <w:lang w:eastAsia="ru-RU"/>
        </w:rPr>
        <w:t>Жаворонушки</w:t>
      </w:r>
      <w:proofErr w:type="spellEnd"/>
      <w:r w:rsidRPr="00737EDB">
        <w:rPr>
          <w:rFonts w:ascii="Times New Roman" w:eastAsia="Times New Roman" w:hAnsi="Times New Roman" w:cs="Times New Roman"/>
          <w:sz w:val="24"/>
          <w:szCs w:val="24"/>
          <w:lang w:eastAsia="ru-RU"/>
        </w:rPr>
        <w:t xml:space="preserve">, прилетите!», песни из детских мультфильмов: «Улыбка», муз. В. </w:t>
      </w:r>
      <w:proofErr w:type="spellStart"/>
      <w:r w:rsidRPr="00737EDB">
        <w:rPr>
          <w:rFonts w:ascii="Times New Roman" w:eastAsia="Times New Roman" w:hAnsi="Times New Roman" w:cs="Times New Roman"/>
          <w:sz w:val="24"/>
          <w:szCs w:val="24"/>
          <w:lang w:eastAsia="ru-RU"/>
        </w:rPr>
        <w:t>Шаинского</w:t>
      </w:r>
      <w:proofErr w:type="spellEnd"/>
      <w:r w:rsidRPr="00737EDB">
        <w:rPr>
          <w:rFonts w:ascii="Times New Roman" w:eastAsia="Times New Roman" w:hAnsi="Times New Roman" w:cs="Times New Roman"/>
          <w:sz w:val="24"/>
          <w:szCs w:val="24"/>
          <w:lang w:eastAsia="ru-RU"/>
        </w:rPr>
        <w:t xml:space="preserve">, сл. М. </w:t>
      </w:r>
      <w:proofErr w:type="spellStart"/>
      <w:r w:rsidRPr="00737EDB">
        <w:rPr>
          <w:rFonts w:ascii="Times New Roman" w:eastAsia="Times New Roman" w:hAnsi="Times New Roman" w:cs="Times New Roman"/>
          <w:sz w:val="24"/>
          <w:szCs w:val="24"/>
          <w:lang w:eastAsia="ru-RU"/>
        </w:rPr>
        <w:t>Пляцковского</w:t>
      </w:r>
      <w:proofErr w:type="spellEnd"/>
      <w:r w:rsidRPr="00737EDB">
        <w:rPr>
          <w:rFonts w:ascii="Times New Roman" w:eastAsia="Times New Roman" w:hAnsi="Times New Roman" w:cs="Times New Roman"/>
          <w:sz w:val="24"/>
          <w:szCs w:val="24"/>
          <w:lang w:eastAsia="ru-RU"/>
        </w:rPr>
        <w:t xml:space="preserve"> (мультфильм «Крошка Енот»); «Песенка про кузнечика», муз. В. </w:t>
      </w:r>
      <w:proofErr w:type="spellStart"/>
      <w:r w:rsidRPr="00737EDB">
        <w:rPr>
          <w:rFonts w:ascii="Times New Roman" w:eastAsia="Times New Roman" w:hAnsi="Times New Roman" w:cs="Times New Roman"/>
          <w:sz w:val="24"/>
          <w:szCs w:val="24"/>
          <w:lang w:eastAsia="ru-RU"/>
        </w:rPr>
        <w:t>Шаинского</w:t>
      </w:r>
      <w:proofErr w:type="spellEnd"/>
      <w:r w:rsidRPr="00737EDB">
        <w:rPr>
          <w:rFonts w:ascii="Times New Roman" w:eastAsia="Times New Roman" w:hAnsi="Times New Roman" w:cs="Times New Roman"/>
          <w:sz w:val="24"/>
          <w:szCs w:val="24"/>
          <w:lang w:eastAsia="ru-RU"/>
        </w:rPr>
        <w:t xml:space="preserve">, сл. Н. Носова (мультфильм «Приключения Кузнечика»); «Если добрый ты», муз. Б. Савельева, сл. М. </w:t>
      </w:r>
      <w:proofErr w:type="spellStart"/>
      <w:r w:rsidRPr="00737EDB">
        <w:rPr>
          <w:rFonts w:ascii="Times New Roman" w:eastAsia="Times New Roman" w:hAnsi="Times New Roman" w:cs="Times New Roman"/>
          <w:sz w:val="24"/>
          <w:szCs w:val="24"/>
          <w:lang w:eastAsia="ru-RU"/>
        </w:rPr>
        <w:t>Пляцковского</w:t>
      </w:r>
      <w:proofErr w:type="spellEnd"/>
      <w:r w:rsidRPr="00737EDB">
        <w:rPr>
          <w:rFonts w:ascii="Times New Roman" w:eastAsia="Times New Roman" w:hAnsi="Times New Roman" w:cs="Times New Roman"/>
          <w:sz w:val="24"/>
          <w:szCs w:val="24"/>
          <w:lang w:eastAsia="ru-RU"/>
        </w:rPr>
        <w:t xml:space="preserve"> (мультфильм «День рождения кота Леопольда»).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Песенное творчество</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w:t>
      </w:r>
      <w:proofErr w:type="spellStart"/>
      <w:r w:rsidRPr="00737EDB">
        <w:rPr>
          <w:rFonts w:ascii="Times New Roman" w:eastAsia="Times New Roman" w:hAnsi="Times New Roman" w:cs="Times New Roman"/>
          <w:sz w:val="24"/>
          <w:szCs w:val="24"/>
          <w:lang w:eastAsia="ru-RU"/>
        </w:rPr>
        <w:t>Котенька-коток</w:t>
      </w:r>
      <w:proofErr w:type="spellEnd"/>
      <w:r w:rsidRPr="00737EDB">
        <w:rPr>
          <w:rFonts w:ascii="Times New Roman" w:eastAsia="Times New Roman" w:hAnsi="Times New Roman" w:cs="Times New Roman"/>
          <w:sz w:val="24"/>
          <w:szCs w:val="24"/>
          <w:lang w:eastAsia="ru-RU"/>
        </w:rPr>
        <w:t>»,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колыбельная песня; «Марш», муз. Н. Богословского; «Мишка», «Бычок», «Лошадка», «Марш», муз. А. Гречанинова, сл. А. </w:t>
      </w:r>
      <w:proofErr w:type="spellStart"/>
      <w:r w:rsidRPr="00737EDB">
        <w:rPr>
          <w:rFonts w:ascii="Times New Roman" w:eastAsia="Times New Roman" w:hAnsi="Times New Roman" w:cs="Times New Roman"/>
          <w:sz w:val="24"/>
          <w:szCs w:val="24"/>
          <w:lang w:eastAsia="ru-RU"/>
        </w:rPr>
        <w:t>Барто</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Музыкально-ритмические движения</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Игровые упражнения.</w:t>
      </w:r>
      <w:r w:rsidRPr="00737EDB">
        <w:rPr>
          <w:rFonts w:ascii="Times New Roman" w:eastAsia="Times New Roman" w:hAnsi="Times New Roman" w:cs="Times New Roman"/>
          <w:sz w:val="24"/>
          <w:szCs w:val="24"/>
          <w:lang w:eastAsia="ru-RU"/>
        </w:rPr>
        <w:t xml:space="preserve"> «Пружинки» под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мелодию «Посеяли девки лен»; прыжки под англ. нар. мелодию «</w:t>
      </w:r>
      <w:proofErr w:type="spellStart"/>
      <w:r w:rsidRPr="00737EDB">
        <w:rPr>
          <w:rFonts w:ascii="Times New Roman" w:eastAsia="Times New Roman" w:hAnsi="Times New Roman" w:cs="Times New Roman"/>
          <w:sz w:val="24"/>
          <w:szCs w:val="24"/>
          <w:lang w:eastAsia="ru-RU"/>
        </w:rPr>
        <w:t>Полли</w:t>
      </w:r>
      <w:proofErr w:type="spellEnd"/>
      <w:r w:rsidRPr="00737EDB">
        <w:rPr>
          <w:rFonts w:ascii="Times New Roman" w:eastAsia="Times New Roman" w:hAnsi="Times New Roman" w:cs="Times New Roman"/>
          <w:sz w:val="24"/>
          <w:szCs w:val="24"/>
          <w:lang w:eastAsia="ru-RU"/>
        </w:rPr>
        <w:t xml:space="preserve">»; легкий бег под латвийскую «Польку», муз. А. </w:t>
      </w:r>
      <w:proofErr w:type="spellStart"/>
      <w:r w:rsidRPr="00737EDB">
        <w:rPr>
          <w:rFonts w:ascii="Times New Roman" w:eastAsia="Times New Roman" w:hAnsi="Times New Roman" w:cs="Times New Roman"/>
          <w:sz w:val="24"/>
          <w:szCs w:val="24"/>
          <w:lang w:eastAsia="ru-RU"/>
        </w:rPr>
        <w:t>Жилинского</w:t>
      </w:r>
      <w:proofErr w:type="spellEnd"/>
      <w:r w:rsidRPr="00737EDB">
        <w:rPr>
          <w:rFonts w:ascii="Times New Roman" w:eastAsia="Times New Roman" w:hAnsi="Times New Roman" w:cs="Times New Roman"/>
          <w:sz w:val="24"/>
          <w:szCs w:val="24"/>
          <w:lang w:eastAsia="ru-RU"/>
        </w:rPr>
        <w:t>; ходьба под «Марш», муз. И. Беркович.</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Этюды-драматизации</w:t>
      </w:r>
      <w:r w:rsidRPr="00737EDB">
        <w:rPr>
          <w:rFonts w:ascii="Times New Roman" w:eastAsia="Times New Roman" w:hAnsi="Times New Roman" w:cs="Times New Roman"/>
          <w:sz w:val="24"/>
          <w:szCs w:val="24"/>
          <w:lang w:eastAsia="ru-RU"/>
        </w:rPr>
        <w:t xml:space="preserve">. «Веселая прогулка», муз. П. Чайковского; «Барабанщик»,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«Танец осенних листочков», муз. А. Филиппенко, сл. Е. </w:t>
      </w:r>
      <w:proofErr w:type="spellStart"/>
      <w:r w:rsidRPr="00737EDB">
        <w:rPr>
          <w:rFonts w:ascii="Times New Roman" w:eastAsia="Times New Roman" w:hAnsi="Times New Roman" w:cs="Times New Roman"/>
          <w:sz w:val="24"/>
          <w:szCs w:val="24"/>
          <w:lang w:eastAsia="ru-RU"/>
        </w:rPr>
        <w:t>Макшанцевой</w:t>
      </w:r>
      <w:proofErr w:type="spellEnd"/>
      <w:r w:rsidRPr="00737EDB">
        <w:rPr>
          <w:rFonts w:ascii="Times New Roman" w:eastAsia="Times New Roman" w:hAnsi="Times New Roman" w:cs="Times New Roman"/>
          <w:sz w:val="24"/>
          <w:szCs w:val="24"/>
          <w:lang w:eastAsia="ru-RU"/>
        </w:rPr>
        <w:t xml:space="preserve">; </w:t>
      </w:r>
      <w:r w:rsidRPr="00737EDB">
        <w:rPr>
          <w:rFonts w:ascii="Times New Roman" w:eastAsia="Times New Roman" w:hAnsi="Times New Roman" w:cs="Times New Roman"/>
          <w:sz w:val="24"/>
          <w:szCs w:val="24"/>
          <w:lang w:eastAsia="ru-RU"/>
        </w:rPr>
        <w:lastRenderedPageBreak/>
        <w:t xml:space="preserve">«Считалка», «Катилось яблоко», муз. В. </w:t>
      </w:r>
      <w:proofErr w:type="spellStart"/>
      <w:r w:rsidRPr="00737EDB">
        <w:rPr>
          <w:rFonts w:ascii="Times New Roman" w:eastAsia="Times New Roman" w:hAnsi="Times New Roman" w:cs="Times New Roman"/>
          <w:sz w:val="24"/>
          <w:szCs w:val="24"/>
          <w:lang w:eastAsia="ru-RU"/>
        </w:rPr>
        <w:t>Агафонникова</w:t>
      </w:r>
      <w:proofErr w:type="spellEnd"/>
      <w:r w:rsidRPr="00737EDB">
        <w:rPr>
          <w:rFonts w:ascii="Times New Roman" w:eastAsia="Times New Roman" w:hAnsi="Times New Roman" w:cs="Times New Roman"/>
          <w:sz w:val="24"/>
          <w:szCs w:val="24"/>
          <w:lang w:eastAsia="ru-RU"/>
        </w:rPr>
        <w:t xml:space="preserve">; «Бегал заяц по болоту», муз. В. </w:t>
      </w:r>
      <w:proofErr w:type="spellStart"/>
      <w:r w:rsidRPr="00737EDB">
        <w:rPr>
          <w:rFonts w:ascii="Times New Roman" w:eastAsia="Times New Roman" w:hAnsi="Times New Roman" w:cs="Times New Roman"/>
          <w:sz w:val="24"/>
          <w:szCs w:val="24"/>
          <w:lang w:eastAsia="ru-RU"/>
        </w:rPr>
        <w:t>Герчик</w:t>
      </w:r>
      <w:proofErr w:type="spellEnd"/>
      <w:r w:rsidRPr="00737EDB">
        <w:rPr>
          <w:rFonts w:ascii="Times New Roman" w:eastAsia="Times New Roman" w:hAnsi="Times New Roman" w:cs="Times New Roman"/>
          <w:sz w:val="24"/>
          <w:szCs w:val="24"/>
          <w:lang w:eastAsia="ru-RU"/>
        </w:rPr>
        <w:t xml:space="preserve">; «Что ты хочешь, </w:t>
      </w:r>
      <w:proofErr w:type="gramStart"/>
      <w:r w:rsidRPr="00737EDB">
        <w:rPr>
          <w:rFonts w:ascii="Times New Roman" w:eastAsia="Times New Roman" w:hAnsi="Times New Roman" w:cs="Times New Roman"/>
          <w:sz w:val="24"/>
          <w:szCs w:val="24"/>
          <w:lang w:eastAsia="ru-RU"/>
        </w:rPr>
        <w:t>кошечка</w:t>
      </w:r>
      <w:proofErr w:type="gramEnd"/>
      <w:r w:rsidRPr="00737EDB">
        <w:rPr>
          <w:rFonts w:ascii="Times New Roman" w:eastAsia="Times New Roman" w:hAnsi="Times New Roman" w:cs="Times New Roman"/>
          <w:sz w:val="24"/>
          <w:szCs w:val="24"/>
          <w:lang w:eastAsia="ru-RU"/>
        </w:rPr>
        <w:t xml:space="preserve">?», муз. Г. Зингера, сл. А. </w:t>
      </w:r>
      <w:proofErr w:type="spellStart"/>
      <w:r w:rsidRPr="00737EDB">
        <w:rPr>
          <w:rFonts w:ascii="Times New Roman" w:eastAsia="Times New Roman" w:hAnsi="Times New Roman" w:cs="Times New Roman"/>
          <w:sz w:val="24"/>
          <w:szCs w:val="24"/>
          <w:lang w:eastAsia="ru-RU"/>
        </w:rPr>
        <w:t>Шибицкой</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Хороводы и пляски</w:t>
      </w:r>
      <w:r w:rsidRPr="00737EDB">
        <w:rPr>
          <w:rFonts w:ascii="Times New Roman" w:eastAsia="Times New Roman" w:hAnsi="Times New Roman" w:cs="Times New Roman"/>
          <w:sz w:val="24"/>
          <w:szCs w:val="24"/>
          <w:lang w:eastAsia="ru-RU"/>
        </w:rPr>
        <w:t xml:space="preserve">. «Топ и хлоп», муз. Т. </w:t>
      </w:r>
      <w:proofErr w:type="spellStart"/>
      <w:r w:rsidRPr="00737EDB">
        <w:rPr>
          <w:rFonts w:ascii="Times New Roman" w:eastAsia="Times New Roman" w:hAnsi="Times New Roman" w:cs="Times New Roman"/>
          <w:sz w:val="24"/>
          <w:szCs w:val="24"/>
          <w:lang w:eastAsia="ru-RU"/>
        </w:rPr>
        <w:t>Назарова-Метнер</w:t>
      </w:r>
      <w:proofErr w:type="spellEnd"/>
      <w:r w:rsidRPr="00737EDB">
        <w:rPr>
          <w:rFonts w:ascii="Times New Roman" w:eastAsia="Times New Roman" w:hAnsi="Times New Roman" w:cs="Times New Roman"/>
          <w:sz w:val="24"/>
          <w:szCs w:val="24"/>
          <w:lang w:eastAsia="ru-RU"/>
        </w:rPr>
        <w:t xml:space="preserve">, сл. Е. </w:t>
      </w:r>
      <w:proofErr w:type="spellStart"/>
      <w:r w:rsidRPr="00737EDB">
        <w:rPr>
          <w:rFonts w:ascii="Times New Roman" w:eastAsia="Times New Roman" w:hAnsi="Times New Roman" w:cs="Times New Roman"/>
          <w:sz w:val="24"/>
          <w:szCs w:val="24"/>
          <w:lang w:eastAsia="ru-RU"/>
        </w:rPr>
        <w:t>Каргановой</w:t>
      </w:r>
      <w:proofErr w:type="spellEnd"/>
      <w:r w:rsidRPr="00737EDB">
        <w:rPr>
          <w:rFonts w:ascii="Times New Roman" w:eastAsia="Times New Roman" w:hAnsi="Times New Roman" w:cs="Times New Roman"/>
          <w:sz w:val="24"/>
          <w:szCs w:val="24"/>
          <w:lang w:eastAsia="ru-RU"/>
        </w:rPr>
        <w:t>; «Покажи ладошку», «Пляска парами», латыш</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мелодии; «По улице мостовой», «Танец с платочками», рус. нар. мелодии; «Снежинки», муз. О. Берта, </w:t>
      </w:r>
      <w:proofErr w:type="spellStart"/>
      <w:r w:rsidRPr="00737EDB">
        <w:rPr>
          <w:rFonts w:ascii="Times New Roman" w:eastAsia="Times New Roman" w:hAnsi="Times New Roman" w:cs="Times New Roman"/>
          <w:sz w:val="24"/>
          <w:szCs w:val="24"/>
          <w:lang w:eastAsia="ru-RU"/>
        </w:rPr>
        <w:t>обраб</w:t>
      </w:r>
      <w:proofErr w:type="spellEnd"/>
      <w:r w:rsidRPr="00737EDB">
        <w:rPr>
          <w:rFonts w:ascii="Times New Roman" w:eastAsia="Times New Roman" w:hAnsi="Times New Roman" w:cs="Times New Roman"/>
          <w:sz w:val="24"/>
          <w:szCs w:val="24"/>
          <w:lang w:eastAsia="ru-RU"/>
        </w:rPr>
        <w:t xml:space="preserve">. Н. </w:t>
      </w:r>
      <w:proofErr w:type="spellStart"/>
      <w:r w:rsidRPr="00737EDB">
        <w:rPr>
          <w:rFonts w:ascii="Times New Roman" w:eastAsia="Times New Roman" w:hAnsi="Times New Roman" w:cs="Times New Roman"/>
          <w:sz w:val="24"/>
          <w:szCs w:val="24"/>
          <w:lang w:eastAsia="ru-RU"/>
        </w:rPr>
        <w:t>Метлова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Музыкальные игры</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«Курочка и петушок», муз. Г. </w:t>
      </w:r>
      <w:proofErr w:type="spellStart"/>
      <w:r w:rsidRPr="00737EDB">
        <w:rPr>
          <w:rFonts w:ascii="Times New Roman" w:eastAsia="Times New Roman" w:hAnsi="Times New Roman" w:cs="Times New Roman"/>
          <w:sz w:val="24"/>
          <w:szCs w:val="24"/>
          <w:lang w:eastAsia="ru-RU"/>
        </w:rPr>
        <w:t>Фрида</w:t>
      </w:r>
      <w:proofErr w:type="spellEnd"/>
      <w:r w:rsidRPr="00737EDB">
        <w:rPr>
          <w:rFonts w:ascii="Times New Roman" w:eastAsia="Times New Roman" w:hAnsi="Times New Roman" w:cs="Times New Roman"/>
          <w:sz w:val="24"/>
          <w:szCs w:val="24"/>
          <w:lang w:eastAsia="ru-RU"/>
        </w:rPr>
        <w:t xml:space="preserve">; «Жмурки», муз. Ф. </w:t>
      </w:r>
      <w:proofErr w:type="spellStart"/>
      <w:r w:rsidRPr="00737EDB">
        <w:rPr>
          <w:rFonts w:ascii="Times New Roman" w:eastAsia="Times New Roman" w:hAnsi="Times New Roman" w:cs="Times New Roman"/>
          <w:sz w:val="24"/>
          <w:szCs w:val="24"/>
          <w:lang w:eastAsia="ru-RU"/>
        </w:rPr>
        <w:t>Флотова</w:t>
      </w:r>
      <w:proofErr w:type="spellEnd"/>
      <w:r w:rsidRPr="00737EDB">
        <w:rPr>
          <w:rFonts w:ascii="Times New Roman" w:eastAsia="Times New Roman" w:hAnsi="Times New Roman" w:cs="Times New Roman"/>
          <w:sz w:val="24"/>
          <w:szCs w:val="24"/>
          <w:lang w:eastAsia="ru-RU"/>
        </w:rPr>
        <w:t xml:space="preserve">; «Медведь и заяц», муз. В. </w:t>
      </w:r>
      <w:proofErr w:type="spellStart"/>
      <w:r w:rsidRPr="00737EDB">
        <w:rPr>
          <w:rFonts w:ascii="Times New Roman" w:eastAsia="Times New Roman" w:hAnsi="Times New Roman" w:cs="Times New Roman"/>
          <w:sz w:val="24"/>
          <w:szCs w:val="24"/>
          <w:lang w:eastAsia="ru-RU"/>
        </w:rPr>
        <w:t>Ребикова</w:t>
      </w:r>
      <w:proofErr w:type="spellEnd"/>
      <w:r w:rsidRPr="00737EDB">
        <w:rPr>
          <w:rFonts w:ascii="Times New Roman" w:eastAsia="Times New Roman" w:hAnsi="Times New Roman" w:cs="Times New Roman"/>
          <w:sz w:val="24"/>
          <w:szCs w:val="24"/>
          <w:lang w:eastAsia="ru-RU"/>
        </w:rPr>
        <w:t xml:space="preserve">; «Веселые мячики», муз. М. </w:t>
      </w:r>
      <w:proofErr w:type="spellStart"/>
      <w:r w:rsidRPr="00737EDB">
        <w:rPr>
          <w:rFonts w:ascii="Times New Roman" w:eastAsia="Times New Roman" w:hAnsi="Times New Roman" w:cs="Times New Roman"/>
          <w:sz w:val="24"/>
          <w:szCs w:val="24"/>
          <w:lang w:eastAsia="ru-RU"/>
        </w:rPr>
        <w:t>Сатулина</w:t>
      </w:r>
      <w:proofErr w:type="spellEnd"/>
      <w:r w:rsidRPr="00737EDB">
        <w:rPr>
          <w:rFonts w:ascii="Times New Roman" w:eastAsia="Times New Roman" w:hAnsi="Times New Roman" w:cs="Times New Roman"/>
          <w:sz w:val="24"/>
          <w:szCs w:val="24"/>
          <w:lang w:eastAsia="ru-RU"/>
        </w:rPr>
        <w:t>; «Самолеты», муз. М. Магиденко; «Игра Деда Мороза со снежками», муз. П. Чайковского (из балета «Спящая красавица»).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Игры с пением.</w:t>
      </w:r>
      <w:r w:rsidRPr="00737EDB">
        <w:rPr>
          <w:rFonts w:ascii="Times New Roman" w:eastAsia="Times New Roman" w:hAnsi="Times New Roman" w:cs="Times New Roman"/>
          <w:sz w:val="24"/>
          <w:szCs w:val="24"/>
          <w:lang w:eastAsia="ru-RU"/>
        </w:rPr>
        <w:t xml:space="preserve"> «</w:t>
      </w:r>
      <w:proofErr w:type="spellStart"/>
      <w:proofErr w:type="gramStart"/>
      <w:r w:rsidRPr="00737EDB">
        <w:rPr>
          <w:rFonts w:ascii="Times New Roman" w:eastAsia="Times New Roman" w:hAnsi="Times New Roman" w:cs="Times New Roman"/>
          <w:sz w:val="24"/>
          <w:szCs w:val="24"/>
          <w:lang w:eastAsia="ru-RU"/>
        </w:rPr>
        <w:t>Огородная-хороводная</w:t>
      </w:r>
      <w:proofErr w:type="spellEnd"/>
      <w:proofErr w:type="gramEnd"/>
      <w:r w:rsidRPr="00737EDB">
        <w:rPr>
          <w:rFonts w:ascii="Times New Roman" w:eastAsia="Times New Roman" w:hAnsi="Times New Roman" w:cs="Times New Roman"/>
          <w:sz w:val="24"/>
          <w:szCs w:val="24"/>
          <w:lang w:eastAsia="ru-RU"/>
        </w:rPr>
        <w:t xml:space="preserve">», муз. Б. </w:t>
      </w:r>
      <w:proofErr w:type="spellStart"/>
      <w:r w:rsidRPr="00737EDB">
        <w:rPr>
          <w:rFonts w:ascii="Times New Roman" w:eastAsia="Times New Roman" w:hAnsi="Times New Roman" w:cs="Times New Roman"/>
          <w:sz w:val="24"/>
          <w:szCs w:val="24"/>
          <w:lang w:eastAsia="ru-RU"/>
        </w:rPr>
        <w:t>Можжевелова</w:t>
      </w:r>
      <w:proofErr w:type="spellEnd"/>
      <w:r w:rsidRPr="00737EDB">
        <w:rPr>
          <w:rFonts w:ascii="Times New Roman" w:eastAsia="Times New Roman" w:hAnsi="Times New Roman" w:cs="Times New Roman"/>
          <w:sz w:val="24"/>
          <w:szCs w:val="24"/>
          <w:lang w:eastAsia="ru-RU"/>
        </w:rPr>
        <w:t xml:space="preserve">, сл. А. </w:t>
      </w:r>
      <w:proofErr w:type="spellStart"/>
      <w:r w:rsidRPr="00737EDB">
        <w:rPr>
          <w:rFonts w:ascii="Times New Roman" w:eastAsia="Times New Roman" w:hAnsi="Times New Roman" w:cs="Times New Roman"/>
          <w:sz w:val="24"/>
          <w:szCs w:val="24"/>
          <w:lang w:eastAsia="ru-RU"/>
        </w:rPr>
        <w:t>Пассовой</w:t>
      </w:r>
      <w:proofErr w:type="spellEnd"/>
      <w:r w:rsidRPr="00737EDB">
        <w:rPr>
          <w:rFonts w:ascii="Times New Roman" w:eastAsia="Times New Roman" w:hAnsi="Times New Roman" w:cs="Times New Roman"/>
          <w:sz w:val="24"/>
          <w:szCs w:val="24"/>
          <w:lang w:eastAsia="ru-RU"/>
        </w:rPr>
        <w:t xml:space="preserve">; «Заинька, выходи», «Гуси, лебеди и волк», муз. Е. Тиличеевой, сл. М. Булатова; «Платочек»,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п</w:t>
      </w:r>
      <w:proofErr w:type="gramEnd"/>
      <w:r w:rsidRPr="00737EDB">
        <w:rPr>
          <w:rFonts w:ascii="Times New Roman" w:eastAsia="Times New Roman" w:hAnsi="Times New Roman" w:cs="Times New Roman"/>
          <w:sz w:val="24"/>
          <w:szCs w:val="24"/>
          <w:lang w:eastAsia="ru-RU"/>
        </w:rPr>
        <w:t xml:space="preserve">есня, обр. Н. </w:t>
      </w:r>
      <w:proofErr w:type="spellStart"/>
      <w:r w:rsidRPr="00737EDB">
        <w:rPr>
          <w:rFonts w:ascii="Times New Roman" w:eastAsia="Times New Roman" w:hAnsi="Times New Roman" w:cs="Times New Roman"/>
          <w:sz w:val="24"/>
          <w:szCs w:val="24"/>
          <w:lang w:eastAsia="ru-RU"/>
        </w:rPr>
        <w:t>Метлова</w:t>
      </w:r>
      <w:proofErr w:type="spellEnd"/>
      <w:r w:rsidRPr="00737EDB">
        <w:rPr>
          <w:rFonts w:ascii="Times New Roman" w:eastAsia="Times New Roman" w:hAnsi="Times New Roman" w:cs="Times New Roman"/>
          <w:sz w:val="24"/>
          <w:szCs w:val="24"/>
          <w:lang w:eastAsia="ru-RU"/>
        </w:rPr>
        <w:t xml:space="preserve">; «Веселая девочка Таня», муз. А. Филиппенко, сл. Н. </w:t>
      </w:r>
      <w:proofErr w:type="spellStart"/>
      <w:r w:rsidRPr="00737EDB">
        <w:rPr>
          <w:rFonts w:ascii="Times New Roman" w:eastAsia="Times New Roman" w:hAnsi="Times New Roman" w:cs="Times New Roman"/>
          <w:sz w:val="24"/>
          <w:szCs w:val="24"/>
          <w:lang w:eastAsia="ru-RU"/>
        </w:rPr>
        <w:t>Кукловской</w:t>
      </w:r>
      <w:proofErr w:type="spellEnd"/>
      <w:r w:rsidRPr="00737EDB">
        <w:rPr>
          <w:rFonts w:ascii="Times New Roman" w:eastAsia="Times New Roman" w:hAnsi="Times New Roman" w:cs="Times New Roman"/>
          <w:sz w:val="24"/>
          <w:szCs w:val="24"/>
          <w:lang w:eastAsia="ru-RU"/>
        </w:rPr>
        <w:t xml:space="preserve"> и Р. Борисовой.</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Музыкально-дидактические игры</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 xml:space="preserve">Развитие </w:t>
      </w:r>
      <w:proofErr w:type="spellStart"/>
      <w:r w:rsidRPr="00737EDB">
        <w:rPr>
          <w:rFonts w:ascii="Times New Roman" w:eastAsia="Times New Roman" w:hAnsi="Times New Roman" w:cs="Times New Roman"/>
          <w:b/>
          <w:sz w:val="24"/>
          <w:szCs w:val="24"/>
          <w:lang w:eastAsia="ru-RU"/>
        </w:rPr>
        <w:t>звуковысотного</w:t>
      </w:r>
      <w:proofErr w:type="spellEnd"/>
      <w:r w:rsidRPr="00737EDB">
        <w:rPr>
          <w:rFonts w:ascii="Times New Roman" w:eastAsia="Times New Roman" w:hAnsi="Times New Roman" w:cs="Times New Roman"/>
          <w:b/>
          <w:sz w:val="24"/>
          <w:szCs w:val="24"/>
          <w:lang w:eastAsia="ru-RU"/>
        </w:rPr>
        <w:t xml:space="preserve"> слуха.</w:t>
      </w:r>
      <w:r w:rsidRPr="00737EDB">
        <w:rPr>
          <w:rFonts w:ascii="Times New Roman" w:eastAsia="Times New Roman" w:hAnsi="Times New Roman" w:cs="Times New Roman"/>
          <w:sz w:val="24"/>
          <w:szCs w:val="24"/>
          <w:lang w:eastAsia="ru-RU"/>
        </w:rPr>
        <w:t xml:space="preserve"> «Птицы и птенчики», «Качели», «Эхо», «Курицы».</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ритмического слуха.</w:t>
      </w:r>
      <w:r w:rsidRPr="00737EDB">
        <w:rPr>
          <w:rFonts w:ascii="Times New Roman" w:eastAsia="Times New Roman" w:hAnsi="Times New Roman" w:cs="Times New Roman"/>
          <w:sz w:val="24"/>
          <w:szCs w:val="24"/>
          <w:lang w:eastAsia="ru-RU"/>
        </w:rPr>
        <w:t xml:space="preserve"> «Кто как идет?», «Веселые дудочки», «Петушок, курочка и цыпленок».</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тембрового и динамического слуха.</w:t>
      </w:r>
      <w:r w:rsidRPr="00737EDB">
        <w:rPr>
          <w:rFonts w:ascii="Times New Roman" w:eastAsia="Times New Roman" w:hAnsi="Times New Roman" w:cs="Times New Roman"/>
          <w:sz w:val="24"/>
          <w:szCs w:val="24"/>
          <w:lang w:eastAsia="ru-RU"/>
        </w:rPr>
        <w:t xml:space="preserve"> «Узнай свой инструмент», «Громко – тихо», «Угадай, на чем играю».</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Развитие танцевально-игрового творчества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«Лошадка», муз. Н. </w:t>
      </w:r>
      <w:proofErr w:type="spellStart"/>
      <w:r w:rsidRPr="00737EDB">
        <w:rPr>
          <w:rFonts w:ascii="Times New Roman" w:eastAsia="Times New Roman" w:hAnsi="Times New Roman" w:cs="Times New Roman"/>
          <w:sz w:val="24"/>
          <w:szCs w:val="24"/>
          <w:lang w:eastAsia="ru-RU"/>
        </w:rPr>
        <w:t>Потоловского</w:t>
      </w:r>
      <w:proofErr w:type="spellEnd"/>
      <w:r w:rsidRPr="00737EDB">
        <w:rPr>
          <w:rFonts w:ascii="Times New Roman" w:eastAsia="Times New Roman" w:hAnsi="Times New Roman" w:cs="Times New Roman"/>
          <w:sz w:val="24"/>
          <w:szCs w:val="24"/>
          <w:lang w:eastAsia="ru-RU"/>
        </w:rPr>
        <w:t>; «Зайчики», «Наседка и цыплята», «Воробей», муз. Т. Ломовой; «Ой, хмель мой, хмелек»,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xml:space="preserve">; «Кукла», муз. М. </w:t>
      </w:r>
      <w:proofErr w:type="spellStart"/>
      <w:r w:rsidRPr="00737EDB">
        <w:rPr>
          <w:rFonts w:ascii="Times New Roman" w:eastAsia="Times New Roman" w:hAnsi="Times New Roman" w:cs="Times New Roman"/>
          <w:sz w:val="24"/>
          <w:szCs w:val="24"/>
          <w:lang w:eastAsia="ru-RU"/>
        </w:rPr>
        <w:t>Старокадомского</w:t>
      </w:r>
      <w:proofErr w:type="spellEnd"/>
      <w:r w:rsidRPr="00737EDB">
        <w:rPr>
          <w:rFonts w:ascii="Times New Roman" w:eastAsia="Times New Roman" w:hAnsi="Times New Roman" w:cs="Times New Roman"/>
          <w:sz w:val="24"/>
          <w:szCs w:val="24"/>
          <w:lang w:eastAsia="ru-RU"/>
        </w:rPr>
        <w:t>; «Скачут по дорожке», муз. А. Филиппенко.</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Игра на детских музыкальных инструментах</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«Мы идем с флажками», «Гармошка», муз. Е. Тиличеевой, сл. М. </w:t>
      </w:r>
      <w:proofErr w:type="spellStart"/>
      <w:r w:rsidRPr="00737EDB">
        <w:rPr>
          <w:rFonts w:ascii="Times New Roman" w:eastAsia="Times New Roman" w:hAnsi="Times New Roman" w:cs="Times New Roman"/>
          <w:sz w:val="24"/>
          <w:szCs w:val="24"/>
          <w:lang w:eastAsia="ru-RU"/>
        </w:rPr>
        <w:t>Долинова</w:t>
      </w:r>
      <w:proofErr w:type="spellEnd"/>
      <w:r w:rsidRPr="00737EDB">
        <w:rPr>
          <w:rFonts w:ascii="Times New Roman" w:eastAsia="Times New Roman" w:hAnsi="Times New Roman" w:cs="Times New Roman"/>
          <w:sz w:val="24"/>
          <w:szCs w:val="24"/>
          <w:lang w:eastAsia="ru-RU"/>
        </w:rPr>
        <w:t>; «Сорока-сорока»,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прибаутка, обр.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xml:space="preserve">; «Кап-кап-кап…», </w:t>
      </w:r>
      <w:proofErr w:type="spellStart"/>
      <w:r w:rsidRPr="00737EDB">
        <w:rPr>
          <w:rFonts w:ascii="Times New Roman" w:eastAsia="Times New Roman" w:hAnsi="Times New Roman" w:cs="Times New Roman"/>
          <w:sz w:val="24"/>
          <w:szCs w:val="24"/>
          <w:lang w:eastAsia="ru-RU"/>
        </w:rPr>
        <w:t>рум</w:t>
      </w:r>
      <w:proofErr w:type="spellEnd"/>
      <w:r w:rsidRPr="00737EDB">
        <w:rPr>
          <w:rFonts w:ascii="Times New Roman" w:eastAsia="Times New Roman" w:hAnsi="Times New Roman" w:cs="Times New Roman"/>
          <w:sz w:val="24"/>
          <w:szCs w:val="24"/>
          <w:lang w:eastAsia="ru-RU"/>
        </w:rPr>
        <w:t xml:space="preserve">. нар. песня, обр.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«Лиса», рус. нар. прибаутка, обр. В. Попова.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Старшая группа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(от 5 до 6 лет)</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Слушание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«Марш», муз. Д. Шостаковича; «Колыбельная», «Парень с гармошкой», муз. Г. Свиридова; «Листопад», муз.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xml:space="preserve">, сл. Е. </w:t>
      </w:r>
      <w:proofErr w:type="spellStart"/>
      <w:r w:rsidRPr="00737EDB">
        <w:rPr>
          <w:rFonts w:ascii="Times New Roman" w:eastAsia="Times New Roman" w:hAnsi="Times New Roman" w:cs="Times New Roman"/>
          <w:sz w:val="24"/>
          <w:szCs w:val="24"/>
          <w:lang w:eastAsia="ru-RU"/>
        </w:rPr>
        <w:t>Авдиенко</w:t>
      </w:r>
      <w:proofErr w:type="spellEnd"/>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Марш» из оперы «Любовь к трем апельсинам», муз. </w:t>
      </w:r>
      <w:proofErr w:type="gramStart"/>
      <w:r w:rsidRPr="00737EDB">
        <w:rPr>
          <w:rFonts w:ascii="Times New Roman" w:eastAsia="Times New Roman" w:hAnsi="Times New Roman" w:cs="Times New Roman"/>
          <w:sz w:val="24"/>
          <w:szCs w:val="24"/>
          <w:lang w:eastAsia="ru-RU"/>
        </w:rPr>
        <w:t xml:space="preserve">С. Прокофьева; «Тревожная минута» (из альбома «Бирюльки» С. </w:t>
      </w:r>
      <w:proofErr w:type="spellStart"/>
      <w:r w:rsidRPr="00737EDB">
        <w:rPr>
          <w:rFonts w:ascii="Times New Roman" w:eastAsia="Times New Roman" w:hAnsi="Times New Roman" w:cs="Times New Roman"/>
          <w:sz w:val="24"/>
          <w:szCs w:val="24"/>
          <w:lang w:eastAsia="ru-RU"/>
        </w:rPr>
        <w:t>Майкапара</w:t>
      </w:r>
      <w:proofErr w:type="spellEnd"/>
      <w:r w:rsidRPr="00737EDB">
        <w:rPr>
          <w:rFonts w:ascii="Times New Roman" w:eastAsia="Times New Roman" w:hAnsi="Times New Roman" w:cs="Times New Roman"/>
          <w:sz w:val="24"/>
          <w:szCs w:val="24"/>
          <w:lang w:eastAsia="ru-RU"/>
        </w:rPr>
        <w:t>); «Утренняя молитва», «В церкви» (из «Детского альбома» П. Чайковского); «Раскаяние», «Утро», «Вечер» (из сборника «Детская музыка» С. Прокофьева); старинный танец из «Альбома пьес для детей» Г. Свиридова и другие пьесы по выбору музыкального руководителя; «Полька», муз.</w:t>
      </w:r>
      <w:proofErr w:type="gramEnd"/>
      <w:r w:rsidRPr="00737EDB">
        <w:rPr>
          <w:rFonts w:ascii="Times New Roman" w:eastAsia="Times New Roman" w:hAnsi="Times New Roman" w:cs="Times New Roman"/>
          <w:sz w:val="24"/>
          <w:szCs w:val="24"/>
          <w:lang w:eastAsia="ru-RU"/>
        </w:rPr>
        <w:t xml:space="preserve"> Д. </w:t>
      </w:r>
      <w:proofErr w:type="spellStart"/>
      <w:r w:rsidRPr="00737EDB">
        <w:rPr>
          <w:rFonts w:ascii="Times New Roman" w:eastAsia="Times New Roman" w:hAnsi="Times New Roman" w:cs="Times New Roman"/>
          <w:sz w:val="24"/>
          <w:szCs w:val="24"/>
          <w:lang w:eastAsia="ru-RU"/>
        </w:rPr>
        <w:t>Львова-Компанейца</w:t>
      </w:r>
      <w:proofErr w:type="spellEnd"/>
      <w:r w:rsidRPr="00737EDB">
        <w:rPr>
          <w:rFonts w:ascii="Times New Roman" w:eastAsia="Times New Roman" w:hAnsi="Times New Roman" w:cs="Times New Roman"/>
          <w:sz w:val="24"/>
          <w:szCs w:val="24"/>
          <w:lang w:eastAsia="ru-RU"/>
        </w:rPr>
        <w:t xml:space="preserve">, сл. З. Петровой; «Мамин праздник», муз. Е. Тиличеевой, сл. Л. </w:t>
      </w:r>
      <w:proofErr w:type="spellStart"/>
      <w:r w:rsidRPr="00737EDB">
        <w:rPr>
          <w:rFonts w:ascii="Times New Roman" w:eastAsia="Times New Roman" w:hAnsi="Times New Roman" w:cs="Times New Roman"/>
          <w:sz w:val="24"/>
          <w:szCs w:val="24"/>
          <w:lang w:eastAsia="ru-RU"/>
        </w:rPr>
        <w:t>Румарчук</w:t>
      </w:r>
      <w:proofErr w:type="spellEnd"/>
      <w:r w:rsidRPr="00737EDB">
        <w:rPr>
          <w:rFonts w:ascii="Times New Roman" w:eastAsia="Times New Roman" w:hAnsi="Times New Roman" w:cs="Times New Roman"/>
          <w:sz w:val="24"/>
          <w:szCs w:val="24"/>
          <w:lang w:eastAsia="ru-RU"/>
        </w:rPr>
        <w:t xml:space="preserve">; «Моя Россия», муз. Г. Струве, сл. Н. Соловьевой; «Кто придумал песенку?», муз. Д. </w:t>
      </w:r>
      <w:proofErr w:type="spellStart"/>
      <w:r w:rsidRPr="00737EDB">
        <w:rPr>
          <w:rFonts w:ascii="Times New Roman" w:eastAsia="Times New Roman" w:hAnsi="Times New Roman" w:cs="Times New Roman"/>
          <w:sz w:val="24"/>
          <w:szCs w:val="24"/>
          <w:lang w:eastAsia="ru-RU"/>
        </w:rPr>
        <w:t>Львова-Компанейца</w:t>
      </w:r>
      <w:proofErr w:type="spellEnd"/>
      <w:r w:rsidRPr="00737EDB">
        <w:rPr>
          <w:rFonts w:ascii="Times New Roman" w:eastAsia="Times New Roman" w:hAnsi="Times New Roman" w:cs="Times New Roman"/>
          <w:sz w:val="24"/>
          <w:szCs w:val="24"/>
          <w:lang w:eastAsia="ru-RU"/>
        </w:rPr>
        <w:t>, сл. Л. Дымовой; «Детская полька», муз. М. Глинки; «Пляска птиц», «Колыбельная», муз. Н. Римского-Корсакова; «Первая потеря» (из «Альбома для юношества») Р. Шумана; Одиннадцатая соната для фортепиано, 1-я часть (фрагменты), Прелюдия ля мажор, соч. 28, № 7 Ф. Шопена; Финал концерта для фортепиано с оркестром № 5 (фрагменты) Л. Бетховена; Менуэт ре мажор В. Моцарта и другие произведения западноевропейских композиторов.</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Пение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Упражнения на развитие слуха и голоса</w:t>
      </w:r>
      <w:r w:rsidRPr="00737EDB">
        <w:rPr>
          <w:rFonts w:ascii="Times New Roman" w:eastAsia="Times New Roman" w:hAnsi="Times New Roman" w:cs="Times New Roman"/>
          <w:sz w:val="24"/>
          <w:szCs w:val="24"/>
          <w:lang w:eastAsia="ru-RU"/>
        </w:rPr>
        <w:t xml:space="preserve">. «Зайка», «Паровоз», «Петрушка», муз. В. Карасевой, сл. Н. Френкель; «Колыбельная», муз. Е. Тиличеевой, сл. Н. Найденовой; </w:t>
      </w:r>
      <w:r w:rsidRPr="00737EDB">
        <w:rPr>
          <w:rFonts w:ascii="Times New Roman" w:eastAsia="Times New Roman" w:hAnsi="Times New Roman" w:cs="Times New Roman"/>
          <w:sz w:val="24"/>
          <w:szCs w:val="24"/>
          <w:lang w:eastAsia="ru-RU"/>
        </w:rPr>
        <w:lastRenderedPageBreak/>
        <w:t>«Андрей-Воробей»,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Ю. </w:t>
      </w:r>
      <w:proofErr w:type="spellStart"/>
      <w:r w:rsidRPr="00737EDB">
        <w:rPr>
          <w:rFonts w:ascii="Times New Roman" w:eastAsia="Times New Roman" w:hAnsi="Times New Roman" w:cs="Times New Roman"/>
          <w:sz w:val="24"/>
          <w:szCs w:val="24"/>
          <w:lang w:eastAsia="ru-RU"/>
        </w:rPr>
        <w:t>Слонова</w:t>
      </w:r>
      <w:proofErr w:type="spellEnd"/>
      <w:r w:rsidRPr="00737EDB">
        <w:rPr>
          <w:rFonts w:ascii="Times New Roman" w:eastAsia="Times New Roman" w:hAnsi="Times New Roman" w:cs="Times New Roman"/>
          <w:sz w:val="24"/>
          <w:szCs w:val="24"/>
          <w:lang w:eastAsia="ru-RU"/>
        </w:rPr>
        <w:t xml:space="preserve">; русские народные песенки и </w:t>
      </w:r>
      <w:proofErr w:type="spellStart"/>
      <w:r w:rsidRPr="00737EDB">
        <w:rPr>
          <w:rFonts w:ascii="Times New Roman" w:eastAsia="Times New Roman" w:hAnsi="Times New Roman" w:cs="Times New Roman"/>
          <w:sz w:val="24"/>
          <w:szCs w:val="24"/>
          <w:lang w:eastAsia="ru-RU"/>
        </w:rPr>
        <w:t>попевки</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Песни.</w:t>
      </w:r>
      <w:r w:rsidRPr="00737EDB">
        <w:rPr>
          <w:rFonts w:ascii="Times New Roman" w:eastAsia="Times New Roman" w:hAnsi="Times New Roman" w:cs="Times New Roman"/>
          <w:sz w:val="24"/>
          <w:szCs w:val="24"/>
          <w:lang w:eastAsia="ru-RU"/>
        </w:rPr>
        <w:t xml:space="preserve"> «Барабан», муз. Е. Тиличеевой, сл. Н. Найденовой; «Журавли», муз. А. Лившица, сл. М. </w:t>
      </w:r>
      <w:proofErr w:type="spellStart"/>
      <w:r w:rsidRPr="00737EDB">
        <w:rPr>
          <w:rFonts w:ascii="Times New Roman" w:eastAsia="Times New Roman" w:hAnsi="Times New Roman" w:cs="Times New Roman"/>
          <w:sz w:val="24"/>
          <w:szCs w:val="24"/>
          <w:lang w:eastAsia="ru-RU"/>
        </w:rPr>
        <w:t>Познанской</w:t>
      </w:r>
      <w:proofErr w:type="spellEnd"/>
      <w:r w:rsidRPr="00737EDB">
        <w:rPr>
          <w:rFonts w:ascii="Times New Roman" w:eastAsia="Times New Roman" w:hAnsi="Times New Roman" w:cs="Times New Roman"/>
          <w:sz w:val="24"/>
          <w:szCs w:val="24"/>
          <w:lang w:eastAsia="ru-RU"/>
        </w:rPr>
        <w:t xml:space="preserve">; «К нам гости пришли», муз. Ан. Александрова, сл. М. </w:t>
      </w:r>
      <w:proofErr w:type="spellStart"/>
      <w:r w:rsidRPr="00737EDB">
        <w:rPr>
          <w:rFonts w:ascii="Times New Roman" w:eastAsia="Times New Roman" w:hAnsi="Times New Roman" w:cs="Times New Roman"/>
          <w:sz w:val="24"/>
          <w:szCs w:val="24"/>
          <w:lang w:eastAsia="ru-RU"/>
        </w:rPr>
        <w:t>Ивенсен</w:t>
      </w:r>
      <w:proofErr w:type="spellEnd"/>
      <w:r w:rsidRPr="00737EDB">
        <w:rPr>
          <w:rFonts w:ascii="Times New Roman" w:eastAsia="Times New Roman" w:hAnsi="Times New Roman" w:cs="Times New Roman"/>
          <w:sz w:val="24"/>
          <w:szCs w:val="24"/>
          <w:lang w:eastAsia="ru-RU"/>
        </w:rPr>
        <w:t xml:space="preserve">; «Голубые санки», муз. М. Иорданского, сл. М. </w:t>
      </w:r>
      <w:proofErr w:type="spellStart"/>
      <w:r w:rsidRPr="00737EDB">
        <w:rPr>
          <w:rFonts w:ascii="Times New Roman" w:eastAsia="Times New Roman" w:hAnsi="Times New Roman" w:cs="Times New Roman"/>
          <w:sz w:val="24"/>
          <w:szCs w:val="24"/>
          <w:lang w:eastAsia="ru-RU"/>
        </w:rPr>
        <w:t>Клоковой</w:t>
      </w:r>
      <w:proofErr w:type="spellEnd"/>
      <w:r w:rsidRPr="00737EDB">
        <w:rPr>
          <w:rFonts w:ascii="Times New Roman" w:eastAsia="Times New Roman" w:hAnsi="Times New Roman" w:cs="Times New Roman"/>
          <w:sz w:val="24"/>
          <w:szCs w:val="24"/>
          <w:lang w:eastAsia="ru-RU"/>
        </w:rPr>
        <w:t xml:space="preserve">; «Горошина», муз. В. Карасевой, сл. Н. Френкель; «Курица», муз. Е. Тиличеевой, сл. М. </w:t>
      </w:r>
      <w:proofErr w:type="spellStart"/>
      <w:r w:rsidRPr="00737EDB">
        <w:rPr>
          <w:rFonts w:ascii="Times New Roman" w:eastAsia="Times New Roman" w:hAnsi="Times New Roman" w:cs="Times New Roman"/>
          <w:sz w:val="24"/>
          <w:szCs w:val="24"/>
          <w:lang w:eastAsia="ru-RU"/>
        </w:rPr>
        <w:t>Долинова</w:t>
      </w:r>
      <w:proofErr w:type="spellEnd"/>
      <w:r w:rsidRPr="00737EDB">
        <w:rPr>
          <w:rFonts w:ascii="Times New Roman" w:eastAsia="Times New Roman" w:hAnsi="Times New Roman" w:cs="Times New Roman"/>
          <w:sz w:val="24"/>
          <w:szCs w:val="24"/>
          <w:lang w:eastAsia="ru-RU"/>
        </w:rPr>
        <w:t>; «</w:t>
      </w:r>
      <w:proofErr w:type="spellStart"/>
      <w:r w:rsidRPr="00737EDB">
        <w:rPr>
          <w:rFonts w:ascii="Times New Roman" w:eastAsia="Times New Roman" w:hAnsi="Times New Roman" w:cs="Times New Roman"/>
          <w:sz w:val="24"/>
          <w:szCs w:val="24"/>
          <w:lang w:eastAsia="ru-RU"/>
        </w:rPr>
        <w:t>Гуси-гусенята</w:t>
      </w:r>
      <w:proofErr w:type="spellEnd"/>
      <w:r w:rsidRPr="00737EDB">
        <w:rPr>
          <w:rFonts w:ascii="Times New Roman" w:eastAsia="Times New Roman" w:hAnsi="Times New Roman" w:cs="Times New Roman"/>
          <w:sz w:val="24"/>
          <w:szCs w:val="24"/>
          <w:lang w:eastAsia="ru-RU"/>
        </w:rPr>
        <w:t>», муз. Ан. Александрова, сл. Г. Бойко; «Гуси», муз. А. Филиппенко, сл. Т. Волгиной.</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Песенное творчество</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«Колыбельная»,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песня; «</w:t>
      </w:r>
      <w:proofErr w:type="spellStart"/>
      <w:r w:rsidRPr="00737EDB">
        <w:rPr>
          <w:rFonts w:ascii="Times New Roman" w:eastAsia="Times New Roman" w:hAnsi="Times New Roman" w:cs="Times New Roman"/>
          <w:sz w:val="24"/>
          <w:szCs w:val="24"/>
          <w:lang w:eastAsia="ru-RU"/>
        </w:rPr>
        <w:t>Дили-дили</w:t>
      </w:r>
      <w:proofErr w:type="spellEnd"/>
      <w:r w:rsidRPr="00737EDB">
        <w:rPr>
          <w:rFonts w:ascii="Times New Roman" w:eastAsia="Times New Roman" w:hAnsi="Times New Roman" w:cs="Times New Roman"/>
          <w:sz w:val="24"/>
          <w:szCs w:val="24"/>
          <w:lang w:eastAsia="ru-RU"/>
        </w:rPr>
        <w:t xml:space="preserve">! Бом! Бом!»,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п</w:t>
      </w:r>
      <w:proofErr w:type="gramEnd"/>
      <w:r w:rsidRPr="00737EDB">
        <w:rPr>
          <w:rFonts w:ascii="Times New Roman" w:eastAsia="Times New Roman" w:hAnsi="Times New Roman" w:cs="Times New Roman"/>
          <w:sz w:val="24"/>
          <w:szCs w:val="24"/>
          <w:lang w:eastAsia="ru-RU"/>
        </w:rPr>
        <w:t xml:space="preserve">есня, сл. Е. </w:t>
      </w:r>
      <w:proofErr w:type="spellStart"/>
      <w:r w:rsidRPr="00737EDB">
        <w:rPr>
          <w:rFonts w:ascii="Times New Roman" w:eastAsia="Times New Roman" w:hAnsi="Times New Roman" w:cs="Times New Roman"/>
          <w:sz w:val="24"/>
          <w:szCs w:val="24"/>
          <w:lang w:eastAsia="ru-RU"/>
        </w:rPr>
        <w:t>Макшанцевой</w:t>
      </w:r>
      <w:proofErr w:type="spellEnd"/>
      <w:r w:rsidRPr="00737EDB">
        <w:rPr>
          <w:rFonts w:ascii="Times New Roman" w:eastAsia="Times New Roman" w:hAnsi="Times New Roman" w:cs="Times New Roman"/>
          <w:sz w:val="24"/>
          <w:szCs w:val="24"/>
          <w:lang w:eastAsia="ru-RU"/>
        </w:rPr>
        <w:t xml:space="preserve">; «Марш»,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потешки, дразнилки, считалки и другие русские народные </w:t>
      </w:r>
      <w:proofErr w:type="spellStart"/>
      <w:r w:rsidRPr="00737EDB">
        <w:rPr>
          <w:rFonts w:ascii="Times New Roman" w:eastAsia="Times New Roman" w:hAnsi="Times New Roman" w:cs="Times New Roman"/>
          <w:sz w:val="24"/>
          <w:szCs w:val="24"/>
          <w:lang w:eastAsia="ru-RU"/>
        </w:rPr>
        <w:t>попевки</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Музыкально-ритмические движения</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 xml:space="preserve">Упражнения. </w:t>
      </w:r>
      <w:r w:rsidRPr="00737EDB">
        <w:rPr>
          <w:rFonts w:ascii="Times New Roman" w:eastAsia="Times New Roman" w:hAnsi="Times New Roman" w:cs="Times New Roman"/>
          <w:sz w:val="24"/>
          <w:szCs w:val="24"/>
          <w:lang w:eastAsia="ru-RU"/>
        </w:rPr>
        <w:t xml:space="preserve">«Маленький марш», муз. Т. Ломовой; «Росинки», муз. С. </w:t>
      </w:r>
      <w:proofErr w:type="spellStart"/>
      <w:r w:rsidRPr="00737EDB">
        <w:rPr>
          <w:rFonts w:ascii="Times New Roman" w:eastAsia="Times New Roman" w:hAnsi="Times New Roman" w:cs="Times New Roman"/>
          <w:sz w:val="24"/>
          <w:szCs w:val="24"/>
          <w:lang w:eastAsia="ru-RU"/>
        </w:rPr>
        <w:t>Майкапара</w:t>
      </w:r>
      <w:proofErr w:type="spellEnd"/>
      <w:r w:rsidRPr="00737EDB">
        <w:rPr>
          <w:rFonts w:ascii="Times New Roman" w:eastAsia="Times New Roman" w:hAnsi="Times New Roman" w:cs="Times New Roman"/>
          <w:sz w:val="24"/>
          <w:szCs w:val="24"/>
          <w:lang w:eastAsia="ru-RU"/>
        </w:rPr>
        <w:t xml:space="preserve">; «Пружинка», муз. Е. </w:t>
      </w:r>
      <w:proofErr w:type="spellStart"/>
      <w:r w:rsidRPr="00737EDB">
        <w:rPr>
          <w:rFonts w:ascii="Times New Roman" w:eastAsia="Times New Roman" w:hAnsi="Times New Roman" w:cs="Times New Roman"/>
          <w:sz w:val="24"/>
          <w:szCs w:val="24"/>
          <w:lang w:eastAsia="ru-RU"/>
        </w:rPr>
        <w:t>Гнесиной</w:t>
      </w:r>
      <w:proofErr w:type="spellEnd"/>
      <w:r w:rsidRPr="00737EDB">
        <w:rPr>
          <w:rFonts w:ascii="Times New Roman" w:eastAsia="Times New Roman" w:hAnsi="Times New Roman" w:cs="Times New Roman"/>
          <w:sz w:val="24"/>
          <w:szCs w:val="24"/>
          <w:lang w:eastAsia="ru-RU"/>
        </w:rPr>
        <w:t xml:space="preserve"> («Этюд»); «Шаг и бег», муз. Н. Надененко; «Канава»,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Р. </w:t>
      </w:r>
      <w:proofErr w:type="spellStart"/>
      <w:r w:rsidRPr="00737EDB">
        <w:rPr>
          <w:rFonts w:ascii="Times New Roman" w:eastAsia="Times New Roman" w:hAnsi="Times New Roman" w:cs="Times New Roman"/>
          <w:sz w:val="24"/>
          <w:szCs w:val="24"/>
          <w:lang w:eastAsia="ru-RU"/>
        </w:rPr>
        <w:t>Рустамова</w:t>
      </w:r>
      <w:proofErr w:type="spellEnd"/>
      <w:r w:rsidRPr="00737EDB">
        <w:rPr>
          <w:rFonts w:ascii="Times New Roman" w:eastAsia="Times New Roman" w:hAnsi="Times New Roman" w:cs="Times New Roman"/>
          <w:sz w:val="24"/>
          <w:szCs w:val="24"/>
          <w:lang w:eastAsia="ru-RU"/>
        </w:rPr>
        <w:t xml:space="preserve">; «Плавные руки», муз. Р. Глиэра («Вальс», фрагмент); «Кто лучше скачет», муз. Т. Ломовой; «Учись плясать по-русски!», муз. Л. </w:t>
      </w:r>
      <w:proofErr w:type="spellStart"/>
      <w:r w:rsidRPr="00737EDB">
        <w:rPr>
          <w:rFonts w:ascii="Times New Roman" w:eastAsia="Times New Roman" w:hAnsi="Times New Roman" w:cs="Times New Roman"/>
          <w:sz w:val="24"/>
          <w:szCs w:val="24"/>
          <w:lang w:eastAsia="ru-RU"/>
        </w:rPr>
        <w:t>Вишкарева</w:t>
      </w:r>
      <w:proofErr w:type="spellEnd"/>
      <w:r w:rsidRPr="00737EDB">
        <w:rPr>
          <w:rFonts w:ascii="Times New Roman" w:eastAsia="Times New Roman" w:hAnsi="Times New Roman" w:cs="Times New Roman"/>
          <w:sz w:val="24"/>
          <w:szCs w:val="24"/>
          <w:lang w:eastAsia="ru-RU"/>
        </w:rPr>
        <w:t xml:space="preserve"> (вариации на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мелодию «Из-под дуба, из-под вяза»). Упражнения с предметами. «Упражнения с ленточками»,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 xml:space="preserve">елодия, обр. Р. </w:t>
      </w:r>
      <w:proofErr w:type="spellStart"/>
      <w:r w:rsidRPr="00737EDB">
        <w:rPr>
          <w:rFonts w:ascii="Times New Roman" w:eastAsia="Times New Roman" w:hAnsi="Times New Roman" w:cs="Times New Roman"/>
          <w:sz w:val="24"/>
          <w:szCs w:val="24"/>
          <w:lang w:eastAsia="ru-RU"/>
        </w:rPr>
        <w:t>Рустамова</w:t>
      </w:r>
      <w:proofErr w:type="spellEnd"/>
      <w:r w:rsidRPr="00737EDB">
        <w:rPr>
          <w:rFonts w:ascii="Times New Roman" w:eastAsia="Times New Roman" w:hAnsi="Times New Roman" w:cs="Times New Roman"/>
          <w:sz w:val="24"/>
          <w:szCs w:val="24"/>
          <w:lang w:eastAsia="ru-RU"/>
        </w:rPr>
        <w:t xml:space="preserve">; «Гавот», муз. Ф. Госсека; «Передача платочка», муз. Т. Ломовой; «Вальс», муз. А. Дворжака; «Упражнения с мячами», муз. Т. Ломовой; «Вальс», муз. Ф. </w:t>
      </w:r>
      <w:proofErr w:type="spellStart"/>
      <w:r w:rsidRPr="00737EDB">
        <w:rPr>
          <w:rFonts w:ascii="Times New Roman" w:eastAsia="Times New Roman" w:hAnsi="Times New Roman" w:cs="Times New Roman"/>
          <w:sz w:val="24"/>
          <w:szCs w:val="24"/>
          <w:lang w:eastAsia="ru-RU"/>
        </w:rPr>
        <w:t>Бургмюллера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Этюды.</w:t>
      </w:r>
      <w:r w:rsidRPr="00737EDB">
        <w:rPr>
          <w:rFonts w:ascii="Times New Roman" w:eastAsia="Times New Roman" w:hAnsi="Times New Roman" w:cs="Times New Roman"/>
          <w:sz w:val="24"/>
          <w:szCs w:val="24"/>
          <w:lang w:eastAsia="ru-RU"/>
        </w:rPr>
        <w:t xml:space="preserve"> «Ау!» («Игра в лесу»), муз. </w:t>
      </w:r>
      <w:proofErr w:type="gramStart"/>
      <w:r w:rsidRPr="00737EDB">
        <w:rPr>
          <w:rFonts w:ascii="Times New Roman" w:eastAsia="Times New Roman" w:hAnsi="Times New Roman" w:cs="Times New Roman"/>
          <w:sz w:val="24"/>
          <w:szCs w:val="24"/>
          <w:lang w:eastAsia="ru-RU"/>
        </w:rPr>
        <w:t>Т. Ломовой; «Тихий танец» (тема из вариаций, муз.</w:t>
      </w:r>
      <w:proofErr w:type="gramEnd"/>
      <w:r w:rsidRPr="00737EDB">
        <w:rPr>
          <w:rFonts w:ascii="Times New Roman" w:eastAsia="Times New Roman" w:hAnsi="Times New Roman" w:cs="Times New Roman"/>
          <w:sz w:val="24"/>
          <w:szCs w:val="24"/>
          <w:lang w:eastAsia="ru-RU"/>
        </w:rPr>
        <w:t xml:space="preserve"> В. Моцарта); «Полька», нем.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т</w:t>
      </w:r>
      <w:proofErr w:type="gramEnd"/>
      <w:r w:rsidRPr="00737EDB">
        <w:rPr>
          <w:rFonts w:ascii="Times New Roman" w:eastAsia="Times New Roman" w:hAnsi="Times New Roman" w:cs="Times New Roman"/>
          <w:sz w:val="24"/>
          <w:szCs w:val="24"/>
          <w:lang w:eastAsia="ru-RU"/>
        </w:rPr>
        <w:t>анец; «Поспи и попляши» («Игра с куклой»), муз. Т. Ломовой; ходьба на носках с передачей предмета.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Танцы и пляски.</w:t>
      </w:r>
      <w:r w:rsidRPr="00737EDB">
        <w:rPr>
          <w:rFonts w:ascii="Times New Roman" w:eastAsia="Times New Roman" w:hAnsi="Times New Roman" w:cs="Times New Roman"/>
          <w:sz w:val="24"/>
          <w:szCs w:val="24"/>
          <w:lang w:eastAsia="ru-RU"/>
        </w:rPr>
        <w:t xml:space="preserve"> «Дружные пары», муз. И. Штрауса («Полька»); «Парный танец», муз. Ан. Александрова («Полька»); «Задорный танец», муз. В. Золотарева; «Приглашение»,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мелодия; «Русская пляска», рус. нар. мелодия («Во саду ли, в огороде»); «Круговая пляска», рус. нар. мелодия, обр. С. Разоренова; пляска мальчиков «</w:t>
      </w:r>
      <w:proofErr w:type="spellStart"/>
      <w:r w:rsidRPr="00737EDB">
        <w:rPr>
          <w:rFonts w:ascii="Times New Roman" w:eastAsia="Times New Roman" w:hAnsi="Times New Roman" w:cs="Times New Roman"/>
          <w:sz w:val="24"/>
          <w:szCs w:val="24"/>
          <w:lang w:eastAsia="ru-RU"/>
        </w:rPr>
        <w:t>Чеботуха</w:t>
      </w:r>
      <w:proofErr w:type="spellEnd"/>
      <w:r w:rsidRPr="00737EDB">
        <w:rPr>
          <w:rFonts w:ascii="Times New Roman" w:eastAsia="Times New Roman" w:hAnsi="Times New Roman" w:cs="Times New Roman"/>
          <w:sz w:val="24"/>
          <w:szCs w:val="24"/>
          <w:lang w:eastAsia="ru-RU"/>
        </w:rPr>
        <w:t>», рус. нар. мелодия; «Кадриль с ложками», рус. нар. мелодия, обр. Е. Туманяна.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Характерные танцы.</w:t>
      </w:r>
      <w:r w:rsidRPr="00737EDB">
        <w:rPr>
          <w:rFonts w:ascii="Times New Roman" w:eastAsia="Times New Roman" w:hAnsi="Times New Roman" w:cs="Times New Roman"/>
          <w:sz w:val="24"/>
          <w:szCs w:val="24"/>
          <w:lang w:eastAsia="ru-RU"/>
        </w:rPr>
        <w:t xml:space="preserve"> «Танец бусинок», муз. Т. Ломовой; «Пляска петрушек», хорват</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«Хлопушки», муз. Н. </w:t>
      </w:r>
      <w:proofErr w:type="spellStart"/>
      <w:r w:rsidRPr="00737EDB">
        <w:rPr>
          <w:rFonts w:ascii="Times New Roman" w:eastAsia="Times New Roman" w:hAnsi="Times New Roman" w:cs="Times New Roman"/>
          <w:sz w:val="24"/>
          <w:szCs w:val="24"/>
          <w:lang w:eastAsia="ru-RU"/>
        </w:rPr>
        <w:t>Кизельваттер</w:t>
      </w:r>
      <w:proofErr w:type="spellEnd"/>
      <w:r w:rsidRPr="00737EDB">
        <w:rPr>
          <w:rFonts w:ascii="Times New Roman" w:eastAsia="Times New Roman" w:hAnsi="Times New Roman" w:cs="Times New Roman"/>
          <w:sz w:val="24"/>
          <w:szCs w:val="24"/>
          <w:lang w:eastAsia="ru-RU"/>
        </w:rPr>
        <w:t xml:space="preserve">; «Танец Снегурочки и снежинок», муз. Р. Глиэра; «Танец гномов», муз. Ф. </w:t>
      </w:r>
      <w:proofErr w:type="spellStart"/>
      <w:r w:rsidRPr="00737EDB">
        <w:rPr>
          <w:rFonts w:ascii="Times New Roman" w:eastAsia="Times New Roman" w:hAnsi="Times New Roman" w:cs="Times New Roman"/>
          <w:sz w:val="24"/>
          <w:szCs w:val="24"/>
          <w:lang w:eastAsia="ru-RU"/>
        </w:rPr>
        <w:t>Черчеля</w:t>
      </w:r>
      <w:proofErr w:type="spellEnd"/>
      <w:r w:rsidRPr="00737EDB">
        <w:rPr>
          <w:rFonts w:ascii="Times New Roman" w:eastAsia="Times New Roman" w:hAnsi="Times New Roman" w:cs="Times New Roman"/>
          <w:sz w:val="24"/>
          <w:szCs w:val="24"/>
          <w:lang w:eastAsia="ru-RU"/>
        </w:rPr>
        <w:t xml:space="preserve">; «Танец скоморохов», муз. Н. Римского-Корсакова; «Танец цирковых лошадок»,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Хороводы.</w:t>
      </w:r>
      <w:r w:rsidRPr="00737EDB">
        <w:rPr>
          <w:rFonts w:ascii="Times New Roman" w:eastAsia="Times New Roman" w:hAnsi="Times New Roman" w:cs="Times New Roman"/>
          <w:sz w:val="24"/>
          <w:szCs w:val="24"/>
          <w:lang w:eastAsia="ru-RU"/>
        </w:rPr>
        <w:t xml:space="preserve"> «Березка»,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Е. Тиличеевой; «Ай да березка», муз.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xml:space="preserve">, сл. Ж. </w:t>
      </w:r>
      <w:proofErr w:type="spellStart"/>
      <w:r w:rsidRPr="00737EDB">
        <w:rPr>
          <w:rFonts w:ascii="Times New Roman" w:eastAsia="Times New Roman" w:hAnsi="Times New Roman" w:cs="Times New Roman"/>
          <w:sz w:val="24"/>
          <w:szCs w:val="24"/>
          <w:lang w:eastAsia="ru-RU"/>
        </w:rPr>
        <w:t>Агаджановой</w:t>
      </w:r>
      <w:proofErr w:type="spellEnd"/>
      <w:r w:rsidRPr="00737EDB">
        <w:rPr>
          <w:rFonts w:ascii="Times New Roman" w:eastAsia="Times New Roman" w:hAnsi="Times New Roman" w:cs="Times New Roman"/>
          <w:sz w:val="24"/>
          <w:szCs w:val="24"/>
          <w:lang w:eastAsia="ru-RU"/>
        </w:rPr>
        <w:t xml:space="preserve">; «Веснянка»,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 xml:space="preserve">елодия, обр. С. Полонского; «Новогодняя хороводная», муз. С. </w:t>
      </w:r>
      <w:proofErr w:type="spellStart"/>
      <w:r w:rsidRPr="00737EDB">
        <w:rPr>
          <w:rFonts w:ascii="Times New Roman" w:eastAsia="Times New Roman" w:hAnsi="Times New Roman" w:cs="Times New Roman"/>
          <w:sz w:val="24"/>
          <w:szCs w:val="24"/>
          <w:lang w:eastAsia="ru-RU"/>
        </w:rPr>
        <w:t>Шайдар</w:t>
      </w:r>
      <w:proofErr w:type="spellEnd"/>
      <w:r w:rsidRPr="00737EDB">
        <w:rPr>
          <w:rFonts w:ascii="Times New Roman" w:eastAsia="Times New Roman" w:hAnsi="Times New Roman" w:cs="Times New Roman"/>
          <w:sz w:val="24"/>
          <w:szCs w:val="24"/>
          <w:lang w:eastAsia="ru-RU"/>
        </w:rPr>
        <w:t xml:space="preserve">; «Новогодний хоровод», муз.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xml:space="preserve">; «Хоровод цветов», муз. Ю. </w:t>
      </w:r>
      <w:proofErr w:type="spellStart"/>
      <w:r w:rsidRPr="00737EDB">
        <w:rPr>
          <w:rFonts w:ascii="Times New Roman" w:eastAsia="Times New Roman" w:hAnsi="Times New Roman" w:cs="Times New Roman"/>
          <w:sz w:val="24"/>
          <w:szCs w:val="24"/>
          <w:lang w:eastAsia="ru-RU"/>
        </w:rPr>
        <w:t>Слонова</w:t>
      </w:r>
      <w:proofErr w:type="spellEnd"/>
      <w:r w:rsidRPr="00737EDB">
        <w:rPr>
          <w:rFonts w:ascii="Times New Roman" w:eastAsia="Times New Roman" w:hAnsi="Times New Roman" w:cs="Times New Roman"/>
          <w:sz w:val="24"/>
          <w:szCs w:val="24"/>
          <w:lang w:eastAsia="ru-RU"/>
        </w:rPr>
        <w:t>; «Возле речки, возле моста», «Как пошли наши подружки», «Со вьюном я хожу», «А я по лугу», «</w:t>
      </w:r>
      <w:proofErr w:type="spellStart"/>
      <w:r w:rsidRPr="00737EDB">
        <w:rPr>
          <w:rFonts w:ascii="Times New Roman" w:eastAsia="Times New Roman" w:hAnsi="Times New Roman" w:cs="Times New Roman"/>
          <w:sz w:val="24"/>
          <w:szCs w:val="24"/>
          <w:lang w:eastAsia="ru-RU"/>
        </w:rPr>
        <w:t>Земелюшка-чернозем</w:t>
      </w:r>
      <w:proofErr w:type="spellEnd"/>
      <w:r w:rsidRPr="00737EDB">
        <w:rPr>
          <w:rFonts w:ascii="Times New Roman" w:eastAsia="Times New Roman" w:hAnsi="Times New Roman" w:cs="Times New Roman"/>
          <w:sz w:val="24"/>
          <w:szCs w:val="24"/>
          <w:lang w:eastAsia="ru-RU"/>
        </w:rPr>
        <w:t>», «Пошла млада за водой»,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песни, обр. В. </w:t>
      </w:r>
      <w:proofErr w:type="spellStart"/>
      <w:r w:rsidRPr="00737EDB">
        <w:rPr>
          <w:rFonts w:ascii="Times New Roman" w:eastAsia="Times New Roman" w:hAnsi="Times New Roman" w:cs="Times New Roman"/>
          <w:sz w:val="24"/>
          <w:szCs w:val="24"/>
          <w:lang w:eastAsia="ru-RU"/>
        </w:rPr>
        <w:t>Агафонникова</w:t>
      </w:r>
      <w:proofErr w:type="spellEnd"/>
      <w:r w:rsidRPr="00737EDB">
        <w:rPr>
          <w:rFonts w:ascii="Times New Roman" w:eastAsia="Times New Roman" w:hAnsi="Times New Roman" w:cs="Times New Roman"/>
          <w:sz w:val="24"/>
          <w:szCs w:val="24"/>
          <w:lang w:eastAsia="ru-RU"/>
        </w:rPr>
        <w:t>. Знакомство с древнейшей символикой хороводных движений.</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Музыкальные игры</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Игры. «</w:t>
      </w:r>
      <w:proofErr w:type="spellStart"/>
      <w:r w:rsidRPr="00737EDB">
        <w:rPr>
          <w:rFonts w:ascii="Times New Roman" w:eastAsia="Times New Roman" w:hAnsi="Times New Roman" w:cs="Times New Roman"/>
          <w:sz w:val="24"/>
          <w:szCs w:val="24"/>
          <w:lang w:eastAsia="ru-RU"/>
        </w:rPr>
        <w:t>Ловишка</w:t>
      </w:r>
      <w:proofErr w:type="spellEnd"/>
      <w:r w:rsidRPr="00737EDB">
        <w:rPr>
          <w:rFonts w:ascii="Times New Roman" w:eastAsia="Times New Roman" w:hAnsi="Times New Roman" w:cs="Times New Roman"/>
          <w:sz w:val="24"/>
          <w:szCs w:val="24"/>
          <w:lang w:eastAsia="ru-RU"/>
        </w:rPr>
        <w:t xml:space="preserve">», муз. Й. Гайдна; «Не выпустим», муз. Т. Ломовой; «Будь ловким!», муз. Н. </w:t>
      </w:r>
      <w:proofErr w:type="spellStart"/>
      <w:r w:rsidRPr="00737EDB">
        <w:rPr>
          <w:rFonts w:ascii="Times New Roman" w:eastAsia="Times New Roman" w:hAnsi="Times New Roman" w:cs="Times New Roman"/>
          <w:sz w:val="24"/>
          <w:szCs w:val="24"/>
          <w:lang w:eastAsia="ru-RU"/>
        </w:rPr>
        <w:t>Ладухина</w:t>
      </w:r>
      <w:proofErr w:type="spellEnd"/>
      <w:r w:rsidRPr="00737EDB">
        <w:rPr>
          <w:rFonts w:ascii="Times New Roman" w:eastAsia="Times New Roman" w:hAnsi="Times New Roman" w:cs="Times New Roman"/>
          <w:sz w:val="24"/>
          <w:szCs w:val="24"/>
          <w:lang w:eastAsia="ru-RU"/>
        </w:rPr>
        <w:t xml:space="preserve">; «Найди себе пару», </w:t>
      </w:r>
      <w:proofErr w:type="spellStart"/>
      <w:r w:rsidRPr="00737EDB">
        <w:rPr>
          <w:rFonts w:ascii="Times New Roman" w:eastAsia="Times New Roman" w:hAnsi="Times New Roman" w:cs="Times New Roman"/>
          <w:sz w:val="24"/>
          <w:szCs w:val="24"/>
          <w:lang w:eastAsia="ru-RU"/>
        </w:rPr>
        <w:t>латв</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 xml:space="preserve">елодия, обр.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xml:space="preserve">; «Ищи игрушку», рус. нар. мелодия, обр. В. </w:t>
      </w:r>
      <w:proofErr w:type="spellStart"/>
      <w:r w:rsidRPr="00737EDB">
        <w:rPr>
          <w:rFonts w:ascii="Times New Roman" w:eastAsia="Times New Roman" w:hAnsi="Times New Roman" w:cs="Times New Roman"/>
          <w:sz w:val="24"/>
          <w:szCs w:val="24"/>
          <w:lang w:eastAsia="ru-RU"/>
        </w:rPr>
        <w:t>Агафонникова</w:t>
      </w:r>
      <w:proofErr w:type="spellEnd"/>
      <w:r w:rsidRPr="00737EDB">
        <w:rPr>
          <w:rFonts w:ascii="Times New Roman" w:eastAsia="Times New Roman" w:hAnsi="Times New Roman" w:cs="Times New Roman"/>
          <w:sz w:val="24"/>
          <w:szCs w:val="24"/>
          <w:lang w:eastAsia="ru-RU"/>
        </w:rPr>
        <w:t xml:space="preserve">; «Игра с бубном»,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«Игра со звоночком», муз. С. </w:t>
      </w:r>
      <w:proofErr w:type="spellStart"/>
      <w:r w:rsidRPr="00737EDB">
        <w:rPr>
          <w:rFonts w:ascii="Times New Roman" w:eastAsia="Times New Roman" w:hAnsi="Times New Roman" w:cs="Times New Roman"/>
          <w:sz w:val="24"/>
          <w:szCs w:val="24"/>
          <w:lang w:eastAsia="ru-RU"/>
        </w:rPr>
        <w:t>Ржавской</w:t>
      </w:r>
      <w:proofErr w:type="spellEnd"/>
      <w:r w:rsidRPr="00737EDB">
        <w:rPr>
          <w:rFonts w:ascii="Times New Roman" w:eastAsia="Times New Roman" w:hAnsi="Times New Roman" w:cs="Times New Roman"/>
          <w:sz w:val="24"/>
          <w:szCs w:val="24"/>
          <w:lang w:eastAsia="ru-RU"/>
        </w:rPr>
        <w:t xml:space="preserve">; «Кот и мыши», муз. Т. Ломовой; «Погремушки», муз. Т. </w:t>
      </w:r>
      <w:proofErr w:type="spellStart"/>
      <w:r w:rsidRPr="00737EDB">
        <w:rPr>
          <w:rFonts w:ascii="Times New Roman" w:eastAsia="Times New Roman" w:hAnsi="Times New Roman" w:cs="Times New Roman"/>
          <w:sz w:val="24"/>
          <w:szCs w:val="24"/>
          <w:lang w:eastAsia="ru-RU"/>
        </w:rPr>
        <w:t>Вилькорейской</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Игры с пением</w:t>
      </w:r>
      <w:r w:rsidRPr="00737EDB">
        <w:rPr>
          <w:rFonts w:ascii="Times New Roman" w:eastAsia="Times New Roman" w:hAnsi="Times New Roman" w:cs="Times New Roman"/>
          <w:sz w:val="24"/>
          <w:szCs w:val="24"/>
          <w:lang w:eastAsia="ru-RU"/>
        </w:rPr>
        <w:t>. «Ворон»,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Е. Тиличеевой; «Ежик», муз. А. </w:t>
      </w:r>
      <w:proofErr w:type="spellStart"/>
      <w:r w:rsidRPr="00737EDB">
        <w:rPr>
          <w:rFonts w:ascii="Times New Roman" w:eastAsia="Times New Roman" w:hAnsi="Times New Roman" w:cs="Times New Roman"/>
          <w:sz w:val="24"/>
          <w:szCs w:val="24"/>
          <w:lang w:eastAsia="ru-RU"/>
        </w:rPr>
        <w:t>Аверина</w:t>
      </w:r>
      <w:proofErr w:type="spellEnd"/>
      <w:r w:rsidRPr="00737EDB">
        <w:rPr>
          <w:rFonts w:ascii="Times New Roman" w:eastAsia="Times New Roman" w:hAnsi="Times New Roman" w:cs="Times New Roman"/>
          <w:sz w:val="24"/>
          <w:szCs w:val="24"/>
          <w:lang w:eastAsia="ru-RU"/>
        </w:rPr>
        <w:t>; «Хоровод в лесу», муз. М. Иорданского; «Две тетери»,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В. </w:t>
      </w:r>
      <w:proofErr w:type="spellStart"/>
      <w:r w:rsidRPr="00737EDB">
        <w:rPr>
          <w:rFonts w:ascii="Times New Roman" w:eastAsia="Times New Roman" w:hAnsi="Times New Roman" w:cs="Times New Roman"/>
          <w:sz w:val="24"/>
          <w:szCs w:val="24"/>
          <w:lang w:eastAsia="ru-RU"/>
        </w:rPr>
        <w:t>Агафонникова</w:t>
      </w:r>
      <w:proofErr w:type="spellEnd"/>
      <w:r w:rsidRPr="00737EDB">
        <w:rPr>
          <w:rFonts w:ascii="Times New Roman" w:eastAsia="Times New Roman" w:hAnsi="Times New Roman" w:cs="Times New Roman"/>
          <w:sz w:val="24"/>
          <w:szCs w:val="24"/>
          <w:lang w:eastAsia="ru-RU"/>
        </w:rPr>
        <w:t xml:space="preserve">; «Заинька», рус. нар. песня, обр. Н. Римского-Корсакова; «Кот Васька», муз. Г. Лобачева, сл. Н. Френкель; «Ежик и мышки»,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сл. М. </w:t>
      </w:r>
      <w:proofErr w:type="spellStart"/>
      <w:r w:rsidRPr="00737EDB">
        <w:rPr>
          <w:rFonts w:ascii="Times New Roman" w:eastAsia="Times New Roman" w:hAnsi="Times New Roman" w:cs="Times New Roman"/>
          <w:sz w:val="24"/>
          <w:szCs w:val="24"/>
          <w:lang w:eastAsia="ru-RU"/>
        </w:rPr>
        <w:t>Клоковой</w:t>
      </w:r>
      <w:proofErr w:type="spellEnd"/>
      <w:r w:rsidRPr="00737EDB">
        <w:rPr>
          <w:rFonts w:ascii="Times New Roman" w:eastAsia="Times New Roman" w:hAnsi="Times New Roman" w:cs="Times New Roman"/>
          <w:sz w:val="24"/>
          <w:szCs w:val="24"/>
          <w:lang w:eastAsia="ru-RU"/>
        </w:rPr>
        <w:t xml:space="preserve">; «Цветы», муз. Н. </w:t>
      </w:r>
      <w:proofErr w:type="spellStart"/>
      <w:r w:rsidRPr="00737EDB">
        <w:rPr>
          <w:rFonts w:ascii="Times New Roman" w:eastAsia="Times New Roman" w:hAnsi="Times New Roman" w:cs="Times New Roman"/>
          <w:sz w:val="24"/>
          <w:szCs w:val="24"/>
          <w:lang w:eastAsia="ru-RU"/>
        </w:rPr>
        <w:t>Бахутовой</w:t>
      </w:r>
      <w:proofErr w:type="spellEnd"/>
      <w:r w:rsidRPr="00737EDB">
        <w:rPr>
          <w:rFonts w:ascii="Times New Roman" w:eastAsia="Times New Roman" w:hAnsi="Times New Roman" w:cs="Times New Roman"/>
          <w:sz w:val="24"/>
          <w:szCs w:val="24"/>
          <w:lang w:eastAsia="ru-RU"/>
        </w:rPr>
        <w:t>, слова народные.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Музыкально-дидактические игры</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 xml:space="preserve">Развитие </w:t>
      </w:r>
      <w:proofErr w:type="spellStart"/>
      <w:r w:rsidRPr="00737EDB">
        <w:rPr>
          <w:rFonts w:ascii="Times New Roman" w:eastAsia="Times New Roman" w:hAnsi="Times New Roman" w:cs="Times New Roman"/>
          <w:b/>
          <w:sz w:val="24"/>
          <w:szCs w:val="24"/>
          <w:lang w:eastAsia="ru-RU"/>
        </w:rPr>
        <w:t>звуковысотного</w:t>
      </w:r>
      <w:proofErr w:type="spellEnd"/>
      <w:r w:rsidRPr="00737EDB">
        <w:rPr>
          <w:rFonts w:ascii="Times New Roman" w:eastAsia="Times New Roman" w:hAnsi="Times New Roman" w:cs="Times New Roman"/>
          <w:b/>
          <w:sz w:val="24"/>
          <w:szCs w:val="24"/>
          <w:lang w:eastAsia="ru-RU"/>
        </w:rPr>
        <w:t xml:space="preserve"> слуха.</w:t>
      </w:r>
      <w:r w:rsidRPr="00737EDB">
        <w:rPr>
          <w:rFonts w:ascii="Times New Roman" w:eastAsia="Times New Roman" w:hAnsi="Times New Roman" w:cs="Times New Roman"/>
          <w:sz w:val="24"/>
          <w:szCs w:val="24"/>
          <w:lang w:eastAsia="ru-RU"/>
        </w:rPr>
        <w:t xml:space="preserve"> «Музыкальное лото», «Ступеньки», «Где мои </w:t>
      </w:r>
      <w:proofErr w:type="gramStart"/>
      <w:r w:rsidRPr="00737EDB">
        <w:rPr>
          <w:rFonts w:ascii="Times New Roman" w:eastAsia="Times New Roman" w:hAnsi="Times New Roman" w:cs="Times New Roman"/>
          <w:sz w:val="24"/>
          <w:szCs w:val="24"/>
          <w:lang w:eastAsia="ru-RU"/>
        </w:rPr>
        <w:t>детки</w:t>
      </w:r>
      <w:proofErr w:type="gramEnd"/>
      <w:r w:rsidRPr="00737EDB">
        <w:rPr>
          <w:rFonts w:ascii="Times New Roman" w:eastAsia="Times New Roman" w:hAnsi="Times New Roman" w:cs="Times New Roman"/>
          <w:sz w:val="24"/>
          <w:szCs w:val="24"/>
          <w:lang w:eastAsia="ru-RU"/>
        </w:rPr>
        <w:t>?», «Мама и детки».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чувства ритма.</w:t>
      </w:r>
      <w:r w:rsidRPr="00737EDB">
        <w:rPr>
          <w:rFonts w:ascii="Times New Roman" w:eastAsia="Times New Roman" w:hAnsi="Times New Roman" w:cs="Times New Roman"/>
          <w:sz w:val="24"/>
          <w:szCs w:val="24"/>
          <w:lang w:eastAsia="ru-RU"/>
        </w:rPr>
        <w:t xml:space="preserve"> «Определи по ритму», «Ритмические полоски», «Учись танцевать», «Ищи».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тембрового слуха.</w:t>
      </w:r>
      <w:r w:rsidRPr="00737EDB">
        <w:rPr>
          <w:rFonts w:ascii="Times New Roman" w:eastAsia="Times New Roman" w:hAnsi="Times New Roman" w:cs="Times New Roman"/>
          <w:sz w:val="24"/>
          <w:szCs w:val="24"/>
          <w:lang w:eastAsia="ru-RU"/>
        </w:rPr>
        <w:t xml:space="preserve"> «На чем играю?», «Музыкальные загадки», «Музыкальный домик».</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диатонического слуха.</w:t>
      </w:r>
      <w:r w:rsidRPr="00737EDB">
        <w:rPr>
          <w:rFonts w:ascii="Times New Roman" w:eastAsia="Times New Roman" w:hAnsi="Times New Roman" w:cs="Times New Roman"/>
          <w:sz w:val="24"/>
          <w:szCs w:val="24"/>
          <w:lang w:eastAsia="ru-RU"/>
        </w:rPr>
        <w:t xml:space="preserve"> «Громко, тихо запоем», «Звенящие колокольчики».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восприятия музыки и музыкальной памяти.</w:t>
      </w:r>
      <w:r w:rsidRPr="00737EDB">
        <w:rPr>
          <w:rFonts w:ascii="Times New Roman" w:eastAsia="Times New Roman" w:hAnsi="Times New Roman" w:cs="Times New Roman"/>
          <w:sz w:val="24"/>
          <w:szCs w:val="24"/>
          <w:lang w:eastAsia="ru-RU"/>
        </w:rPr>
        <w:t xml:space="preserve"> «Будь внимательным», «Буратино», «Музыкальный магазин», «Времена года», «Наши песни».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Инсценировки и музыкальные спектакли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«К нам гости пришли», муз. Ан. Александрова; «Как у наших у ворот», рус. нар. мелодия, обр. В. </w:t>
      </w:r>
      <w:proofErr w:type="spellStart"/>
      <w:r w:rsidRPr="00737EDB">
        <w:rPr>
          <w:rFonts w:ascii="Times New Roman" w:eastAsia="Times New Roman" w:hAnsi="Times New Roman" w:cs="Times New Roman"/>
          <w:sz w:val="24"/>
          <w:szCs w:val="24"/>
          <w:lang w:eastAsia="ru-RU"/>
        </w:rPr>
        <w:t>Агафонникова</w:t>
      </w:r>
      <w:proofErr w:type="spellEnd"/>
      <w:r w:rsidRPr="00737EDB">
        <w:rPr>
          <w:rFonts w:ascii="Times New Roman" w:eastAsia="Times New Roman" w:hAnsi="Times New Roman" w:cs="Times New Roman"/>
          <w:sz w:val="24"/>
          <w:szCs w:val="24"/>
          <w:lang w:eastAsia="ru-RU"/>
        </w:rPr>
        <w:t xml:space="preserve">; «Где ты был, Иванушка?», рус. нар. мелодия, обр. М. Иорданского; «Моя любимая кукла», автор Т. Коренева; «Полянка» (музыкальная игра-сказка), </w:t>
      </w:r>
      <w:proofErr w:type="spellStart"/>
      <w:r w:rsidRPr="00737EDB">
        <w:rPr>
          <w:rFonts w:ascii="Times New Roman" w:eastAsia="Times New Roman" w:hAnsi="Times New Roman" w:cs="Times New Roman"/>
          <w:sz w:val="24"/>
          <w:szCs w:val="24"/>
          <w:lang w:eastAsia="ru-RU"/>
        </w:rPr>
        <w:t>муз</w:t>
      </w:r>
      <w:proofErr w:type="gramStart"/>
      <w:r w:rsidRPr="00737EDB">
        <w:rPr>
          <w:rFonts w:ascii="Times New Roman" w:eastAsia="Times New Roman" w:hAnsi="Times New Roman" w:cs="Times New Roman"/>
          <w:sz w:val="24"/>
          <w:szCs w:val="24"/>
          <w:lang w:eastAsia="ru-RU"/>
        </w:rPr>
        <w:t>.Т</w:t>
      </w:r>
      <w:proofErr w:type="spellEnd"/>
      <w:proofErr w:type="gramEnd"/>
      <w:r w:rsidRPr="00737EDB">
        <w:rPr>
          <w:rFonts w:ascii="Times New Roman" w:eastAsia="Times New Roman" w:hAnsi="Times New Roman" w:cs="Times New Roman"/>
          <w:sz w:val="24"/>
          <w:szCs w:val="24"/>
          <w:lang w:eastAsia="ru-RU"/>
        </w:rPr>
        <w:t xml:space="preserve">. </w:t>
      </w:r>
      <w:proofErr w:type="spellStart"/>
      <w:r w:rsidRPr="00737EDB">
        <w:rPr>
          <w:rFonts w:ascii="Times New Roman" w:eastAsia="Times New Roman" w:hAnsi="Times New Roman" w:cs="Times New Roman"/>
          <w:sz w:val="24"/>
          <w:szCs w:val="24"/>
          <w:lang w:eastAsia="ru-RU"/>
        </w:rPr>
        <w:t>Вилькорейской</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Развитие танцевально-игрового творчества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«Котик и </w:t>
      </w:r>
      <w:proofErr w:type="gramStart"/>
      <w:r w:rsidRPr="00737EDB">
        <w:rPr>
          <w:rFonts w:ascii="Times New Roman" w:eastAsia="Times New Roman" w:hAnsi="Times New Roman" w:cs="Times New Roman"/>
          <w:sz w:val="24"/>
          <w:szCs w:val="24"/>
          <w:lang w:eastAsia="ru-RU"/>
        </w:rPr>
        <w:t>козлик</w:t>
      </w:r>
      <w:proofErr w:type="gramEnd"/>
      <w:r w:rsidRPr="00737EDB">
        <w:rPr>
          <w:rFonts w:ascii="Times New Roman" w:eastAsia="Times New Roman" w:hAnsi="Times New Roman" w:cs="Times New Roman"/>
          <w:sz w:val="24"/>
          <w:szCs w:val="24"/>
          <w:lang w:eastAsia="ru-RU"/>
        </w:rPr>
        <w:t>», «Я полю, полю лук», муз. Е. Тиличеевой; «Вальс кошки», муз. В. Золотарева; свободная пляска под любые плясовые мелодии в аудиозаписи; «Гори, гори ясно!»,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Р. </w:t>
      </w:r>
      <w:proofErr w:type="spellStart"/>
      <w:r w:rsidRPr="00737EDB">
        <w:rPr>
          <w:rFonts w:ascii="Times New Roman" w:eastAsia="Times New Roman" w:hAnsi="Times New Roman" w:cs="Times New Roman"/>
          <w:sz w:val="24"/>
          <w:szCs w:val="24"/>
          <w:lang w:eastAsia="ru-RU"/>
        </w:rPr>
        <w:t>Рустамова</w:t>
      </w:r>
      <w:proofErr w:type="spellEnd"/>
      <w:r w:rsidRPr="00737EDB">
        <w:rPr>
          <w:rFonts w:ascii="Times New Roman" w:eastAsia="Times New Roman" w:hAnsi="Times New Roman" w:cs="Times New Roman"/>
          <w:sz w:val="24"/>
          <w:szCs w:val="24"/>
          <w:lang w:eastAsia="ru-RU"/>
        </w:rPr>
        <w:t>; «А я по лугу», рус. нар. мелодия, обр. Т. Смирновой.</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Игра на детских музыкальных инструментах</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«Небо синее», «Смелый пилот», муз. Е. Тиличеевой, сл. М. </w:t>
      </w:r>
      <w:proofErr w:type="spellStart"/>
      <w:r w:rsidRPr="00737EDB">
        <w:rPr>
          <w:rFonts w:ascii="Times New Roman" w:eastAsia="Times New Roman" w:hAnsi="Times New Roman" w:cs="Times New Roman"/>
          <w:sz w:val="24"/>
          <w:szCs w:val="24"/>
          <w:lang w:eastAsia="ru-RU"/>
        </w:rPr>
        <w:t>Долинова</w:t>
      </w:r>
      <w:proofErr w:type="spellEnd"/>
      <w:r w:rsidRPr="00737EDB">
        <w:rPr>
          <w:rFonts w:ascii="Times New Roman" w:eastAsia="Times New Roman" w:hAnsi="Times New Roman" w:cs="Times New Roman"/>
          <w:sz w:val="24"/>
          <w:szCs w:val="24"/>
          <w:lang w:eastAsia="ru-RU"/>
        </w:rPr>
        <w:t>; «Дон-дон»,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Р. </w:t>
      </w:r>
      <w:proofErr w:type="spellStart"/>
      <w:r w:rsidRPr="00737EDB">
        <w:rPr>
          <w:rFonts w:ascii="Times New Roman" w:eastAsia="Times New Roman" w:hAnsi="Times New Roman" w:cs="Times New Roman"/>
          <w:sz w:val="24"/>
          <w:szCs w:val="24"/>
          <w:lang w:eastAsia="ru-RU"/>
        </w:rPr>
        <w:t>Рустамова</w:t>
      </w:r>
      <w:proofErr w:type="spellEnd"/>
      <w:r w:rsidRPr="00737EDB">
        <w:rPr>
          <w:rFonts w:ascii="Times New Roman" w:eastAsia="Times New Roman" w:hAnsi="Times New Roman" w:cs="Times New Roman"/>
          <w:sz w:val="24"/>
          <w:szCs w:val="24"/>
          <w:lang w:eastAsia="ru-RU"/>
        </w:rPr>
        <w:t xml:space="preserve">; «Гори, гори ясно!», рус. нар. мелодия; «Пастушок», </w:t>
      </w:r>
      <w:proofErr w:type="spellStart"/>
      <w:r w:rsidRPr="00737EDB">
        <w:rPr>
          <w:rFonts w:ascii="Times New Roman" w:eastAsia="Times New Roman" w:hAnsi="Times New Roman" w:cs="Times New Roman"/>
          <w:sz w:val="24"/>
          <w:szCs w:val="24"/>
          <w:lang w:eastAsia="ru-RU"/>
        </w:rPr>
        <w:t>чеш</w:t>
      </w:r>
      <w:proofErr w:type="spellEnd"/>
      <w:r w:rsidRPr="00737EDB">
        <w:rPr>
          <w:rFonts w:ascii="Times New Roman" w:eastAsia="Times New Roman" w:hAnsi="Times New Roman" w:cs="Times New Roman"/>
          <w:sz w:val="24"/>
          <w:szCs w:val="24"/>
          <w:lang w:eastAsia="ru-RU"/>
        </w:rPr>
        <w:t xml:space="preserve">. нар. мелодия, обр. И. Берковича; «Петушок», рус. нар. песня, обр.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«Часики», муз. С. </w:t>
      </w:r>
      <w:proofErr w:type="spellStart"/>
      <w:r w:rsidRPr="00737EDB">
        <w:rPr>
          <w:rFonts w:ascii="Times New Roman" w:eastAsia="Times New Roman" w:hAnsi="Times New Roman" w:cs="Times New Roman"/>
          <w:sz w:val="24"/>
          <w:szCs w:val="24"/>
          <w:lang w:eastAsia="ru-RU"/>
        </w:rPr>
        <w:t>Вольфензона</w:t>
      </w:r>
      <w:proofErr w:type="spellEnd"/>
      <w:r w:rsidRPr="00737EDB">
        <w:rPr>
          <w:rFonts w:ascii="Times New Roman" w:eastAsia="Times New Roman" w:hAnsi="Times New Roman" w:cs="Times New Roman"/>
          <w:sz w:val="24"/>
          <w:szCs w:val="24"/>
          <w:lang w:eastAsia="ru-RU"/>
        </w:rPr>
        <w:t>; «Жил у нашей бабушки черный баран»,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шуточная песня, обр. В. </w:t>
      </w:r>
      <w:proofErr w:type="spellStart"/>
      <w:r w:rsidRPr="00737EDB">
        <w:rPr>
          <w:rFonts w:ascii="Times New Roman" w:eastAsia="Times New Roman" w:hAnsi="Times New Roman" w:cs="Times New Roman"/>
          <w:sz w:val="24"/>
          <w:szCs w:val="24"/>
          <w:lang w:eastAsia="ru-RU"/>
        </w:rPr>
        <w:t>Агафонникова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Подготовительная к школе группа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(от 6 до 7 лет)</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Слушание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«Детская полька», муз. М. Глинки; «Болезнь куклы», «Новая кукла», «Камаринская», «Песня жаворонка», муз. П. Чайковского; «Море», «Белка», муз. Н. Римского-Корсакова (из оперы «Сказка о царе </w:t>
      </w:r>
      <w:proofErr w:type="spellStart"/>
      <w:r w:rsidRPr="00737EDB">
        <w:rPr>
          <w:rFonts w:ascii="Times New Roman" w:eastAsia="Times New Roman" w:hAnsi="Times New Roman" w:cs="Times New Roman"/>
          <w:sz w:val="24"/>
          <w:szCs w:val="24"/>
          <w:lang w:eastAsia="ru-RU"/>
        </w:rPr>
        <w:t>Салтане</w:t>
      </w:r>
      <w:proofErr w:type="spellEnd"/>
      <w:r w:rsidRPr="00737EDB">
        <w:rPr>
          <w:rFonts w:ascii="Times New Roman" w:eastAsia="Times New Roman" w:hAnsi="Times New Roman" w:cs="Times New Roman"/>
          <w:sz w:val="24"/>
          <w:szCs w:val="24"/>
          <w:lang w:eastAsia="ru-RU"/>
        </w:rPr>
        <w:t>»); «Пляска птиц», муз. Н. Римского-Корсакова (из оперы «Снегурочка»); «Табакерочный вальс», муз. А. Даргомыжского; «Итальянская полька», муз. С. Рахманинова; «Рассвет на Москве-реке», муз. М. Мусоргского (вступление к опере «</w:t>
      </w:r>
      <w:proofErr w:type="spellStart"/>
      <w:r w:rsidRPr="00737EDB">
        <w:rPr>
          <w:rFonts w:ascii="Times New Roman" w:eastAsia="Times New Roman" w:hAnsi="Times New Roman" w:cs="Times New Roman"/>
          <w:sz w:val="24"/>
          <w:szCs w:val="24"/>
          <w:lang w:eastAsia="ru-RU"/>
        </w:rPr>
        <w:t>Хованщина</w:t>
      </w:r>
      <w:proofErr w:type="spellEnd"/>
      <w:r w:rsidRPr="00737EDB">
        <w:rPr>
          <w:rFonts w:ascii="Times New Roman" w:eastAsia="Times New Roman" w:hAnsi="Times New Roman" w:cs="Times New Roman"/>
          <w:sz w:val="24"/>
          <w:szCs w:val="24"/>
          <w:lang w:eastAsia="ru-RU"/>
        </w:rPr>
        <w:t xml:space="preserve">»); «Осень», муз. Ан. Александрова, сл. М. </w:t>
      </w:r>
      <w:proofErr w:type="spellStart"/>
      <w:r w:rsidRPr="00737EDB">
        <w:rPr>
          <w:rFonts w:ascii="Times New Roman" w:eastAsia="Times New Roman" w:hAnsi="Times New Roman" w:cs="Times New Roman"/>
          <w:sz w:val="24"/>
          <w:szCs w:val="24"/>
          <w:lang w:eastAsia="ru-RU"/>
        </w:rPr>
        <w:t>Пожаровой</w:t>
      </w:r>
      <w:proofErr w:type="spellEnd"/>
      <w:r w:rsidRPr="00737EDB">
        <w:rPr>
          <w:rFonts w:ascii="Times New Roman" w:eastAsia="Times New Roman" w:hAnsi="Times New Roman" w:cs="Times New Roman"/>
          <w:sz w:val="24"/>
          <w:szCs w:val="24"/>
          <w:lang w:eastAsia="ru-RU"/>
        </w:rPr>
        <w:t xml:space="preserve">; «Марш», муз. С. Прокофьева; «Танец с саблями», муз. А. Хачатуряна; «Грустная песня», «Старинный танец», «Весна и осень», «Зима пришла», «Тройка», муз. Г. Свиридова; «Вальс-шутка», «Гавот», «Полька», «Танец», муз. Д. Шостаковича; «Кавалерийская», муз. </w:t>
      </w:r>
      <w:proofErr w:type="gramStart"/>
      <w:r w:rsidRPr="00737EDB">
        <w:rPr>
          <w:rFonts w:ascii="Times New Roman" w:eastAsia="Times New Roman" w:hAnsi="Times New Roman" w:cs="Times New Roman"/>
          <w:sz w:val="24"/>
          <w:szCs w:val="24"/>
          <w:lang w:eastAsia="ru-RU"/>
        </w:rPr>
        <w:t xml:space="preserve">Д. </w:t>
      </w:r>
      <w:proofErr w:type="spellStart"/>
      <w:r w:rsidRPr="00737EDB">
        <w:rPr>
          <w:rFonts w:ascii="Times New Roman" w:eastAsia="Times New Roman" w:hAnsi="Times New Roman" w:cs="Times New Roman"/>
          <w:sz w:val="24"/>
          <w:szCs w:val="24"/>
          <w:lang w:eastAsia="ru-RU"/>
        </w:rPr>
        <w:t>Кабалевского</w:t>
      </w:r>
      <w:proofErr w:type="spellEnd"/>
      <w:r w:rsidRPr="00737EDB">
        <w:rPr>
          <w:rFonts w:ascii="Times New Roman" w:eastAsia="Times New Roman" w:hAnsi="Times New Roman" w:cs="Times New Roman"/>
          <w:sz w:val="24"/>
          <w:szCs w:val="24"/>
          <w:lang w:eastAsia="ru-RU"/>
        </w:rPr>
        <w:t xml:space="preserve">; «Менуэт» из детского альбома «Бирюльки» С. </w:t>
      </w:r>
      <w:proofErr w:type="spellStart"/>
      <w:r w:rsidRPr="00737EDB">
        <w:rPr>
          <w:rFonts w:ascii="Times New Roman" w:eastAsia="Times New Roman" w:hAnsi="Times New Roman" w:cs="Times New Roman"/>
          <w:sz w:val="24"/>
          <w:szCs w:val="24"/>
          <w:lang w:eastAsia="ru-RU"/>
        </w:rPr>
        <w:t>Майкапара</w:t>
      </w:r>
      <w:proofErr w:type="spellEnd"/>
      <w:r w:rsidRPr="00737EDB">
        <w:rPr>
          <w:rFonts w:ascii="Times New Roman" w:eastAsia="Times New Roman" w:hAnsi="Times New Roman" w:cs="Times New Roman"/>
          <w:sz w:val="24"/>
          <w:szCs w:val="24"/>
          <w:lang w:eastAsia="ru-RU"/>
        </w:rPr>
        <w:t>; «Зимнее утро» из «Детского альбома» П. Чайковского; «Шарманка» из альбома «Танцы кукол» Д. Шостаковича; «На гармонике» из альбома «Бусинки» А. Гречанинова и другие произведения из детских альбомов фортепианных пьес (по выбору музыкального руководителя); «Ромашковая Русь», «Незабудковая гжель», «Свирель да рожок», «Палех» и «Наша хохлома», муз.</w:t>
      </w:r>
      <w:proofErr w:type="gramEnd"/>
      <w:r w:rsidRPr="00737EDB">
        <w:rPr>
          <w:rFonts w:ascii="Times New Roman" w:eastAsia="Times New Roman" w:hAnsi="Times New Roman" w:cs="Times New Roman"/>
          <w:sz w:val="24"/>
          <w:szCs w:val="24"/>
          <w:lang w:eastAsia="ru-RU"/>
        </w:rPr>
        <w:t xml:space="preserve"> Ю. </w:t>
      </w:r>
      <w:proofErr w:type="spellStart"/>
      <w:r w:rsidRPr="00737EDB">
        <w:rPr>
          <w:rFonts w:ascii="Times New Roman" w:eastAsia="Times New Roman" w:hAnsi="Times New Roman" w:cs="Times New Roman"/>
          <w:sz w:val="24"/>
          <w:szCs w:val="24"/>
          <w:lang w:eastAsia="ru-RU"/>
        </w:rPr>
        <w:t>Чичкова</w:t>
      </w:r>
      <w:proofErr w:type="spellEnd"/>
      <w:r w:rsidRPr="00737EDB">
        <w:rPr>
          <w:rFonts w:ascii="Times New Roman" w:eastAsia="Times New Roman" w:hAnsi="Times New Roman" w:cs="Times New Roman"/>
          <w:sz w:val="24"/>
          <w:szCs w:val="24"/>
          <w:lang w:eastAsia="ru-RU"/>
        </w:rPr>
        <w:t xml:space="preserve"> (сб. «Ромашковая Русь»); «Колыбельная», муз. В. А. Моцарта; «Веселый крестьянин», муз. </w:t>
      </w:r>
      <w:proofErr w:type="gramStart"/>
      <w:r w:rsidRPr="00737EDB">
        <w:rPr>
          <w:rFonts w:ascii="Times New Roman" w:eastAsia="Times New Roman" w:hAnsi="Times New Roman" w:cs="Times New Roman"/>
          <w:sz w:val="24"/>
          <w:szCs w:val="24"/>
          <w:lang w:eastAsia="ru-RU"/>
        </w:rPr>
        <w:t xml:space="preserve">Р. Шумана; «Зима», «Весна», «Лето», «Осень» из цикла «Времена года» А. </w:t>
      </w:r>
      <w:proofErr w:type="spellStart"/>
      <w:r w:rsidRPr="00737EDB">
        <w:rPr>
          <w:rFonts w:ascii="Times New Roman" w:eastAsia="Times New Roman" w:hAnsi="Times New Roman" w:cs="Times New Roman"/>
          <w:sz w:val="24"/>
          <w:szCs w:val="24"/>
          <w:lang w:eastAsia="ru-RU"/>
        </w:rPr>
        <w:t>Вивальди</w:t>
      </w:r>
      <w:proofErr w:type="spellEnd"/>
      <w:r w:rsidRPr="00737EDB">
        <w:rPr>
          <w:rFonts w:ascii="Times New Roman" w:eastAsia="Times New Roman" w:hAnsi="Times New Roman" w:cs="Times New Roman"/>
          <w:sz w:val="24"/>
          <w:szCs w:val="24"/>
          <w:lang w:eastAsia="ru-RU"/>
        </w:rPr>
        <w:t xml:space="preserve">; «В пещере горного короля» (сюита из музыки к драме Г. Ибсена «Пер </w:t>
      </w:r>
      <w:proofErr w:type="spellStart"/>
      <w:r w:rsidRPr="00737EDB">
        <w:rPr>
          <w:rFonts w:ascii="Times New Roman" w:eastAsia="Times New Roman" w:hAnsi="Times New Roman" w:cs="Times New Roman"/>
          <w:sz w:val="24"/>
          <w:szCs w:val="24"/>
          <w:lang w:eastAsia="ru-RU"/>
        </w:rPr>
        <w:t>Гюнт</w:t>
      </w:r>
      <w:proofErr w:type="spellEnd"/>
      <w:r w:rsidRPr="00737EDB">
        <w:rPr>
          <w:rFonts w:ascii="Times New Roman" w:eastAsia="Times New Roman" w:hAnsi="Times New Roman" w:cs="Times New Roman"/>
          <w:sz w:val="24"/>
          <w:szCs w:val="24"/>
          <w:lang w:eastAsia="ru-RU"/>
        </w:rPr>
        <w:t xml:space="preserve">»), «Шествие гномов», соч. 54 Э. Грига; «Кампанелла» Ф. Листа; Органная токката ре минор И. С. Баха </w:t>
      </w:r>
      <w:r w:rsidRPr="00737EDB">
        <w:rPr>
          <w:rFonts w:ascii="Times New Roman" w:eastAsia="Times New Roman" w:hAnsi="Times New Roman" w:cs="Times New Roman"/>
          <w:sz w:val="24"/>
          <w:szCs w:val="24"/>
          <w:lang w:eastAsia="ru-RU"/>
        </w:rPr>
        <w:lastRenderedPageBreak/>
        <w:t>и другие произведения русских и западноевропейских композиторов (по выбору музыкального руководителя).</w:t>
      </w:r>
      <w:proofErr w:type="gramEnd"/>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Пение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Упражнения на развитие слуха и голоса.</w:t>
      </w:r>
      <w:r w:rsidRPr="00737EDB">
        <w:rPr>
          <w:rFonts w:ascii="Times New Roman" w:eastAsia="Times New Roman" w:hAnsi="Times New Roman" w:cs="Times New Roman"/>
          <w:sz w:val="24"/>
          <w:szCs w:val="24"/>
          <w:lang w:eastAsia="ru-RU"/>
        </w:rPr>
        <w:t xml:space="preserve"> «Лиса по лесу ходила»,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песня; «Бубенчики», «Наш дом», «Качели», «Дудка», «</w:t>
      </w:r>
      <w:proofErr w:type="spellStart"/>
      <w:r w:rsidRPr="00737EDB">
        <w:rPr>
          <w:rFonts w:ascii="Times New Roman" w:eastAsia="Times New Roman" w:hAnsi="Times New Roman" w:cs="Times New Roman"/>
          <w:sz w:val="24"/>
          <w:szCs w:val="24"/>
          <w:lang w:eastAsia="ru-RU"/>
        </w:rPr>
        <w:t>Кукушечка</w:t>
      </w:r>
      <w:proofErr w:type="spellEnd"/>
      <w:r w:rsidRPr="00737EDB">
        <w:rPr>
          <w:rFonts w:ascii="Times New Roman" w:eastAsia="Times New Roman" w:hAnsi="Times New Roman" w:cs="Times New Roman"/>
          <w:sz w:val="24"/>
          <w:szCs w:val="24"/>
          <w:lang w:eastAsia="ru-RU"/>
        </w:rPr>
        <w:t xml:space="preserve">», «Спите, куклы», «В школу», муз. Е. Тиличеевой, сл. М. </w:t>
      </w:r>
      <w:proofErr w:type="spellStart"/>
      <w:r w:rsidRPr="00737EDB">
        <w:rPr>
          <w:rFonts w:ascii="Times New Roman" w:eastAsia="Times New Roman" w:hAnsi="Times New Roman" w:cs="Times New Roman"/>
          <w:sz w:val="24"/>
          <w:szCs w:val="24"/>
          <w:lang w:eastAsia="ru-RU"/>
        </w:rPr>
        <w:t>Долинова</w:t>
      </w:r>
      <w:proofErr w:type="spellEnd"/>
      <w:r w:rsidRPr="00737EDB">
        <w:rPr>
          <w:rFonts w:ascii="Times New Roman" w:eastAsia="Times New Roman" w:hAnsi="Times New Roman" w:cs="Times New Roman"/>
          <w:sz w:val="24"/>
          <w:szCs w:val="24"/>
          <w:lang w:eastAsia="ru-RU"/>
        </w:rPr>
        <w:t>; «Ходит зайка по саду», «А я по лугу»,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мелодии; «Скок-скок, поскок», рус. нар. песня; «Волк и козлята», </w:t>
      </w:r>
      <w:proofErr w:type="spellStart"/>
      <w:r w:rsidRPr="00737EDB">
        <w:rPr>
          <w:rFonts w:ascii="Times New Roman" w:eastAsia="Times New Roman" w:hAnsi="Times New Roman" w:cs="Times New Roman"/>
          <w:sz w:val="24"/>
          <w:szCs w:val="24"/>
          <w:lang w:eastAsia="ru-RU"/>
        </w:rPr>
        <w:t>эстон</w:t>
      </w:r>
      <w:proofErr w:type="spellEnd"/>
      <w:r w:rsidRPr="00737EDB">
        <w:rPr>
          <w:rFonts w:ascii="Times New Roman" w:eastAsia="Times New Roman" w:hAnsi="Times New Roman" w:cs="Times New Roman"/>
          <w:sz w:val="24"/>
          <w:szCs w:val="24"/>
          <w:lang w:eastAsia="ru-RU"/>
        </w:rPr>
        <w:t>. нар. песня; «Огород», «</w:t>
      </w:r>
      <w:proofErr w:type="spellStart"/>
      <w:r w:rsidRPr="00737EDB">
        <w:rPr>
          <w:rFonts w:ascii="Times New Roman" w:eastAsia="Times New Roman" w:hAnsi="Times New Roman" w:cs="Times New Roman"/>
          <w:sz w:val="24"/>
          <w:szCs w:val="24"/>
          <w:lang w:eastAsia="ru-RU"/>
        </w:rPr>
        <w:t>Котя-коток</w:t>
      </w:r>
      <w:proofErr w:type="spellEnd"/>
      <w:r w:rsidRPr="00737EDB">
        <w:rPr>
          <w:rFonts w:ascii="Times New Roman" w:eastAsia="Times New Roman" w:hAnsi="Times New Roman" w:cs="Times New Roman"/>
          <w:sz w:val="24"/>
          <w:szCs w:val="24"/>
          <w:lang w:eastAsia="ru-RU"/>
        </w:rPr>
        <w:t>», «Зайка», «Петрушка», «Колыбельная», «Горошина», муз. В. Карасевой; «Труба», «</w:t>
      </w:r>
      <w:proofErr w:type="spellStart"/>
      <w:proofErr w:type="gramStart"/>
      <w:r w:rsidRPr="00737EDB">
        <w:rPr>
          <w:rFonts w:ascii="Times New Roman" w:eastAsia="Times New Roman" w:hAnsi="Times New Roman" w:cs="Times New Roman"/>
          <w:sz w:val="24"/>
          <w:szCs w:val="24"/>
          <w:lang w:eastAsia="ru-RU"/>
        </w:rPr>
        <w:t>K</w:t>
      </w:r>
      <w:proofErr w:type="gramEnd"/>
      <w:r w:rsidRPr="00737EDB">
        <w:rPr>
          <w:rFonts w:ascii="Times New Roman" w:eastAsia="Times New Roman" w:hAnsi="Times New Roman" w:cs="Times New Roman"/>
          <w:sz w:val="24"/>
          <w:szCs w:val="24"/>
          <w:lang w:eastAsia="ru-RU"/>
        </w:rPr>
        <w:t>онь</w:t>
      </w:r>
      <w:proofErr w:type="spellEnd"/>
      <w:r w:rsidRPr="00737EDB">
        <w:rPr>
          <w:rFonts w:ascii="Times New Roman" w:eastAsia="Times New Roman" w:hAnsi="Times New Roman" w:cs="Times New Roman"/>
          <w:sz w:val="24"/>
          <w:szCs w:val="24"/>
          <w:lang w:eastAsia="ru-RU"/>
        </w:rPr>
        <w:t>», «Вальс», «Чепуха», «Балалайка», муз. Е. Тиличеевой, сл. Н. Найденовой.</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Песни.</w:t>
      </w:r>
      <w:r w:rsidRPr="00737EDB">
        <w:rPr>
          <w:rFonts w:ascii="Times New Roman" w:eastAsia="Times New Roman" w:hAnsi="Times New Roman" w:cs="Times New Roman"/>
          <w:sz w:val="24"/>
          <w:szCs w:val="24"/>
          <w:lang w:eastAsia="ru-RU"/>
        </w:rPr>
        <w:t xml:space="preserve"> «Листопад», «Будет горка во дворе», муз.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xml:space="preserve">, сл. Е. </w:t>
      </w:r>
      <w:proofErr w:type="spellStart"/>
      <w:r w:rsidRPr="00737EDB">
        <w:rPr>
          <w:rFonts w:ascii="Times New Roman" w:eastAsia="Times New Roman" w:hAnsi="Times New Roman" w:cs="Times New Roman"/>
          <w:sz w:val="24"/>
          <w:szCs w:val="24"/>
          <w:lang w:eastAsia="ru-RU"/>
        </w:rPr>
        <w:t>Авдиенко</w:t>
      </w:r>
      <w:proofErr w:type="spellEnd"/>
      <w:r w:rsidRPr="00737EDB">
        <w:rPr>
          <w:rFonts w:ascii="Times New Roman" w:eastAsia="Times New Roman" w:hAnsi="Times New Roman" w:cs="Times New Roman"/>
          <w:sz w:val="24"/>
          <w:szCs w:val="24"/>
          <w:lang w:eastAsia="ru-RU"/>
        </w:rPr>
        <w:t xml:space="preserve">; «Праздник веселый», муз. Д. </w:t>
      </w:r>
      <w:proofErr w:type="spellStart"/>
      <w:r w:rsidRPr="00737EDB">
        <w:rPr>
          <w:rFonts w:ascii="Times New Roman" w:eastAsia="Times New Roman" w:hAnsi="Times New Roman" w:cs="Times New Roman"/>
          <w:sz w:val="24"/>
          <w:szCs w:val="24"/>
          <w:lang w:eastAsia="ru-RU"/>
        </w:rPr>
        <w:t>Кабалевского</w:t>
      </w:r>
      <w:proofErr w:type="spellEnd"/>
      <w:r w:rsidRPr="00737EDB">
        <w:rPr>
          <w:rFonts w:ascii="Times New Roman" w:eastAsia="Times New Roman" w:hAnsi="Times New Roman" w:cs="Times New Roman"/>
          <w:sz w:val="24"/>
          <w:szCs w:val="24"/>
          <w:lang w:eastAsia="ru-RU"/>
        </w:rPr>
        <w:t xml:space="preserve">, сл. В. Викторова; «Здравствуй, Родина моя!», муз. Ю. </w:t>
      </w:r>
      <w:proofErr w:type="spellStart"/>
      <w:r w:rsidRPr="00737EDB">
        <w:rPr>
          <w:rFonts w:ascii="Times New Roman" w:eastAsia="Times New Roman" w:hAnsi="Times New Roman" w:cs="Times New Roman"/>
          <w:sz w:val="24"/>
          <w:szCs w:val="24"/>
          <w:lang w:eastAsia="ru-RU"/>
        </w:rPr>
        <w:t>Чичкова</w:t>
      </w:r>
      <w:proofErr w:type="spellEnd"/>
      <w:r w:rsidRPr="00737EDB">
        <w:rPr>
          <w:rFonts w:ascii="Times New Roman" w:eastAsia="Times New Roman" w:hAnsi="Times New Roman" w:cs="Times New Roman"/>
          <w:sz w:val="24"/>
          <w:szCs w:val="24"/>
          <w:lang w:eastAsia="ru-RU"/>
        </w:rPr>
        <w:t xml:space="preserve">, сл. К. </w:t>
      </w:r>
      <w:proofErr w:type="spellStart"/>
      <w:r w:rsidRPr="00737EDB">
        <w:rPr>
          <w:rFonts w:ascii="Times New Roman" w:eastAsia="Times New Roman" w:hAnsi="Times New Roman" w:cs="Times New Roman"/>
          <w:sz w:val="24"/>
          <w:szCs w:val="24"/>
          <w:lang w:eastAsia="ru-RU"/>
        </w:rPr>
        <w:t>Ибряева</w:t>
      </w:r>
      <w:proofErr w:type="spellEnd"/>
      <w:r w:rsidRPr="00737EDB">
        <w:rPr>
          <w:rFonts w:ascii="Times New Roman" w:eastAsia="Times New Roman" w:hAnsi="Times New Roman" w:cs="Times New Roman"/>
          <w:sz w:val="24"/>
          <w:szCs w:val="24"/>
          <w:lang w:eastAsia="ru-RU"/>
        </w:rPr>
        <w:t xml:space="preserve">; «Зимняя песенка», муз. М. </w:t>
      </w:r>
      <w:proofErr w:type="spellStart"/>
      <w:proofErr w:type="gramStart"/>
      <w:r w:rsidRPr="00737EDB">
        <w:rPr>
          <w:rFonts w:ascii="Times New Roman" w:eastAsia="Times New Roman" w:hAnsi="Times New Roman" w:cs="Times New Roman"/>
          <w:sz w:val="24"/>
          <w:szCs w:val="24"/>
          <w:lang w:eastAsia="ru-RU"/>
        </w:rPr>
        <w:t>Kpa</w:t>
      </w:r>
      <w:proofErr w:type="gramEnd"/>
      <w:r w:rsidRPr="00737EDB">
        <w:rPr>
          <w:rFonts w:ascii="Times New Roman" w:eastAsia="Times New Roman" w:hAnsi="Times New Roman" w:cs="Times New Roman"/>
          <w:sz w:val="24"/>
          <w:szCs w:val="24"/>
          <w:lang w:eastAsia="ru-RU"/>
        </w:rPr>
        <w:t>сева</w:t>
      </w:r>
      <w:proofErr w:type="spellEnd"/>
      <w:r w:rsidRPr="00737EDB">
        <w:rPr>
          <w:rFonts w:ascii="Times New Roman" w:eastAsia="Times New Roman" w:hAnsi="Times New Roman" w:cs="Times New Roman"/>
          <w:sz w:val="24"/>
          <w:szCs w:val="24"/>
          <w:lang w:eastAsia="ru-RU"/>
        </w:rPr>
        <w:t xml:space="preserve">, сл. С. </w:t>
      </w:r>
      <w:proofErr w:type="spellStart"/>
      <w:r w:rsidRPr="00737EDB">
        <w:rPr>
          <w:rFonts w:ascii="Times New Roman" w:eastAsia="Times New Roman" w:hAnsi="Times New Roman" w:cs="Times New Roman"/>
          <w:sz w:val="24"/>
          <w:szCs w:val="24"/>
          <w:lang w:eastAsia="ru-RU"/>
        </w:rPr>
        <w:t>Вышеславцевой</w:t>
      </w:r>
      <w:proofErr w:type="spellEnd"/>
      <w:r w:rsidRPr="00737EDB">
        <w:rPr>
          <w:rFonts w:ascii="Times New Roman" w:eastAsia="Times New Roman" w:hAnsi="Times New Roman" w:cs="Times New Roman"/>
          <w:sz w:val="24"/>
          <w:szCs w:val="24"/>
          <w:lang w:eastAsia="ru-RU"/>
        </w:rPr>
        <w:t xml:space="preserve">; «Елка», муз. Е. Тиличеевой, сл.Е. </w:t>
      </w:r>
      <w:proofErr w:type="spellStart"/>
      <w:r w:rsidRPr="00737EDB">
        <w:rPr>
          <w:rFonts w:ascii="Times New Roman" w:eastAsia="Times New Roman" w:hAnsi="Times New Roman" w:cs="Times New Roman"/>
          <w:sz w:val="24"/>
          <w:szCs w:val="24"/>
          <w:lang w:eastAsia="ru-RU"/>
        </w:rPr>
        <w:t>Шмановой</w:t>
      </w:r>
      <w:proofErr w:type="spellEnd"/>
      <w:r w:rsidRPr="00737EDB">
        <w:rPr>
          <w:rFonts w:ascii="Times New Roman" w:eastAsia="Times New Roman" w:hAnsi="Times New Roman" w:cs="Times New Roman"/>
          <w:sz w:val="24"/>
          <w:szCs w:val="24"/>
          <w:lang w:eastAsia="ru-RU"/>
        </w:rPr>
        <w:t xml:space="preserve">; «К нам приходит </w:t>
      </w:r>
      <w:proofErr w:type="spellStart"/>
      <w:proofErr w:type="gramStart"/>
      <w:r w:rsidRPr="00737EDB">
        <w:rPr>
          <w:rFonts w:ascii="Times New Roman" w:eastAsia="Times New Roman" w:hAnsi="Times New Roman" w:cs="Times New Roman"/>
          <w:sz w:val="24"/>
          <w:szCs w:val="24"/>
          <w:lang w:eastAsia="ru-RU"/>
        </w:rPr>
        <w:t>H</w:t>
      </w:r>
      <w:proofErr w:type="gramEnd"/>
      <w:r w:rsidRPr="00737EDB">
        <w:rPr>
          <w:rFonts w:ascii="Times New Roman" w:eastAsia="Times New Roman" w:hAnsi="Times New Roman" w:cs="Times New Roman"/>
          <w:sz w:val="24"/>
          <w:szCs w:val="24"/>
          <w:lang w:eastAsia="ru-RU"/>
        </w:rPr>
        <w:t>овый</w:t>
      </w:r>
      <w:proofErr w:type="spellEnd"/>
      <w:r w:rsidRPr="00737EDB">
        <w:rPr>
          <w:rFonts w:ascii="Times New Roman" w:eastAsia="Times New Roman" w:hAnsi="Times New Roman" w:cs="Times New Roman"/>
          <w:sz w:val="24"/>
          <w:szCs w:val="24"/>
          <w:lang w:eastAsia="ru-RU"/>
        </w:rPr>
        <w:t xml:space="preserve"> год», муз. В. </w:t>
      </w:r>
      <w:proofErr w:type="spellStart"/>
      <w:r w:rsidRPr="00737EDB">
        <w:rPr>
          <w:rFonts w:ascii="Times New Roman" w:eastAsia="Times New Roman" w:hAnsi="Times New Roman" w:cs="Times New Roman"/>
          <w:sz w:val="24"/>
          <w:szCs w:val="24"/>
          <w:lang w:eastAsia="ru-RU"/>
        </w:rPr>
        <w:t>Герчик</w:t>
      </w:r>
      <w:proofErr w:type="spellEnd"/>
      <w:r w:rsidRPr="00737EDB">
        <w:rPr>
          <w:rFonts w:ascii="Times New Roman" w:eastAsia="Times New Roman" w:hAnsi="Times New Roman" w:cs="Times New Roman"/>
          <w:sz w:val="24"/>
          <w:szCs w:val="24"/>
          <w:lang w:eastAsia="ru-RU"/>
        </w:rPr>
        <w:t xml:space="preserve">, сл. З. Петровой; «Мамин праздник», муз. Ю. Гурьева, сл. С. Вигдорова; «Самая хорошая», муз. В. Иванникова, сл. О. Фадеевой; «Пришла весна», муз. З. Левиной, сл. Л. Некрасовой; «Веснянка»,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п</w:t>
      </w:r>
      <w:proofErr w:type="gramEnd"/>
      <w:r w:rsidRPr="00737EDB">
        <w:rPr>
          <w:rFonts w:ascii="Times New Roman" w:eastAsia="Times New Roman" w:hAnsi="Times New Roman" w:cs="Times New Roman"/>
          <w:sz w:val="24"/>
          <w:szCs w:val="24"/>
          <w:lang w:eastAsia="ru-RU"/>
        </w:rPr>
        <w:t xml:space="preserve">есня, обр. Г. Лобачева; «Спят деревья на опушке», муз. М. Иорданского, сл. И. </w:t>
      </w:r>
      <w:proofErr w:type="spellStart"/>
      <w:r w:rsidRPr="00737EDB">
        <w:rPr>
          <w:rFonts w:ascii="Times New Roman" w:eastAsia="Times New Roman" w:hAnsi="Times New Roman" w:cs="Times New Roman"/>
          <w:sz w:val="24"/>
          <w:szCs w:val="24"/>
          <w:lang w:eastAsia="ru-RU"/>
        </w:rPr>
        <w:t>Черницкой</w:t>
      </w:r>
      <w:proofErr w:type="spellEnd"/>
      <w:r w:rsidRPr="00737EDB">
        <w:rPr>
          <w:rFonts w:ascii="Times New Roman" w:eastAsia="Times New Roman" w:hAnsi="Times New Roman" w:cs="Times New Roman"/>
          <w:sz w:val="24"/>
          <w:szCs w:val="24"/>
          <w:lang w:eastAsia="ru-RU"/>
        </w:rPr>
        <w:t xml:space="preserve">; «Хорошо у нас в саду», муз. В. </w:t>
      </w:r>
      <w:proofErr w:type="spellStart"/>
      <w:r w:rsidRPr="00737EDB">
        <w:rPr>
          <w:rFonts w:ascii="Times New Roman" w:eastAsia="Times New Roman" w:hAnsi="Times New Roman" w:cs="Times New Roman"/>
          <w:sz w:val="24"/>
          <w:szCs w:val="24"/>
          <w:lang w:eastAsia="ru-RU"/>
        </w:rPr>
        <w:t>Герчик</w:t>
      </w:r>
      <w:proofErr w:type="spellEnd"/>
      <w:r w:rsidRPr="00737EDB">
        <w:rPr>
          <w:rFonts w:ascii="Times New Roman" w:eastAsia="Times New Roman" w:hAnsi="Times New Roman" w:cs="Times New Roman"/>
          <w:sz w:val="24"/>
          <w:szCs w:val="24"/>
          <w:lang w:eastAsia="ru-RU"/>
        </w:rPr>
        <w:t>, сл. А. Пришельца; «Во поле береза стояла»,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Н. Римского-Корсакова; «Я хочу учиться», муз. A. </w:t>
      </w:r>
      <w:proofErr w:type="spellStart"/>
      <w:r w:rsidRPr="00737EDB">
        <w:rPr>
          <w:rFonts w:ascii="Times New Roman" w:eastAsia="Times New Roman" w:hAnsi="Times New Roman" w:cs="Times New Roman"/>
          <w:sz w:val="24"/>
          <w:szCs w:val="24"/>
          <w:lang w:eastAsia="ru-RU"/>
        </w:rPr>
        <w:t>Долуханяна</w:t>
      </w:r>
      <w:proofErr w:type="spellEnd"/>
      <w:r w:rsidRPr="00737EDB">
        <w:rPr>
          <w:rFonts w:ascii="Times New Roman" w:eastAsia="Times New Roman" w:hAnsi="Times New Roman" w:cs="Times New Roman"/>
          <w:sz w:val="24"/>
          <w:szCs w:val="24"/>
          <w:lang w:eastAsia="ru-RU"/>
        </w:rPr>
        <w:t>, сл. З. Петровой; «Летние цветы», муз. Е. Тиличеевой, сл. Л. Некрасовой; «Как пошли наши подружки»,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«На </w:t>
      </w:r>
      <w:proofErr w:type="spellStart"/>
      <w:r w:rsidRPr="00737EDB">
        <w:rPr>
          <w:rFonts w:ascii="Times New Roman" w:eastAsia="Times New Roman" w:hAnsi="Times New Roman" w:cs="Times New Roman"/>
          <w:sz w:val="24"/>
          <w:szCs w:val="24"/>
          <w:lang w:eastAsia="ru-RU"/>
        </w:rPr>
        <w:t>мосточке</w:t>
      </w:r>
      <w:proofErr w:type="spellEnd"/>
      <w:r w:rsidRPr="00737EDB">
        <w:rPr>
          <w:rFonts w:ascii="Times New Roman" w:eastAsia="Times New Roman" w:hAnsi="Times New Roman" w:cs="Times New Roman"/>
          <w:sz w:val="24"/>
          <w:szCs w:val="24"/>
          <w:lang w:eastAsia="ru-RU"/>
        </w:rPr>
        <w:t xml:space="preserve">», муз. А. Филиппенко, сл. Г. Бойко; «До свиданья, детский сад», муз. Ю. </w:t>
      </w:r>
      <w:proofErr w:type="spellStart"/>
      <w:r w:rsidRPr="00737EDB">
        <w:rPr>
          <w:rFonts w:ascii="Times New Roman" w:eastAsia="Times New Roman" w:hAnsi="Times New Roman" w:cs="Times New Roman"/>
          <w:sz w:val="24"/>
          <w:szCs w:val="24"/>
          <w:lang w:eastAsia="ru-RU"/>
        </w:rPr>
        <w:t>Слонова</w:t>
      </w:r>
      <w:proofErr w:type="spellEnd"/>
      <w:r w:rsidRPr="00737EDB">
        <w:rPr>
          <w:rFonts w:ascii="Times New Roman" w:eastAsia="Times New Roman" w:hAnsi="Times New Roman" w:cs="Times New Roman"/>
          <w:sz w:val="24"/>
          <w:szCs w:val="24"/>
          <w:lang w:eastAsia="ru-RU"/>
        </w:rPr>
        <w:t xml:space="preserve">, сл. B. Малкова; «Про </w:t>
      </w:r>
      <w:proofErr w:type="gramStart"/>
      <w:r w:rsidRPr="00737EDB">
        <w:rPr>
          <w:rFonts w:ascii="Times New Roman" w:eastAsia="Times New Roman" w:hAnsi="Times New Roman" w:cs="Times New Roman"/>
          <w:sz w:val="24"/>
          <w:szCs w:val="24"/>
          <w:lang w:eastAsia="ru-RU"/>
        </w:rPr>
        <w:t>козлика</w:t>
      </w:r>
      <w:proofErr w:type="gramEnd"/>
      <w:r w:rsidRPr="00737EDB">
        <w:rPr>
          <w:rFonts w:ascii="Times New Roman" w:eastAsia="Times New Roman" w:hAnsi="Times New Roman" w:cs="Times New Roman"/>
          <w:sz w:val="24"/>
          <w:szCs w:val="24"/>
          <w:lang w:eastAsia="ru-RU"/>
        </w:rPr>
        <w:t>», «Моя Россия», «Мы теперь ученики», муз. Г. Струве; «Хорошо, что снежок пошел», муз. А. Островского; «</w:t>
      </w:r>
      <w:proofErr w:type="gramStart"/>
      <w:r w:rsidRPr="00737EDB">
        <w:rPr>
          <w:rFonts w:ascii="Times New Roman" w:eastAsia="Times New Roman" w:hAnsi="Times New Roman" w:cs="Times New Roman"/>
          <w:sz w:val="24"/>
          <w:szCs w:val="24"/>
          <w:lang w:eastAsia="ru-RU"/>
        </w:rPr>
        <w:t>Новогодняя</w:t>
      </w:r>
      <w:proofErr w:type="gramEnd"/>
      <w:r w:rsidRPr="00737EDB">
        <w:rPr>
          <w:rFonts w:ascii="Times New Roman" w:eastAsia="Times New Roman" w:hAnsi="Times New Roman" w:cs="Times New Roman"/>
          <w:sz w:val="24"/>
          <w:szCs w:val="24"/>
          <w:lang w:eastAsia="ru-RU"/>
        </w:rPr>
        <w:t xml:space="preserve"> хороводная», муз. С. </w:t>
      </w:r>
      <w:proofErr w:type="spellStart"/>
      <w:r w:rsidRPr="00737EDB">
        <w:rPr>
          <w:rFonts w:ascii="Times New Roman" w:eastAsia="Times New Roman" w:hAnsi="Times New Roman" w:cs="Times New Roman"/>
          <w:sz w:val="24"/>
          <w:szCs w:val="24"/>
          <w:lang w:eastAsia="ru-RU"/>
        </w:rPr>
        <w:t>Шнайдера</w:t>
      </w:r>
      <w:proofErr w:type="spellEnd"/>
      <w:r w:rsidRPr="00737EDB">
        <w:rPr>
          <w:rFonts w:ascii="Times New Roman" w:eastAsia="Times New Roman" w:hAnsi="Times New Roman" w:cs="Times New Roman"/>
          <w:sz w:val="24"/>
          <w:szCs w:val="24"/>
          <w:lang w:eastAsia="ru-RU"/>
        </w:rPr>
        <w:t xml:space="preserve">; «Урок» и «Новогодний хоровод», муз.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xml:space="preserve">; «Это мамин день», муз. Ю. </w:t>
      </w:r>
      <w:proofErr w:type="spellStart"/>
      <w:r w:rsidRPr="00737EDB">
        <w:rPr>
          <w:rFonts w:ascii="Times New Roman" w:eastAsia="Times New Roman" w:hAnsi="Times New Roman" w:cs="Times New Roman"/>
          <w:sz w:val="24"/>
          <w:szCs w:val="24"/>
          <w:lang w:eastAsia="ru-RU"/>
        </w:rPr>
        <w:t>Тугаринова</w:t>
      </w:r>
      <w:proofErr w:type="spellEnd"/>
      <w:r w:rsidRPr="00737EDB">
        <w:rPr>
          <w:rFonts w:ascii="Times New Roman" w:eastAsia="Times New Roman" w:hAnsi="Times New Roman" w:cs="Times New Roman"/>
          <w:sz w:val="24"/>
          <w:szCs w:val="24"/>
          <w:lang w:eastAsia="ru-RU"/>
        </w:rPr>
        <w:t xml:space="preserve">; «Кто придумал песенку?», муз. Д. </w:t>
      </w:r>
      <w:proofErr w:type="spellStart"/>
      <w:r w:rsidRPr="00737EDB">
        <w:rPr>
          <w:rFonts w:ascii="Times New Roman" w:eastAsia="Times New Roman" w:hAnsi="Times New Roman" w:cs="Times New Roman"/>
          <w:sz w:val="24"/>
          <w:szCs w:val="24"/>
          <w:lang w:eastAsia="ru-RU"/>
        </w:rPr>
        <w:t>Львова-Компанейца</w:t>
      </w:r>
      <w:proofErr w:type="spellEnd"/>
      <w:r w:rsidRPr="00737EDB">
        <w:rPr>
          <w:rFonts w:ascii="Times New Roman" w:eastAsia="Times New Roman" w:hAnsi="Times New Roman" w:cs="Times New Roman"/>
          <w:sz w:val="24"/>
          <w:szCs w:val="24"/>
          <w:lang w:eastAsia="ru-RU"/>
        </w:rPr>
        <w:t xml:space="preserve">; «Песенка про бабушку», «Нам в любой мороз тепло», «Праздник Победы», «Брат-солдат», муз. М. </w:t>
      </w:r>
      <w:proofErr w:type="spellStart"/>
      <w:r w:rsidRPr="00737EDB">
        <w:rPr>
          <w:rFonts w:ascii="Times New Roman" w:eastAsia="Times New Roman" w:hAnsi="Times New Roman" w:cs="Times New Roman"/>
          <w:sz w:val="24"/>
          <w:szCs w:val="24"/>
          <w:lang w:eastAsia="ru-RU"/>
        </w:rPr>
        <w:t>Парцхаладзе</w:t>
      </w:r>
      <w:proofErr w:type="spellEnd"/>
      <w:r w:rsidRPr="00737EDB">
        <w:rPr>
          <w:rFonts w:ascii="Times New Roman" w:eastAsia="Times New Roman" w:hAnsi="Times New Roman" w:cs="Times New Roman"/>
          <w:sz w:val="24"/>
          <w:szCs w:val="24"/>
          <w:lang w:eastAsia="ru-RU"/>
        </w:rPr>
        <w:t xml:space="preserve">; «Улетают журавли», муз. В. </w:t>
      </w:r>
      <w:proofErr w:type="spellStart"/>
      <w:r w:rsidRPr="00737EDB">
        <w:rPr>
          <w:rFonts w:ascii="Times New Roman" w:eastAsia="Times New Roman" w:hAnsi="Times New Roman" w:cs="Times New Roman"/>
          <w:sz w:val="24"/>
          <w:szCs w:val="24"/>
          <w:lang w:eastAsia="ru-RU"/>
        </w:rPr>
        <w:t>Кикто</w:t>
      </w:r>
      <w:proofErr w:type="spellEnd"/>
      <w:r w:rsidRPr="00737EDB">
        <w:rPr>
          <w:rFonts w:ascii="Times New Roman" w:eastAsia="Times New Roman" w:hAnsi="Times New Roman" w:cs="Times New Roman"/>
          <w:sz w:val="24"/>
          <w:szCs w:val="24"/>
          <w:lang w:eastAsia="ru-RU"/>
        </w:rPr>
        <w:t>; «Песня о Москве», муз. Г. Свиридова.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Песенное творчество</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«Плясовая», муз. Т. Ломовой; «Осенью», «Весной», муз. Г. Зингера; «Веселая песенка», муз. </w:t>
      </w:r>
      <w:proofErr w:type="gramStart"/>
      <w:r w:rsidRPr="00737EDB">
        <w:rPr>
          <w:rFonts w:ascii="Times New Roman" w:eastAsia="Times New Roman" w:hAnsi="Times New Roman" w:cs="Times New Roman"/>
          <w:sz w:val="24"/>
          <w:szCs w:val="24"/>
          <w:lang w:eastAsia="ru-RU"/>
        </w:rPr>
        <w:t>Г. Струве, сл. В. Викторова; «Грустная песенка», «Тихая песенка», «Громкая песенка», «Медленная песенка», «Быстрая песенка», муз.</w:t>
      </w:r>
      <w:proofErr w:type="gramEnd"/>
      <w:r w:rsidRPr="00737EDB">
        <w:rPr>
          <w:rFonts w:ascii="Times New Roman" w:eastAsia="Times New Roman" w:hAnsi="Times New Roman" w:cs="Times New Roman"/>
          <w:sz w:val="24"/>
          <w:szCs w:val="24"/>
          <w:lang w:eastAsia="ru-RU"/>
        </w:rPr>
        <w:t xml:space="preserve"> Г. Струве.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Музыкально-ритмические движения</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Упражнения. «Марш», муз. И. </w:t>
      </w:r>
      <w:proofErr w:type="spellStart"/>
      <w:r w:rsidRPr="00737EDB">
        <w:rPr>
          <w:rFonts w:ascii="Times New Roman" w:eastAsia="Times New Roman" w:hAnsi="Times New Roman" w:cs="Times New Roman"/>
          <w:sz w:val="24"/>
          <w:szCs w:val="24"/>
          <w:lang w:eastAsia="ru-RU"/>
        </w:rPr>
        <w:t>Кишко</w:t>
      </w:r>
      <w:proofErr w:type="spellEnd"/>
      <w:r w:rsidRPr="00737EDB">
        <w:rPr>
          <w:rFonts w:ascii="Times New Roman" w:eastAsia="Times New Roman" w:hAnsi="Times New Roman" w:cs="Times New Roman"/>
          <w:sz w:val="24"/>
          <w:szCs w:val="24"/>
          <w:lang w:eastAsia="ru-RU"/>
        </w:rPr>
        <w:t xml:space="preserve">; ходить бодрым и спокойным шагом под «Марш», муз. М. </w:t>
      </w:r>
      <w:proofErr w:type="spellStart"/>
      <w:r w:rsidRPr="00737EDB">
        <w:rPr>
          <w:rFonts w:ascii="Times New Roman" w:eastAsia="Times New Roman" w:hAnsi="Times New Roman" w:cs="Times New Roman"/>
          <w:sz w:val="24"/>
          <w:szCs w:val="24"/>
          <w:lang w:eastAsia="ru-RU"/>
        </w:rPr>
        <w:t>Робера</w:t>
      </w:r>
      <w:proofErr w:type="spellEnd"/>
      <w:r w:rsidRPr="00737EDB">
        <w:rPr>
          <w:rFonts w:ascii="Times New Roman" w:eastAsia="Times New Roman" w:hAnsi="Times New Roman" w:cs="Times New Roman"/>
          <w:sz w:val="24"/>
          <w:szCs w:val="24"/>
          <w:lang w:eastAsia="ru-RU"/>
        </w:rPr>
        <w:t>; «Бег», «Цветные флажки», муз. Е. Тиличеевой; «Кто лучше скачет?», «Бег», муз. Т. Ломовой; «Смелый наездник», муз. Р. Шумана; «Шагают девочки и мальчики», муз. В. Золотарева; потопаем-покружимся: «Ах, улица, улица широкая»,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Т. Ломовой; «Качание рук», польск. нар. мелодия, обр. В. Иванникова; полоскать платочки: «Ой, </w:t>
      </w:r>
      <w:proofErr w:type="spellStart"/>
      <w:r w:rsidRPr="00737EDB">
        <w:rPr>
          <w:rFonts w:ascii="Times New Roman" w:eastAsia="Times New Roman" w:hAnsi="Times New Roman" w:cs="Times New Roman"/>
          <w:sz w:val="24"/>
          <w:szCs w:val="24"/>
          <w:lang w:eastAsia="ru-RU"/>
        </w:rPr>
        <w:t>утушка</w:t>
      </w:r>
      <w:proofErr w:type="spellEnd"/>
      <w:r w:rsidRPr="00737EDB">
        <w:rPr>
          <w:rFonts w:ascii="Times New Roman" w:eastAsia="Times New Roman" w:hAnsi="Times New Roman" w:cs="Times New Roman"/>
          <w:sz w:val="24"/>
          <w:szCs w:val="24"/>
          <w:lang w:eastAsia="ru-RU"/>
        </w:rPr>
        <w:t xml:space="preserve"> луговая»,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Т. Ломовой; «Упражнение с лентами», муз. В. Моцарта; «Упражнение с кубиками», муз. С. Соснина; «Погремушки», муз. Т. </w:t>
      </w:r>
      <w:proofErr w:type="spellStart"/>
      <w:r w:rsidRPr="00737EDB">
        <w:rPr>
          <w:rFonts w:ascii="Times New Roman" w:eastAsia="Times New Roman" w:hAnsi="Times New Roman" w:cs="Times New Roman"/>
          <w:sz w:val="24"/>
          <w:szCs w:val="24"/>
          <w:lang w:eastAsia="ru-RU"/>
        </w:rPr>
        <w:t>Вилькорейской</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Упражнения с предметами.</w:t>
      </w:r>
      <w:r w:rsidRPr="00737EDB">
        <w:rPr>
          <w:rFonts w:ascii="Times New Roman" w:eastAsia="Times New Roman" w:hAnsi="Times New Roman" w:cs="Times New Roman"/>
          <w:sz w:val="24"/>
          <w:szCs w:val="24"/>
          <w:lang w:eastAsia="ru-RU"/>
        </w:rPr>
        <w:t xml:space="preserve"> «Упражнение с мячами», «Скакалки», муз. А. Петрова; «Упражнение с цветами», муз. Т. Ломовой; «Упражнение с лентой», швед</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Л. </w:t>
      </w:r>
      <w:proofErr w:type="spellStart"/>
      <w:r w:rsidRPr="00737EDB">
        <w:rPr>
          <w:rFonts w:ascii="Times New Roman" w:eastAsia="Times New Roman" w:hAnsi="Times New Roman" w:cs="Times New Roman"/>
          <w:sz w:val="24"/>
          <w:szCs w:val="24"/>
          <w:lang w:eastAsia="ru-RU"/>
        </w:rPr>
        <w:t>Вишкарева</w:t>
      </w:r>
      <w:proofErr w:type="spellEnd"/>
      <w:r w:rsidRPr="00737EDB">
        <w:rPr>
          <w:rFonts w:ascii="Times New Roman" w:eastAsia="Times New Roman" w:hAnsi="Times New Roman" w:cs="Times New Roman"/>
          <w:sz w:val="24"/>
          <w:szCs w:val="24"/>
          <w:lang w:eastAsia="ru-RU"/>
        </w:rPr>
        <w:t xml:space="preserve">; «Упражнение с лентой» («Игровая», муз. И. </w:t>
      </w:r>
      <w:proofErr w:type="spellStart"/>
      <w:r w:rsidRPr="00737EDB">
        <w:rPr>
          <w:rFonts w:ascii="Times New Roman" w:eastAsia="Times New Roman" w:hAnsi="Times New Roman" w:cs="Times New Roman"/>
          <w:sz w:val="24"/>
          <w:szCs w:val="24"/>
          <w:lang w:eastAsia="ru-RU"/>
        </w:rPr>
        <w:t>Кишко</w:t>
      </w:r>
      <w:proofErr w:type="spellEnd"/>
      <w:r w:rsidRPr="00737EDB">
        <w:rPr>
          <w:rFonts w:ascii="Times New Roman" w:eastAsia="Times New Roman" w:hAnsi="Times New Roman" w:cs="Times New Roman"/>
          <w:sz w:val="24"/>
          <w:szCs w:val="24"/>
          <w:lang w:eastAsia="ru-RU"/>
        </w:rPr>
        <w:t xml:space="preserve">); поднимай и скрещивай флажки («Этюд», муз. К. </w:t>
      </w:r>
      <w:proofErr w:type="spellStart"/>
      <w:r w:rsidRPr="00737EDB">
        <w:rPr>
          <w:rFonts w:ascii="Times New Roman" w:eastAsia="Times New Roman" w:hAnsi="Times New Roman" w:cs="Times New Roman"/>
          <w:sz w:val="24"/>
          <w:szCs w:val="24"/>
          <w:lang w:eastAsia="ru-RU"/>
        </w:rPr>
        <w:t>Гуритта</w:t>
      </w:r>
      <w:proofErr w:type="spellEnd"/>
      <w:r w:rsidRPr="00737EDB">
        <w:rPr>
          <w:rFonts w:ascii="Times New Roman" w:eastAsia="Times New Roman" w:hAnsi="Times New Roman" w:cs="Times New Roman"/>
          <w:sz w:val="24"/>
          <w:szCs w:val="24"/>
          <w:lang w:eastAsia="ru-RU"/>
        </w:rPr>
        <w:t>); «Упражнение с флажками» (нем.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т</w:t>
      </w:r>
      <w:proofErr w:type="gramEnd"/>
      <w:r w:rsidRPr="00737EDB">
        <w:rPr>
          <w:rFonts w:ascii="Times New Roman" w:eastAsia="Times New Roman" w:hAnsi="Times New Roman" w:cs="Times New Roman"/>
          <w:sz w:val="24"/>
          <w:szCs w:val="24"/>
          <w:lang w:eastAsia="ru-RU"/>
        </w:rPr>
        <w:t>анцевальная мелодия).</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Этюды.</w:t>
      </w:r>
      <w:r w:rsidRPr="00737EDB">
        <w:rPr>
          <w:rFonts w:ascii="Times New Roman" w:eastAsia="Times New Roman" w:hAnsi="Times New Roman" w:cs="Times New Roman"/>
          <w:sz w:val="24"/>
          <w:szCs w:val="24"/>
          <w:lang w:eastAsia="ru-RU"/>
        </w:rPr>
        <w:t xml:space="preserve"> Попляшем («</w:t>
      </w:r>
      <w:proofErr w:type="spellStart"/>
      <w:r w:rsidRPr="00737EDB">
        <w:rPr>
          <w:rFonts w:ascii="Times New Roman" w:eastAsia="Times New Roman" w:hAnsi="Times New Roman" w:cs="Times New Roman"/>
          <w:sz w:val="24"/>
          <w:szCs w:val="24"/>
          <w:lang w:eastAsia="ru-RU"/>
        </w:rPr>
        <w:t>Барашенька</w:t>
      </w:r>
      <w:proofErr w:type="spellEnd"/>
      <w:r w:rsidRPr="00737EDB">
        <w:rPr>
          <w:rFonts w:ascii="Times New Roman" w:eastAsia="Times New Roman" w:hAnsi="Times New Roman" w:cs="Times New Roman"/>
          <w:sz w:val="24"/>
          <w:szCs w:val="24"/>
          <w:lang w:eastAsia="ru-RU"/>
        </w:rPr>
        <w:t>»,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дождик («Дождик», муз. Н. Любарского); лошадки («Танец», муз. </w:t>
      </w:r>
      <w:proofErr w:type="spellStart"/>
      <w:r w:rsidRPr="00737EDB">
        <w:rPr>
          <w:rFonts w:ascii="Times New Roman" w:eastAsia="Times New Roman" w:hAnsi="Times New Roman" w:cs="Times New Roman"/>
          <w:sz w:val="24"/>
          <w:szCs w:val="24"/>
          <w:lang w:eastAsia="ru-RU"/>
        </w:rPr>
        <w:t>Дарондо</w:t>
      </w:r>
      <w:proofErr w:type="spellEnd"/>
      <w:r w:rsidRPr="00737EDB">
        <w:rPr>
          <w:rFonts w:ascii="Times New Roman" w:eastAsia="Times New Roman" w:hAnsi="Times New Roman" w:cs="Times New Roman"/>
          <w:sz w:val="24"/>
          <w:szCs w:val="24"/>
          <w:lang w:eastAsia="ru-RU"/>
        </w:rPr>
        <w:t xml:space="preserve">); показывай направление («Марш», муз. Д. </w:t>
      </w:r>
      <w:proofErr w:type="spellStart"/>
      <w:r w:rsidRPr="00737EDB">
        <w:rPr>
          <w:rFonts w:ascii="Times New Roman" w:eastAsia="Times New Roman" w:hAnsi="Times New Roman" w:cs="Times New Roman"/>
          <w:sz w:val="24"/>
          <w:szCs w:val="24"/>
          <w:lang w:eastAsia="ru-RU"/>
        </w:rPr>
        <w:t>Кабалевского</w:t>
      </w:r>
      <w:proofErr w:type="spellEnd"/>
      <w:r w:rsidRPr="00737EDB">
        <w:rPr>
          <w:rFonts w:ascii="Times New Roman" w:eastAsia="Times New Roman" w:hAnsi="Times New Roman" w:cs="Times New Roman"/>
          <w:sz w:val="24"/>
          <w:szCs w:val="24"/>
          <w:lang w:eastAsia="ru-RU"/>
        </w:rPr>
        <w:t>); каждая пара пляшет по-своему («Ах ты береза»,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«Попрыгунья», «Упрямец», муз. Г. Свиридова; «Обидели», муз. М. Степаненко; </w:t>
      </w:r>
      <w:r w:rsidRPr="00737EDB">
        <w:rPr>
          <w:rFonts w:ascii="Times New Roman" w:eastAsia="Times New Roman" w:hAnsi="Times New Roman" w:cs="Times New Roman"/>
          <w:sz w:val="24"/>
          <w:szCs w:val="24"/>
          <w:lang w:eastAsia="ru-RU"/>
        </w:rPr>
        <w:lastRenderedPageBreak/>
        <w:t xml:space="preserve">«Дождик», муз. Н. Любарского; «Лягушки и аисты», муз. В. Витлина; «Медведи пляшут»,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«Пляска бабочек», муз. Е. Тиличеевой.</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Танцы и пляски.</w:t>
      </w:r>
      <w:r w:rsidRPr="00737EDB">
        <w:rPr>
          <w:rFonts w:ascii="Times New Roman" w:eastAsia="Times New Roman" w:hAnsi="Times New Roman" w:cs="Times New Roman"/>
          <w:sz w:val="24"/>
          <w:szCs w:val="24"/>
          <w:lang w:eastAsia="ru-RU"/>
        </w:rPr>
        <w:t xml:space="preserve"> «Парная пляска», </w:t>
      </w:r>
      <w:proofErr w:type="spellStart"/>
      <w:r w:rsidRPr="00737EDB">
        <w:rPr>
          <w:rFonts w:ascii="Times New Roman" w:eastAsia="Times New Roman" w:hAnsi="Times New Roman" w:cs="Times New Roman"/>
          <w:sz w:val="24"/>
          <w:szCs w:val="24"/>
          <w:lang w:eastAsia="ru-RU"/>
        </w:rPr>
        <w:t>карельск</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елодия; «Танец с колосьями», муз. И. Дунаевского (из кинофильма «Кубанские казаки»); «Круговой галоп», венг.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 xml:space="preserve">елодия; «Пружинка», муз. Ю. </w:t>
      </w:r>
      <w:proofErr w:type="spellStart"/>
      <w:r w:rsidRPr="00737EDB">
        <w:rPr>
          <w:rFonts w:ascii="Times New Roman" w:eastAsia="Times New Roman" w:hAnsi="Times New Roman" w:cs="Times New Roman"/>
          <w:sz w:val="24"/>
          <w:szCs w:val="24"/>
          <w:lang w:eastAsia="ru-RU"/>
        </w:rPr>
        <w:t>Чичкова</w:t>
      </w:r>
      <w:proofErr w:type="spellEnd"/>
      <w:r w:rsidRPr="00737EDB">
        <w:rPr>
          <w:rFonts w:ascii="Times New Roman" w:eastAsia="Times New Roman" w:hAnsi="Times New Roman" w:cs="Times New Roman"/>
          <w:sz w:val="24"/>
          <w:szCs w:val="24"/>
          <w:lang w:eastAsia="ru-RU"/>
        </w:rPr>
        <w:t xml:space="preserve"> («Полька»); «Парный танец», латыш</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«Задорный танец», муз. В. Золотарева; «Полька», муз. В. </w:t>
      </w:r>
      <w:proofErr w:type="spellStart"/>
      <w:r w:rsidRPr="00737EDB">
        <w:rPr>
          <w:rFonts w:ascii="Times New Roman" w:eastAsia="Times New Roman" w:hAnsi="Times New Roman" w:cs="Times New Roman"/>
          <w:sz w:val="24"/>
          <w:szCs w:val="24"/>
          <w:lang w:eastAsia="ru-RU"/>
        </w:rPr>
        <w:t>Косенко</w:t>
      </w:r>
      <w:proofErr w:type="spellEnd"/>
      <w:r w:rsidRPr="00737EDB">
        <w:rPr>
          <w:rFonts w:ascii="Times New Roman" w:eastAsia="Times New Roman" w:hAnsi="Times New Roman" w:cs="Times New Roman"/>
          <w:sz w:val="24"/>
          <w:szCs w:val="24"/>
          <w:lang w:eastAsia="ru-RU"/>
        </w:rPr>
        <w:t xml:space="preserve">; «Вальс», муз. Е. Макарова; «Полька», муз. П. Чайковского; «Менуэт», муз. С. </w:t>
      </w:r>
      <w:proofErr w:type="spellStart"/>
      <w:r w:rsidRPr="00737EDB">
        <w:rPr>
          <w:rFonts w:ascii="Times New Roman" w:eastAsia="Times New Roman" w:hAnsi="Times New Roman" w:cs="Times New Roman"/>
          <w:sz w:val="24"/>
          <w:szCs w:val="24"/>
          <w:lang w:eastAsia="ru-RU"/>
        </w:rPr>
        <w:t>Майкапара</w:t>
      </w:r>
      <w:proofErr w:type="spellEnd"/>
      <w:r w:rsidRPr="00737EDB">
        <w:rPr>
          <w:rFonts w:ascii="Times New Roman" w:eastAsia="Times New Roman" w:hAnsi="Times New Roman" w:cs="Times New Roman"/>
          <w:sz w:val="24"/>
          <w:szCs w:val="24"/>
          <w:lang w:eastAsia="ru-RU"/>
        </w:rPr>
        <w:t xml:space="preserve">; «Вальс», муз. Г. </w:t>
      </w:r>
      <w:proofErr w:type="spellStart"/>
      <w:r w:rsidRPr="00737EDB">
        <w:rPr>
          <w:rFonts w:ascii="Times New Roman" w:eastAsia="Times New Roman" w:hAnsi="Times New Roman" w:cs="Times New Roman"/>
          <w:sz w:val="24"/>
          <w:szCs w:val="24"/>
          <w:lang w:eastAsia="ru-RU"/>
        </w:rPr>
        <w:t>Бахман</w:t>
      </w:r>
      <w:proofErr w:type="spellEnd"/>
      <w:r w:rsidRPr="00737EDB">
        <w:rPr>
          <w:rFonts w:ascii="Times New Roman" w:eastAsia="Times New Roman" w:hAnsi="Times New Roman" w:cs="Times New Roman"/>
          <w:sz w:val="24"/>
          <w:szCs w:val="24"/>
          <w:lang w:eastAsia="ru-RU"/>
        </w:rPr>
        <w:t>; «Мазурка», муз. Г. Венявского; «Каблучки»,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мелодия, обр. Е. Адлера; «Яблочко», муз. Р. Глиэра (из балета «Красный мак»); «</w:t>
      </w:r>
      <w:proofErr w:type="spellStart"/>
      <w:r w:rsidRPr="00737EDB">
        <w:rPr>
          <w:rFonts w:ascii="Times New Roman" w:eastAsia="Times New Roman" w:hAnsi="Times New Roman" w:cs="Times New Roman"/>
          <w:sz w:val="24"/>
          <w:szCs w:val="24"/>
          <w:lang w:eastAsia="ru-RU"/>
        </w:rPr>
        <w:t>Прялица</w:t>
      </w:r>
      <w:proofErr w:type="spellEnd"/>
      <w:r w:rsidRPr="00737EDB">
        <w:rPr>
          <w:rFonts w:ascii="Times New Roman" w:eastAsia="Times New Roman" w:hAnsi="Times New Roman" w:cs="Times New Roman"/>
          <w:sz w:val="24"/>
          <w:szCs w:val="24"/>
          <w:lang w:eastAsia="ru-RU"/>
        </w:rPr>
        <w:t>»,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мелодия, обр. Т. Ломовой; «Русская пляска с ложками», «А я по лугу», «Полянка», рус. нар. мелодии; «Плясовая», муз. Т. Ломовой; «Уж я колышки тешу»,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Е. Тиличеевой; «Тачанка», муз. К. </w:t>
      </w:r>
      <w:proofErr w:type="spellStart"/>
      <w:r w:rsidRPr="00737EDB">
        <w:rPr>
          <w:rFonts w:ascii="Times New Roman" w:eastAsia="Times New Roman" w:hAnsi="Times New Roman" w:cs="Times New Roman"/>
          <w:sz w:val="24"/>
          <w:szCs w:val="24"/>
          <w:lang w:eastAsia="ru-RU"/>
        </w:rPr>
        <w:t>Листова</w:t>
      </w:r>
      <w:proofErr w:type="spellEnd"/>
      <w:r w:rsidRPr="00737EDB">
        <w:rPr>
          <w:rFonts w:ascii="Times New Roman" w:eastAsia="Times New Roman" w:hAnsi="Times New Roman" w:cs="Times New Roman"/>
          <w:sz w:val="24"/>
          <w:szCs w:val="24"/>
          <w:lang w:eastAsia="ru-RU"/>
        </w:rPr>
        <w:t xml:space="preserve">; «Вальс», муз. Ф. Шуберта; «Пошла млада», «Всем, </w:t>
      </w:r>
      <w:proofErr w:type="spellStart"/>
      <w:r w:rsidRPr="00737EDB">
        <w:rPr>
          <w:rFonts w:ascii="Times New Roman" w:eastAsia="Times New Roman" w:hAnsi="Times New Roman" w:cs="Times New Roman"/>
          <w:sz w:val="24"/>
          <w:szCs w:val="24"/>
          <w:lang w:eastAsia="ru-RU"/>
        </w:rPr>
        <w:t>Надюша</w:t>
      </w:r>
      <w:proofErr w:type="spellEnd"/>
      <w:r w:rsidRPr="00737EDB">
        <w:rPr>
          <w:rFonts w:ascii="Times New Roman" w:eastAsia="Times New Roman" w:hAnsi="Times New Roman" w:cs="Times New Roman"/>
          <w:sz w:val="24"/>
          <w:szCs w:val="24"/>
          <w:lang w:eastAsia="ru-RU"/>
        </w:rPr>
        <w:t>, расскажи», «Посеяли девки лен»,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песни; «Сударушка», рус. нар. мелодия, обр. Ю. </w:t>
      </w:r>
      <w:proofErr w:type="spellStart"/>
      <w:r w:rsidRPr="00737EDB">
        <w:rPr>
          <w:rFonts w:ascii="Times New Roman" w:eastAsia="Times New Roman" w:hAnsi="Times New Roman" w:cs="Times New Roman"/>
          <w:sz w:val="24"/>
          <w:szCs w:val="24"/>
          <w:lang w:eastAsia="ru-RU"/>
        </w:rPr>
        <w:t>Слонова</w:t>
      </w:r>
      <w:proofErr w:type="spellEnd"/>
      <w:r w:rsidRPr="00737EDB">
        <w:rPr>
          <w:rFonts w:ascii="Times New Roman" w:eastAsia="Times New Roman" w:hAnsi="Times New Roman" w:cs="Times New Roman"/>
          <w:sz w:val="24"/>
          <w:szCs w:val="24"/>
          <w:lang w:eastAsia="ru-RU"/>
        </w:rPr>
        <w:t xml:space="preserve">; «Кадриль с ложками», рус. нар. мелодия, обр. Е. Туманяна; «Барыня», рус. нар. песня, обр. В. </w:t>
      </w:r>
      <w:proofErr w:type="spellStart"/>
      <w:r w:rsidRPr="00737EDB">
        <w:rPr>
          <w:rFonts w:ascii="Times New Roman" w:eastAsia="Times New Roman" w:hAnsi="Times New Roman" w:cs="Times New Roman"/>
          <w:sz w:val="24"/>
          <w:szCs w:val="24"/>
          <w:lang w:eastAsia="ru-RU"/>
        </w:rPr>
        <w:t>Кикто</w:t>
      </w:r>
      <w:proofErr w:type="spellEnd"/>
      <w:r w:rsidRPr="00737EDB">
        <w:rPr>
          <w:rFonts w:ascii="Times New Roman" w:eastAsia="Times New Roman" w:hAnsi="Times New Roman" w:cs="Times New Roman"/>
          <w:sz w:val="24"/>
          <w:szCs w:val="24"/>
          <w:lang w:eastAsia="ru-RU"/>
        </w:rPr>
        <w:t>; «Пойду ль, выйду ль я», рус. нар. мелодия.</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Характерные танцы.</w:t>
      </w:r>
      <w:r w:rsidRPr="00737EDB">
        <w:rPr>
          <w:rFonts w:ascii="Times New Roman" w:eastAsia="Times New Roman" w:hAnsi="Times New Roman" w:cs="Times New Roman"/>
          <w:sz w:val="24"/>
          <w:szCs w:val="24"/>
          <w:lang w:eastAsia="ru-RU"/>
        </w:rPr>
        <w:t xml:space="preserve"> «Танец снежинок», муз. А. Жилина; «Танец петрушек», муз. А. Даргомыжского («Вальс»); «Веселый слоник», муз. В. Комарова; «Матрешки», муз. Ю. </w:t>
      </w:r>
      <w:proofErr w:type="spellStart"/>
      <w:r w:rsidRPr="00737EDB">
        <w:rPr>
          <w:rFonts w:ascii="Times New Roman" w:eastAsia="Times New Roman" w:hAnsi="Times New Roman" w:cs="Times New Roman"/>
          <w:sz w:val="24"/>
          <w:szCs w:val="24"/>
          <w:lang w:eastAsia="ru-RU"/>
        </w:rPr>
        <w:t>Слонова</w:t>
      </w:r>
      <w:proofErr w:type="spellEnd"/>
      <w:r w:rsidRPr="00737EDB">
        <w:rPr>
          <w:rFonts w:ascii="Times New Roman" w:eastAsia="Times New Roman" w:hAnsi="Times New Roman" w:cs="Times New Roman"/>
          <w:sz w:val="24"/>
          <w:szCs w:val="24"/>
          <w:lang w:eastAsia="ru-RU"/>
        </w:rPr>
        <w:t xml:space="preserve">, сл. Л. Некрасовой; «Выход к пляске медвежат»,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Хороводы.</w:t>
      </w:r>
      <w:r w:rsidRPr="00737EDB">
        <w:rPr>
          <w:rFonts w:ascii="Times New Roman" w:eastAsia="Times New Roman" w:hAnsi="Times New Roman" w:cs="Times New Roman"/>
          <w:sz w:val="24"/>
          <w:szCs w:val="24"/>
          <w:lang w:eastAsia="ru-RU"/>
        </w:rPr>
        <w:t xml:space="preserve"> «Выйду ль я на реченьку»,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В. Иванникова; «Зимний праздник», муз. М. </w:t>
      </w:r>
      <w:proofErr w:type="spellStart"/>
      <w:r w:rsidRPr="00737EDB">
        <w:rPr>
          <w:rFonts w:ascii="Times New Roman" w:eastAsia="Times New Roman" w:hAnsi="Times New Roman" w:cs="Times New Roman"/>
          <w:sz w:val="24"/>
          <w:szCs w:val="24"/>
          <w:lang w:eastAsia="ru-RU"/>
        </w:rPr>
        <w:t>Старокадомского</w:t>
      </w:r>
      <w:proofErr w:type="spellEnd"/>
      <w:r w:rsidRPr="00737EDB">
        <w:rPr>
          <w:rFonts w:ascii="Times New Roman" w:eastAsia="Times New Roman" w:hAnsi="Times New Roman" w:cs="Times New Roman"/>
          <w:sz w:val="24"/>
          <w:szCs w:val="24"/>
          <w:lang w:eastAsia="ru-RU"/>
        </w:rPr>
        <w:t>; «Во поле береза стояла»,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Н. Римского-Корсакова; «Во саду ли, в огороде», рус. нар. мелодия, обр. И. Арсеева; «Под Новый год», муз. Е. </w:t>
      </w:r>
      <w:proofErr w:type="spellStart"/>
      <w:r w:rsidRPr="00737EDB">
        <w:rPr>
          <w:rFonts w:ascii="Times New Roman" w:eastAsia="Times New Roman" w:hAnsi="Times New Roman" w:cs="Times New Roman"/>
          <w:sz w:val="24"/>
          <w:szCs w:val="24"/>
          <w:lang w:eastAsia="ru-RU"/>
        </w:rPr>
        <w:t>Зарицкой</w:t>
      </w:r>
      <w:proofErr w:type="spellEnd"/>
      <w:r w:rsidRPr="00737EDB">
        <w:rPr>
          <w:rFonts w:ascii="Times New Roman" w:eastAsia="Times New Roman" w:hAnsi="Times New Roman" w:cs="Times New Roman"/>
          <w:sz w:val="24"/>
          <w:szCs w:val="24"/>
          <w:lang w:eastAsia="ru-RU"/>
        </w:rPr>
        <w:t>; «На горе-то калина»,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А. Новикова; «К нам приходит Новый год», муз. В. </w:t>
      </w:r>
      <w:proofErr w:type="spellStart"/>
      <w:r w:rsidRPr="00737EDB">
        <w:rPr>
          <w:rFonts w:ascii="Times New Roman" w:eastAsia="Times New Roman" w:hAnsi="Times New Roman" w:cs="Times New Roman"/>
          <w:sz w:val="24"/>
          <w:szCs w:val="24"/>
          <w:lang w:eastAsia="ru-RU"/>
        </w:rPr>
        <w:t>Герчик</w:t>
      </w:r>
      <w:proofErr w:type="spellEnd"/>
      <w:r w:rsidRPr="00737EDB">
        <w:rPr>
          <w:rFonts w:ascii="Times New Roman" w:eastAsia="Times New Roman" w:hAnsi="Times New Roman" w:cs="Times New Roman"/>
          <w:sz w:val="24"/>
          <w:szCs w:val="24"/>
          <w:lang w:eastAsia="ru-RU"/>
        </w:rPr>
        <w:t>, сл. З. Петровой.</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Музыкальные игры</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Игры.</w:t>
      </w:r>
      <w:r w:rsidRPr="00737EDB">
        <w:rPr>
          <w:rFonts w:ascii="Times New Roman" w:eastAsia="Times New Roman" w:hAnsi="Times New Roman" w:cs="Times New Roman"/>
          <w:sz w:val="24"/>
          <w:szCs w:val="24"/>
          <w:lang w:eastAsia="ru-RU"/>
        </w:rPr>
        <w:t xml:space="preserve"> «Звероловы и звери», муз. Е. Тиличеевой; «Поездка», «Прогулка», муз. М. </w:t>
      </w:r>
      <w:proofErr w:type="spellStart"/>
      <w:r w:rsidRPr="00737EDB">
        <w:rPr>
          <w:rFonts w:ascii="Times New Roman" w:eastAsia="Times New Roman" w:hAnsi="Times New Roman" w:cs="Times New Roman"/>
          <w:sz w:val="24"/>
          <w:szCs w:val="24"/>
          <w:lang w:eastAsia="ru-RU"/>
        </w:rPr>
        <w:t>Кусс</w:t>
      </w:r>
      <w:proofErr w:type="spellEnd"/>
      <w:r w:rsidRPr="00737EDB">
        <w:rPr>
          <w:rFonts w:ascii="Times New Roman" w:eastAsia="Times New Roman" w:hAnsi="Times New Roman" w:cs="Times New Roman"/>
          <w:sz w:val="24"/>
          <w:szCs w:val="24"/>
          <w:lang w:eastAsia="ru-RU"/>
        </w:rPr>
        <w:t xml:space="preserve"> (к игре «Поезд»); «Бери флажок», «Найди себе пару», венг.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 xml:space="preserve">елодии; «Полька», муз. В. </w:t>
      </w:r>
      <w:proofErr w:type="spellStart"/>
      <w:r w:rsidRPr="00737EDB">
        <w:rPr>
          <w:rFonts w:ascii="Times New Roman" w:eastAsia="Times New Roman" w:hAnsi="Times New Roman" w:cs="Times New Roman"/>
          <w:sz w:val="24"/>
          <w:szCs w:val="24"/>
          <w:lang w:eastAsia="ru-RU"/>
        </w:rPr>
        <w:t>Косенко</w:t>
      </w:r>
      <w:proofErr w:type="spellEnd"/>
      <w:r w:rsidRPr="00737EDB">
        <w:rPr>
          <w:rFonts w:ascii="Times New Roman" w:eastAsia="Times New Roman" w:hAnsi="Times New Roman" w:cs="Times New Roman"/>
          <w:sz w:val="24"/>
          <w:szCs w:val="24"/>
          <w:lang w:eastAsia="ru-RU"/>
        </w:rPr>
        <w:t xml:space="preserve"> (к игре «Лиса и зайцы»); «Пастух и козлята»,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В. </w:t>
      </w:r>
      <w:proofErr w:type="spellStart"/>
      <w:r w:rsidRPr="00737EDB">
        <w:rPr>
          <w:rFonts w:ascii="Times New Roman" w:eastAsia="Times New Roman" w:hAnsi="Times New Roman" w:cs="Times New Roman"/>
          <w:sz w:val="24"/>
          <w:szCs w:val="24"/>
          <w:lang w:eastAsia="ru-RU"/>
        </w:rPr>
        <w:t>Трутовского</w:t>
      </w:r>
      <w:proofErr w:type="spellEnd"/>
      <w:r w:rsidRPr="00737EDB">
        <w:rPr>
          <w:rFonts w:ascii="Times New Roman" w:eastAsia="Times New Roman" w:hAnsi="Times New Roman" w:cs="Times New Roman"/>
          <w:sz w:val="24"/>
          <w:szCs w:val="24"/>
          <w:lang w:eastAsia="ru-RU"/>
        </w:rPr>
        <w:t>; «Зайцы и лиса», «Кот и мыши», муз. Т. Ломовой; «Экосез», муз. Ф. Шуберта (к «Игре с погремушками»); «Кто скорей?», муз. М. Шварца.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Игры с пением.</w:t>
      </w:r>
      <w:r w:rsidRPr="00737EDB">
        <w:rPr>
          <w:rFonts w:ascii="Times New Roman" w:eastAsia="Times New Roman" w:hAnsi="Times New Roman" w:cs="Times New Roman"/>
          <w:sz w:val="24"/>
          <w:szCs w:val="24"/>
          <w:lang w:eastAsia="ru-RU"/>
        </w:rPr>
        <w:t xml:space="preserve"> «Плетень»,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«Сеяли девушки», обр. И. </w:t>
      </w:r>
      <w:proofErr w:type="spellStart"/>
      <w:r w:rsidRPr="00737EDB">
        <w:rPr>
          <w:rFonts w:ascii="Times New Roman" w:eastAsia="Times New Roman" w:hAnsi="Times New Roman" w:cs="Times New Roman"/>
          <w:sz w:val="24"/>
          <w:szCs w:val="24"/>
          <w:lang w:eastAsia="ru-RU"/>
        </w:rPr>
        <w:t>Кишко</w:t>
      </w:r>
      <w:proofErr w:type="spellEnd"/>
      <w:r w:rsidRPr="00737EDB">
        <w:rPr>
          <w:rFonts w:ascii="Times New Roman" w:eastAsia="Times New Roman" w:hAnsi="Times New Roman" w:cs="Times New Roman"/>
          <w:sz w:val="24"/>
          <w:szCs w:val="24"/>
          <w:lang w:eastAsia="ru-RU"/>
        </w:rPr>
        <w:t xml:space="preserve">; «Уж как по </w:t>
      </w:r>
      <w:proofErr w:type="spellStart"/>
      <w:r w:rsidRPr="00737EDB">
        <w:rPr>
          <w:rFonts w:ascii="Times New Roman" w:eastAsia="Times New Roman" w:hAnsi="Times New Roman" w:cs="Times New Roman"/>
          <w:sz w:val="24"/>
          <w:szCs w:val="24"/>
          <w:lang w:eastAsia="ru-RU"/>
        </w:rPr>
        <w:t>мосту-мосточку</w:t>
      </w:r>
      <w:proofErr w:type="spellEnd"/>
      <w:r w:rsidRPr="00737EDB">
        <w:rPr>
          <w:rFonts w:ascii="Times New Roman" w:eastAsia="Times New Roman" w:hAnsi="Times New Roman" w:cs="Times New Roman"/>
          <w:sz w:val="24"/>
          <w:szCs w:val="24"/>
          <w:lang w:eastAsia="ru-RU"/>
        </w:rPr>
        <w:t xml:space="preserve">», «Как у наших у ворот», «Камаринская», обр. А. </w:t>
      </w:r>
      <w:proofErr w:type="spellStart"/>
      <w:r w:rsidRPr="00737EDB">
        <w:rPr>
          <w:rFonts w:ascii="Times New Roman" w:eastAsia="Times New Roman" w:hAnsi="Times New Roman" w:cs="Times New Roman"/>
          <w:sz w:val="24"/>
          <w:szCs w:val="24"/>
          <w:lang w:eastAsia="ru-RU"/>
        </w:rPr>
        <w:t>Быканова</w:t>
      </w:r>
      <w:proofErr w:type="spellEnd"/>
      <w:r w:rsidRPr="00737EDB">
        <w:rPr>
          <w:rFonts w:ascii="Times New Roman" w:eastAsia="Times New Roman" w:hAnsi="Times New Roman" w:cs="Times New Roman"/>
          <w:sz w:val="24"/>
          <w:szCs w:val="24"/>
          <w:lang w:eastAsia="ru-RU"/>
        </w:rPr>
        <w:t xml:space="preserve">; «Колобок», «Я на горку шла», рус. нар. мелодии; «Разноцветные диски», муз. Б. Александрова; «Метелица», «Ой, вставала я </w:t>
      </w:r>
      <w:proofErr w:type="spellStart"/>
      <w:r w:rsidRPr="00737EDB">
        <w:rPr>
          <w:rFonts w:ascii="Times New Roman" w:eastAsia="Times New Roman" w:hAnsi="Times New Roman" w:cs="Times New Roman"/>
          <w:sz w:val="24"/>
          <w:szCs w:val="24"/>
          <w:lang w:eastAsia="ru-RU"/>
        </w:rPr>
        <w:t>ранешенько</w:t>
      </w:r>
      <w:proofErr w:type="spellEnd"/>
      <w:r w:rsidRPr="00737EDB">
        <w:rPr>
          <w:rFonts w:ascii="Times New Roman" w:eastAsia="Times New Roman" w:hAnsi="Times New Roman" w:cs="Times New Roman"/>
          <w:sz w:val="24"/>
          <w:szCs w:val="24"/>
          <w:lang w:eastAsia="ru-RU"/>
        </w:rPr>
        <w:t>»,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песни; «Тень-тень», муз. В. </w:t>
      </w:r>
      <w:proofErr w:type="spellStart"/>
      <w:r w:rsidRPr="00737EDB">
        <w:rPr>
          <w:rFonts w:ascii="Times New Roman" w:eastAsia="Times New Roman" w:hAnsi="Times New Roman" w:cs="Times New Roman"/>
          <w:sz w:val="24"/>
          <w:szCs w:val="24"/>
          <w:lang w:eastAsia="ru-RU"/>
        </w:rPr>
        <w:t>Калинникова</w:t>
      </w:r>
      <w:proofErr w:type="spellEnd"/>
      <w:r w:rsidRPr="00737EDB">
        <w:rPr>
          <w:rFonts w:ascii="Times New Roman" w:eastAsia="Times New Roman" w:hAnsi="Times New Roman" w:cs="Times New Roman"/>
          <w:sz w:val="24"/>
          <w:szCs w:val="24"/>
          <w:lang w:eastAsia="ru-RU"/>
        </w:rPr>
        <w:t>; «Со вьюном я хожу»,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ар. песня, обр. А. Гречанинова; «Зайчик», «</w:t>
      </w:r>
      <w:proofErr w:type="spellStart"/>
      <w:r w:rsidRPr="00737EDB">
        <w:rPr>
          <w:rFonts w:ascii="Times New Roman" w:eastAsia="Times New Roman" w:hAnsi="Times New Roman" w:cs="Times New Roman"/>
          <w:sz w:val="24"/>
          <w:szCs w:val="24"/>
          <w:lang w:eastAsia="ru-RU"/>
        </w:rPr>
        <w:t>Медведюшка</w:t>
      </w:r>
      <w:proofErr w:type="spellEnd"/>
      <w:r w:rsidRPr="00737EDB">
        <w:rPr>
          <w:rFonts w:ascii="Times New Roman" w:eastAsia="Times New Roman" w:hAnsi="Times New Roman" w:cs="Times New Roman"/>
          <w:sz w:val="24"/>
          <w:szCs w:val="24"/>
          <w:lang w:eastAsia="ru-RU"/>
        </w:rPr>
        <w:t xml:space="preserve">», рус. нар. песни, обр.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 xml:space="preserve">; «Узнай по голосу», муз. В. </w:t>
      </w:r>
      <w:proofErr w:type="spellStart"/>
      <w:r w:rsidRPr="00737EDB">
        <w:rPr>
          <w:rFonts w:ascii="Times New Roman" w:eastAsia="Times New Roman" w:hAnsi="Times New Roman" w:cs="Times New Roman"/>
          <w:sz w:val="24"/>
          <w:szCs w:val="24"/>
          <w:lang w:eastAsia="ru-RU"/>
        </w:rPr>
        <w:t>Ребикова</w:t>
      </w:r>
      <w:proofErr w:type="spellEnd"/>
      <w:r w:rsidRPr="00737EDB">
        <w:rPr>
          <w:rFonts w:ascii="Times New Roman" w:eastAsia="Times New Roman" w:hAnsi="Times New Roman" w:cs="Times New Roman"/>
          <w:sz w:val="24"/>
          <w:szCs w:val="24"/>
          <w:lang w:eastAsia="ru-RU"/>
        </w:rPr>
        <w:t xml:space="preserve"> («Пьеса»); «Ищи», муз. Т. Ломовой; «Новогодний хоровод», муз.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 сл. Н. Найденовой; «Как на тоненький ледок», «Теремок», «</w:t>
      </w:r>
      <w:proofErr w:type="spellStart"/>
      <w:r w:rsidRPr="00737EDB">
        <w:rPr>
          <w:rFonts w:ascii="Times New Roman" w:eastAsia="Times New Roman" w:hAnsi="Times New Roman" w:cs="Times New Roman"/>
          <w:sz w:val="24"/>
          <w:szCs w:val="24"/>
          <w:lang w:eastAsia="ru-RU"/>
        </w:rPr>
        <w:t>Земелюшка-чернозем</w:t>
      </w:r>
      <w:proofErr w:type="spellEnd"/>
      <w:r w:rsidRPr="00737EDB">
        <w:rPr>
          <w:rFonts w:ascii="Times New Roman" w:eastAsia="Times New Roman" w:hAnsi="Times New Roman" w:cs="Times New Roman"/>
          <w:sz w:val="24"/>
          <w:szCs w:val="24"/>
          <w:lang w:eastAsia="ru-RU"/>
        </w:rPr>
        <w:t>»,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песни; «Савка и Гришка», белорус. нар. песня; «Журавель»,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xml:space="preserve">. нар. песня; «Игра с флажками», муз. Ю. </w:t>
      </w:r>
      <w:proofErr w:type="spellStart"/>
      <w:r w:rsidRPr="00737EDB">
        <w:rPr>
          <w:rFonts w:ascii="Times New Roman" w:eastAsia="Times New Roman" w:hAnsi="Times New Roman" w:cs="Times New Roman"/>
          <w:sz w:val="24"/>
          <w:szCs w:val="24"/>
          <w:lang w:eastAsia="ru-RU"/>
        </w:rPr>
        <w:t>Чичкова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Музыкально-дидактические игры</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 xml:space="preserve">Развитие </w:t>
      </w:r>
      <w:proofErr w:type="spellStart"/>
      <w:r w:rsidRPr="00737EDB">
        <w:rPr>
          <w:rFonts w:ascii="Times New Roman" w:eastAsia="Times New Roman" w:hAnsi="Times New Roman" w:cs="Times New Roman"/>
          <w:b/>
          <w:sz w:val="24"/>
          <w:szCs w:val="24"/>
          <w:lang w:eastAsia="ru-RU"/>
        </w:rPr>
        <w:t>звуковысотного</w:t>
      </w:r>
      <w:proofErr w:type="spellEnd"/>
      <w:r w:rsidRPr="00737EDB">
        <w:rPr>
          <w:rFonts w:ascii="Times New Roman" w:eastAsia="Times New Roman" w:hAnsi="Times New Roman" w:cs="Times New Roman"/>
          <w:b/>
          <w:sz w:val="24"/>
          <w:szCs w:val="24"/>
          <w:lang w:eastAsia="ru-RU"/>
        </w:rPr>
        <w:t xml:space="preserve"> слуха.</w:t>
      </w:r>
      <w:r w:rsidRPr="00737EDB">
        <w:rPr>
          <w:rFonts w:ascii="Times New Roman" w:eastAsia="Times New Roman" w:hAnsi="Times New Roman" w:cs="Times New Roman"/>
          <w:sz w:val="24"/>
          <w:szCs w:val="24"/>
          <w:lang w:eastAsia="ru-RU"/>
        </w:rPr>
        <w:t xml:space="preserve"> «Три поросенка», «Подумай, отгадай», «Звуки разные бывают», «Веселые петрушки».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чувства ритма.</w:t>
      </w:r>
      <w:r w:rsidRPr="00737EDB">
        <w:rPr>
          <w:rFonts w:ascii="Times New Roman" w:eastAsia="Times New Roman" w:hAnsi="Times New Roman" w:cs="Times New Roman"/>
          <w:sz w:val="24"/>
          <w:szCs w:val="24"/>
          <w:lang w:eastAsia="ru-RU"/>
        </w:rPr>
        <w:t xml:space="preserve"> «Прогулка в парк», «Выполни задание», «Определи по ритму».</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тембрового слуха.</w:t>
      </w:r>
      <w:r w:rsidRPr="00737EDB">
        <w:rPr>
          <w:rFonts w:ascii="Times New Roman" w:eastAsia="Times New Roman" w:hAnsi="Times New Roman" w:cs="Times New Roman"/>
          <w:sz w:val="24"/>
          <w:szCs w:val="24"/>
          <w:lang w:eastAsia="ru-RU"/>
        </w:rPr>
        <w:t xml:space="preserve"> «Угадай, на чем играю», «Рассказ музыкального инструмента», «Музыкальный домик».</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диатонического слуха.</w:t>
      </w:r>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Громко-тихо</w:t>
      </w:r>
      <w:proofErr w:type="gramEnd"/>
      <w:r w:rsidRPr="00737EDB">
        <w:rPr>
          <w:rFonts w:ascii="Times New Roman" w:eastAsia="Times New Roman" w:hAnsi="Times New Roman" w:cs="Times New Roman"/>
          <w:sz w:val="24"/>
          <w:szCs w:val="24"/>
          <w:lang w:eastAsia="ru-RU"/>
        </w:rPr>
        <w:t xml:space="preserve"> запоем», «Звенящие колокольчики, ищи».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восприятия музыки.</w:t>
      </w:r>
      <w:r w:rsidRPr="00737EDB">
        <w:rPr>
          <w:rFonts w:ascii="Times New Roman" w:eastAsia="Times New Roman" w:hAnsi="Times New Roman" w:cs="Times New Roman"/>
          <w:sz w:val="24"/>
          <w:szCs w:val="24"/>
          <w:lang w:eastAsia="ru-RU"/>
        </w:rPr>
        <w:t xml:space="preserve"> «На лугу», «Песня – танец – марш», «Времена года», «Наши любимые произведения».</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b/>
          <w:sz w:val="24"/>
          <w:szCs w:val="24"/>
          <w:lang w:eastAsia="ru-RU"/>
        </w:rPr>
        <w:t>Развитие музыкальной памяти.</w:t>
      </w:r>
      <w:r w:rsidRPr="00737EDB">
        <w:rPr>
          <w:rFonts w:ascii="Times New Roman" w:eastAsia="Times New Roman" w:hAnsi="Times New Roman" w:cs="Times New Roman"/>
          <w:sz w:val="24"/>
          <w:szCs w:val="24"/>
          <w:lang w:eastAsia="ru-RU"/>
        </w:rPr>
        <w:t xml:space="preserve"> «Назови композитора», «Угадай песню», «Повтори мелодию», «Узнай произведение».</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lastRenderedPageBreak/>
        <w:t>Инсценировки и музыкальные спектакли</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«Как у наших у ворот»,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мелодия, обр. В. </w:t>
      </w:r>
      <w:proofErr w:type="spellStart"/>
      <w:r w:rsidRPr="00737EDB">
        <w:rPr>
          <w:rFonts w:ascii="Times New Roman" w:eastAsia="Times New Roman" w:hAnsi="Times New Roman" w:cs="Times New Roman"/>
          <w:sz w:val="24"/>
          <w:szCs w:val="24"/>
          <w:lang w:eastAsia="ru-RU"/>
        </w:rPr>
        <w:t>Агафонникова</w:t>
      </w:r>
      <w:proofErr w:type="spellEnd"/>
      <w:r w:rsidRPr="00737EDB">
        <w:rPr>
          <w:rFonts w:ascii="Times New Roman" w:eastAsia="Times New Roman" w:hAnsi="Times New Roman" w:cs="Times New Roman"/>
          <w:sz w:val="24"/>
          <w:szCs w:val="24"/>
          <w:lang w:eastAsia="ru-RU"/>
        </w:rPr>
        <w:t xml:space="preserve">; «Как на тоненький ледок», рус. нар. песня; «На зеленом лугу», рус. нар. мелодия; «Заинька, выходи», рус. нар. песня, </w:t>
      </w:r>
      <w:proofErr w:type="spellStart"/>
      <w:r w:rsidRPr="00737EDB">
        <w:rPr>
          <w:rFonts w:ascii="Times New Roman" w:eastAsia="Times New Roman" w:hAnsi="Times New Roman" w:cs="Times New Roman"/>
          <w:sz w:val="24"/>
          <w:szCs w:val="24"/>
          <w:lang w:eastAsia="ru-RU"/>
        </w:rPr>
        <w:t>обраб</w:t>
      </w:r>
      <w:proofErr w:type="spellEnd"/>
      <w:r w:rsidRPr="00737EDB">
        <w:rPr>
          <w:rFonts w:ascii="Times New Roman" w:eastAsia="Times New Roman" w:hAnsi="Times New Roman" w:cs="Times New Roman"/>
          <w:sz w:val="24"/>
          <w:szCs w:val="24"/>
          <w:lang w:eastAsia="ru-RU"/>
        </w:rPr>
        <w:t>. Е. Тиличеевой; «Комара женить мы будем», «Со вьюном я хожу»,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песни, обр. В. </w:t>
      </w:r>
      <w:proofErr w:type="spellStart"/>
      <w:r w:rsidRPr="00737EDB">
        <w:rPr>
          <w:rFonts w:ascii="Times New Roman" w:eastAsia="Times New Roman" w:hAnsi="Times New Roman" w:cs="Times New Roman"/>
          <w:sz w:val="24"/>
          <w:szCs w:val="24"/>
          <w:lang w:eastAsia="ru-RU"/>
        </w:rPr>
        <w:t>Агафонникова</w:t>
      </w:r>
      <w:proofErr w:type="spellEnd"/>
      <w:r w:rsidRPr="00737EDB">
        <w:rPr>
          <w:rFonts w:ascii="Times New Roman" w:eastAsia="Times New Roman" w:hAnsi="Times New Roman" w:cs="Times New Roman"/>
          <w:sz w:val="24"/>
          <w:szCs w:val="24"/>
          <w:lang w:eastAsia="ru-RU"/>
        </w:rPr>
        <w:t xml:space="preserve">; «Новогодний бал», «Под сенью дружных муз», «Золушка», авт. Т. Коренева, «Муха-цокотуха» (опера-игра по мотивам сказки К. Чуковского), муз. М. </w:t>
      </w:r>
      <w:proofErr w:type="spellStart"/>
      <w:r w:rsidRPr="00737EDB">
        <w:rPr>
          <w:rFonts w:ascii="Times New Roman" w:eastAsia="Times New Roman" w:hAnsi="Times New Roman" w:cs="Times New Roman"/>
          <w:sz w:val="24"/>
          <w:szCs w:val="24"/>
          <w:lang w:eastAsia="ru-RU"/>
        </w:rPr>
        <w:t>Красева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Развитие танцевально-игрового творчества</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«Полька», муз. </w:t>
      </w:r>
      <w:proofErr w:type="gramStart"/>
      <w:r w:rsidRPr="00737EDB">
        <w:rPr>
          <w:rFonts w:ascii="Times New Roman" w:eastAsia="Times New Roman" w:hAnsi="Times New Roman" w:cs="Times New Roman"/>
          <w:sz w:val="24"/>
          <w:szCs w:val="24"/>
          <w:lang w:eastAsia="ru-RU"/>
        </w:rPr>
        <w:t xml:space="preserve">Ю. </w:t>
      </w:r>
      <w:proofErr w:type="spellStart"/>
      <w:r w:rsidRPr="00737EDB">
        <w:rPr>
          <w:rFonts w:ascii="Times New Roman" w:eastAsia="Times New Roman" w:hAnsi="Times New Roman" w:cs="Times New Roman"/>
          <w:sz w:val="24"/>
          <w:szCs w:val="24"/>
          <w:lang w:eastAsia="ru-RU"/>
        </w:rPr>
        <w:t>Чичкова</w:t>
      </w:r>
      <w:proofErr w:type="spellEnd"/>
      <w:r w:rsidRPr="00737EDB">
        <w:rPr>
          <w:rFonts w:ascii="Times New Roman" w:eastAsia="Times New Roman" w:hAnsi="Times New Roman" w:cs="Times New Roman"/>
          <w:sz w:val="24"/>
          <w:szCs w:val="24"/>
          <w:lang w:eastAsia="ru-RU"/>
        </w:rPr>
        <w:t>; «Танец медведя и медвежат» («Медведь», муз.</w:t>
      </w:r>
      <w:proofErr w:type="gramEnd"/>
      <w:r w:rsidRPr="00737EDB">
        <w:rPr>
          <w:rFonts w:ascii="Times New Roman" w:eastAsia="Times New Roman" w:hAnsi="Times New Roman" w:cs="Times New Roman"/>
          <w:sz w:val="24"/>
          <w:szCs w:val="24"/>
          <w:lang w:eastAsia="ru-RU"/>
        </w:rPr>
        <w:t xml:space="preserve"> Г. Галинина); «Уж я колышки тешу»,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Е. Тиличеевой; «Хожу я по улице», рус. нар. песня, обр. А. Б. </w:t>
      </w:r>
      <w:proofErr w:type="spellStart"/>
      <w:r w:rsidRPr="00737EDB">
        <w:rPr>
          <w:rFonts w:ascii="Times New Roman" w:eastAsia="Times New Roman" w:hAnsi="Times New Roman" w:cs="Times New Roman"/>
          <w:sz w:val="24"/>
          <w:szCs w:val="24"/>
          <w:lang w:eastAsia="ru-RU"/>
        </w:rPr>
        <w:t>Дюбюк</w:t>
      </w:r>
      <w:proofErr w:type="spellEnd"/>
      <w:r w:rsidRPr="00737EDB">
        <w:rPr>
          <w:rFonts w:ascii="Times New Roman" w:eastAsia="Times New Roman" w:hAnsi="Times New Roman" w:cs="Times New Roman"/>
          <w:sz w:val="24"/>
          <w:szCs w:val="24"/>
          <w:lang w:eastAsia="ru-RU"/>
        </w:rPr>
        <w:t xml:space="preserve">; «Зимний праздник», муз. М. </w:t>
      </w:r>
      <w:proofErr w:type="spellStart"/>
      <w:r w:rsidRPr="00737EDB">
        <w:rPr>
          <w:rFonts w:ascii="Times New Roman" w:eastAsia="Times New Roman" w:hAnsi="Times New Roman" w:cs="Times New Roman"/>
          <w:sz w:val="24"/>
          <w:szCs w:val="24"/>
          <w:lang w:eastAsia="ru-RU"/>
        </w:rPr>
        <w:t>Старокадомского</w:t>
      </w:r>
      <w:proofErr w:type="spellEnd"/>
      <w:r w:rsidRPr="00737EDB">
        <w:rPr>
          <w:rFonts w:ascii="Times New Roman" w:eastAsia="Times New Roman" w:hAnsi="Times New Roman" w:cs="Times New Roman"/>
          <w:sz w:val="24"/>
          <w:szCs w:val="24"/>
          <w:lang w:eastAsia="ru-RU"/>
        </w:rPr>
        <w:t xml:space="preserve">; «Вальс», муз. Е. Макарова; «Тачанка», муз. К. </w:t>
      </w:r>
      <w:proofErr w:type="spellStart"/>
      <w:r w:rsidRPr="00737EDB">
        <w:rPr>
          <w:rFonts w:ascii="Times New Roman" w:eastAsia="Times New Roman" w:hAnsi="Times New Roman" w:cs="Times New Roman"/>
          <w:sz w:val="24"/>
          <w:szCs w:val="24"/>
          <w:lang w:eastAsia="ru-RU"/>
        </w:rPr>
        <w:t>Листова</w:t>
      </w:r>
      <w:proofErr w:type="spellEnd"/>
      <w:r w:rsidRPr="00737EDB">
        <w:rPr>
          <w:rFonts w:ascii="Times New Roman" w:eastAsia="Times New Roman" w:hAnsi="Times New Roman" w:cs="Times New Roman"/>
          <w:sz w:val="24"/>
          <w:szCs w:val="24"/>
          <w:lang w:eastAsia="ru-RU"/>
        </w:rPr>
        <w:t xml:space="preserve">; «Два петуха», муз. С. Разоренова; «Вышли куклы танцевать», муз. В. Витлина; «Полька», </w:t>
      </w:r>
      <w:proofErr w:type="spellStart"/>
      <w:r w:rsidRPr="00737EDB">
        <w:rPr>
          <w:rFonts w:ascii="Times New Roman" w:eastAsia="Times New Roman" w:hAnsi="Times New Roman" w:cs="Times New Roman"/>
          <w:sz w:val="24"/>
          <w:szCs w:val="24"/>
          <w:lang w:eastAsia="ru-RU"/>
        </w:rPr>
        <w:t>латв</w:t>
      </w:r>
      <w:proofErr w:type="spellEnd"/>
      <w:r w:rsidRPr="00737EDB">
        <w:rPr>
          <w:rFonts w:ascii="Times New Roman" w:eastAsia="Times New Roman" w:hAnsi="Times New Roman" w:cs="Times New Roman"/>
          <w:sz w:val="24"/>
          <w:szCs w:val="24"/>
          <w:lang w:eastAsia="ru-RU"/>
        </w:rPr>
        <w:t>. нар</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м</w:t>
      </w:r>
      <w:proofErr w:type="gramEnd"/>
      <w:r w:rsidRPr="00737EDB">
        <w:rPr>
          <w:rFonts w:ascii="Times New Roman" w:eastAsia="Times New Roman" w:hAnsi="Times New Roman" w:cs="Times New Roman"/>
          <w:sz w:val="24"/>
          <w:szCs w:val="24"/>
          <w:lang w:eastAsia="ru-RU"/>
        </w:rPr>
        <w:t xml:space="preserve">елодия, обр. А. </w:t>
      </w:r>
      <w:proofErr w:type="spellStart"/>
      <w:r w:rsidRPr="00737EDB">
        <w:rPr>
          <w:rFonts w:ascii="Times New Roman" w:eastAsia="Times New Roman" w:hAnsi="Times New Roman" w:cs="Times New Roman"/>
          <w:sz w:val="24"/>
          <w:szCs w:val="24"/>
          <w:lang w:eastAsia="ru-RU"/>
        </w:rPr>
        <w:t>Жилинского</w:t>
      </w:r>
      <w:proofErr w:type="spellEnd"/>
      <w:r w:rsidRPr="00737EDB">
        <w:rPr>
          <w:rFonts w:ascii="Times New Roman" w:eastAsia="Times New Roman" w:hAnsi="Times New Roman" w:cs="Times New Roman"/>
          <w:sz w:val="24"/>
          <w:szCs w:val="24"/>
          <w:lang w:eastAsia="ru-RU"/>
        </w:rPr>
        <w:t xml:space="preserve">; «Русский перепляс», рус. нар. песня, обр. К. Волкова; «Потерялся львенок», муз. В. </w:t>
      </w:r>
      <w:proofErr w:type="spellStart"/>
      <w:r w:rsidRPr="00737EDB">
        <w:rPr>
          <w:rFonts w:ascii="Times New Roman" w:eastAsia="Times New Roman" w:hAnsi="Times New Roman" w:cs="Times New Roman"/>
          <w:sz w:val="24"/>
          <w:szCs w:val="24"/>
          <w:lang w:eastAsia="ru-RU"/>
        </w:rPr>
        <w:t>Энке</w:t>
      </w:r>
      <w:proofErr w:type="spellEnd"/>
      <w:r w:rsidRPr="00737EDB">
        <w:rPr>
          <w:rFonts w:ascii="Times New Roman" w:eastAsia="Times New Roman" w:hAnsi="Times New Roman" w:cs="Times New Roman"/>
          <w:sz w:val="24"/>
          <w:szCs w:val="24"/>
          <w:lang w:eastAsia="ru-RU"/>
        </w:rPr>
        <w:t xml:space="preserve">, сл. В. Лапина; «Черная пантера», муз. В. </w:t>
      </w:r>
      <w:proofErr w:type="spellStart"/>
      <w:r w:rsidRPr="00737EDB">
        <w:rPr>
          <w:rFonts w:ascii="Times New Roman" w:eastAsia="Times New Roman" w:hAnsi="Times New Roman" w:cs="Times New Roman"/>
          <w:sz w:val="24"/>
          <w:szCs w:val="24"/>
          <w:lang w:eastAsia="ru-RU"/>
        </w:rPr>
        <w:t>Энке</w:t>
      </w:r>
      <w:proofErr w:type="spellEnd"/>
      <w:r w:rsidRPr="00737EDB">
        <w:rPr>
          <w:rFonts w:ascii="Times New Roman" w:eastAsia="Times New Roman" w:hAnsi="Times New Roman" w:cs="Times New Roman"/>
          <w:sz w:val="24"/>
          <w:szCs w:val="24"/>
          <w:lang w:eastAsia="ru-RU"/>
        </w:rPr>
        <w:t xml:space="preserve">, сл. К. Райкина; «Вальс петушков», муз. И. </w:t>
      </w:r>
      <w:proofErr w:type="spellStart"/>
      <w:r w:rsidRPr="00737EDB">
        <w:rPr>
          <w:rFonts w:ascii="Times New Roman" w:eastAsia="Times New Roman" w:hAnsi="Times New Roman" w:cs="Times New Roman"/>
          <w:sz w:val="24"/>
          <w:szCs w:val="24"/>
          <w:lang w:eastAsia="ru-RU"/>
        </w:rPr>
        <w:t>Стрибога</w:t>
      </w:r>
      <w:proofErr w:type="spellEnd"/>
      <w:r w:rsidRPr="00737EDB">
        <w:rPr>
          <w:rFonts w:ascii="Times New Roman" w:eastAsia="Times New Roman" w:hAnsi="Times New Roman" w:cs="Times New Roman"/>
          <w:sz w:val="24"/>
          <w:szCs w:val="24"/>
          <w:lang w:eastAsia="ru-RU"/>
        </w:rPr>
        <w:t>.</w:t>
      </w:r>
    </w:p>
    <w:p w:rsidR="00737EDB" w:rsidRPr="00737EDB" w:rsidRDefault="00737EDB" w:rsidP="008F0A95">
      <w:pPr>
        <w:spacing w:after="0" w:line="240" w:lineRule="auto"/>
        <w:ind w:firstLine="708"/>
        <w:contextualSpacing/>
        <w:jc w:val="both"/>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Игра на детских музыкальных инструментах</w:t>
      </w:r>
    </w:p>
    <w:p w:rsidR="00737EDB" w:rsidRP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r w:rsidRPr="00737EDB">
        <w:rPr>
          <w:rFonts w:ascii="Times New Roman" w:eastAsia="Times New Roman" w:hAnsi="Times New Roman" w:cs="Times New Roman"/>
          <w:sz w:val="24"/>
          <w:szCs w:val="24"/>
          <w:lang w:eastAsia="ru-RU"/>
        </w:rPr>
        <w:t xml:space="preserve">«Бубенчики», «В школу» и «Гармошка», муз. Е. Тиличеевой, сл. М. </w:t>
      </w:r>
      <w:proofErr w:type="spellStart"/>
      <w:r w:rsidRPr="00737EDB">
        <w:rPr>
          <w:rFonts w:ascii="Times New Roman" w:eastAsia="Times New Roman" w:hAnsi="Times New Roman" w:cs="Times New Roman"/>
          <w:sz w:val="24"/>
          <w:szCs w:val="24"/>
          <w:lang w:eastAsia="ru-RU"/>
        </w:rPr>
        <w:t>Долинова</w:t>
      </w:r>
      <w:proofErr w:type="spellEnd"/>
      <w:r w:rsidRPr="00737EDB">
        <w:rPr>
          <w:rFonts w:ascii="Times New Roman" w:eastAsia="Times New Roman" w:hAnsi="Times New Roman" w:cs="Times New Roman"/>
          <w:sz w:val="24"/>
          <w:szCs w:val="24"/>
          <w:lang w:eastAsia="ru-RU"/>
        </w:rPr>
        <w:t>; «Андрей-воробей»,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песня, обр. Е. Тиличеевой; «Наш оркестр», муз. Е. Тиличеевой, сл. Ю. Островского; «Латвийская полька», обр. М. </w:t>
      </w:r>
      <w:proofErr w:type="spellStart"/>
      <w:r w:rsidRPr="00737EDB">
        <w:rPr>
          <w:rFonts w:ascii="Times New Roman" w:eastAsia="Times New Roman" w:hAnsi="Times New Roman" w:cs="Times New Roman"/>
          <w:sz w:val="24"/>
          <w:szCs w:val="24"/>
          <w:lang w:eastAsia="ru-RU"/>
        </w:rPr>
        <w:t>Раухвергера</w:t>
      </w:r>
      <w:proofErr w:type="spellEnd"/>
      <w:r w:rsidRPr="00737EDB">
        <w:rPr>
          <w:rFonts w:ascii="Times New Roman" w:eastAsia="Times New Roman" w:hAnsi="Times New Roman" w:cs="Times New Roman"/>
          <w:sz w:val="24"/>
          <w:szCs w:val="24"/>
          <w:lang w:eastAsia="ru-RU"/>
        </w:rPr>
        <w:t>; «На зеленом лугу», «Во саду ли, в огороде», «Сорока-сорока»,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мелодии; «Белка» (отрывок из оперы «Сказка о царе </w:t>
      </w:r>
      <w:proofErr w:type="spellStart"/>
      <w:r w:rsidRPr="00737EDB">
        <w:rPr>
          <w:rFonts w:ascii="Times New Roman" w:eastAsia="Times New Roman" w:hAnsi="Times New Roman" w:cs="Times New Roman"/>
          <w:sz w:val="24"/>
          <w:szCs w:val="24"/>
          <w:lang w:eastAsia="ru-RU"/>
        </w:rPr>
        <w:t>Салтане</w:t>
      </w:r>
      <w:proofErr w:type="spellEnd"/>
      <w:r w:rsidRPr="00737EDB">
        <w:rPr>
          <w:rFonts w:ascii="Times New Roman" w:eastAsia="Times New Roman" w:hAnsi="Times New Roman" w:cs="Times New Roman"/>
          <w:sz w:val="24"/>
          <w:szCs w:val="24"/>
          <w:lang w:eastAsia="ru-RU"/>
        </w:rPr>
        <w:t>», муз. Н. Римского-Корсакова); «Ворон», рус</w:t>
      </w:r>
      <w:proofErr w:type="gramStart"/>
      <w:r w:rsidRPr="00737EDB">
        <w:rPr>
          <w:rFonts w:ascii="Times New Roman" w:eastAsia="Times New Roman" w:hAnsi="Times New Roman" w:cs="Times New Roman"/>
          <w:sz w:val="24"/>
          <w:szCs w:val="24"/>
          <w:lang w:eastAsia="ru-RU"/>
        </w:rPr>
        <w:t>.</w:t>
      </w:r>
      <w:proofErr w:type="gramEnd"/>
      <w:r w:rsidRPr="00737EDB">
        <w:rPr>
          <w:rFonts w:ascii="Times New Roman" w:eastAsia="Times New Roman" w:hAnsi="Times New Roman" w:cs="Times New Roman"/>
          <w:sz w:val="24"/>
          <w:szCs w:val="24"/>
          <w:lang w:eastAsia="ru-RU"/>
        </w:rPr>
        <w:t xml:space="preserve"> </w:t>
      </w:r>
      <w:proofErr w:type="gramStart"/>
      <w:r w:rsidRPr="00737EDB">
        <w:rPr>
          <w:rFonts w:ascii="Times New Roman" w:eastAsia="Times New Roman" w:hAnsi="Times New Roman" w:cs="Times New Roman"/>
          <w:sz w:val="24"/>
          <w:szCs w:val="24"/>
          <w:lang w:eastAsia="ru-RU"/>
        </w:rPr>
        <w:t>н</w:t>
      </w:r>
      <w:proofErr w:type="gramEnd"/>
      <w:r w:rsidRPr="00737EDB">
        <w:rPr>
          <w:rFonts w:ascii="Times New Roman" w:eastAsia="Times New Roman" w:hAnsi="Times New Roman" w:cs="Times New Roman"/>
          <w:sz w:val="24"/>
          <w:szCs w:val="24"/>
          <w:lang w:eastAsia="ru-RU"/>
        </w:rPr>
        <w:t xml:space="preserve">ар. прибаутка, обр. Е. Тиличеевой; «Я на горку шла», «Во поле береза стояла», рус. нар. песни; «Ой, лопнул обруч», </w:t>
      </w:r>
      <w:proofErr w:type="spellStart"/>
      <w:r w:rsidRPr="00737EDB">
        <w:rPr>
          <w:rFonts w:ascii="Times New Roman" w:eastAsia="Times New Roman" w:hAnsi="Times New Roman" w:cs="Times New Roman"/>
          <w:sz w:val="24"/>
          <w:szCs w:val="24"/>
          <w:lang w:eastAsia="ru-RU"/>
        </w:rPr>
        <w:t>укр</w:t>
      </w:r>
      <w:proofErr w:type="spellEnd"/>
      <w:r w:rsidRPr="00737EDB">
        <w:rPr>
          <w:rFonts w:ascii="Times New Roman" w:eastAsia="Times New Roman" w:hAnsi="Times New Roman" w:cs="Times New Roman"/>
          <w:sz w:val="24"/>
          <w:szCs w:val="24"/>
          <w:lang w:eastAsia="ru-RU"/>
        </w:rPr>
        <w:t xml:space="preserve">. нар. мелодия, обр. И. Берковича; «К нам гости пришли», муз. Ан. Александрова; «Вальс», муз. Е. Тиличеевой; «В нашем оркестре», муз. Т. </w:t>
      </w:r>
      <w:proofErr w:type="spellStart"/>
      <w:r w:rsidRPr="00737EDB">
        <w:rPr>
          <w:rFonts w:ascii="Times New Roman" w:eastAsia="Times New Roman" w:hAnsi="Times New Roman" w:cs="Times New Roman"/>
          <w:sz w:val="24"/>
          <w:szCs w:val="24"/>
          <w:lang w:eastAsia="ru-RU"/>
        </w:rPr>
        <w:t>Попатенко</w:t>
      </w:r>
      <w:proofErr w:type="spellEnd"/>
      <w:r w:rsidRPr="00737EDB">
        <w:rPr>
          <w:rFonts w:ascii="Times New Roman" w:eastAsia="Times New Roman" w:hAnsi="Times New Roman" w:cs="Times New Roman"/>
          <w:sz w:val="24"/>
          <w:szCs w:val="24"/>
          <w:lang w:eastAsia="ru-RU"/>
        </w:rPr>
        <w:t>.</w:t>
      </w:r>
    </w:p>
    <w:p w:rsidR="00D4596A" w:rsidRDefault="00D4596A"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D4596A" w:rsidRDefault="00D4596A"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737EDB" w:rsidRDefault="00737EDB"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8F0A95" w:rsidRDefault="008F0A95" w:rsidP="008F0A95">
      <w:pPr>
        <w:spacing w:after="0" w:line="240" w:lineRule="auto"/>
        <w:ind w:firstLine="708"/>
        <w:contextualSpacing/>
        <w:jc w:val="both"/>
        <w:rPr>
          <w:rFonts w:ascii="Times New Roman" w:eastAsia="Times New Roman" w:hAnsi="Times New Roman" w:cs="Times New Roman"/>
          <w:sz w:val="24"/>
          <w:szCs w:val="24"/>
          <w:lang w:eastAsia="ru-RU"/>
        </w:rPr>
      </w:pPr>
    </w:p>
    <w:p w:rsidR="00F219EC" w:rsidRDefault="00F219EC" w:rsidP="008F0A95">
      <w:pPr>
        <w:spacing w:after="0" w:line="240" w:lineRule="auto"/>
        <w:contextualSpacing/>
        <w:jc w:val="both"/>
        <w:rPr>
          <w:rFonts w:ascii="Times New Roman" w:eastAsia="Times New Roman" w:hAnsi="Times New Roman" w:cs="Times New Roman"/>
          <w:sz w:val="24"/>
          <w:szCs w:val="24"/>
          <w:lang w:eastAsia="ru-RU"/>
        </w:rPr>
      </w:pPr>
    </w:p>
    <w:p w:rsidR="00F219EC" w:rsidRPr="00737EDB" w:rsidRDefault="00F219EC" w:rsidP="008F0A95">
      <w:pPr>
        <w:spacing w:after="0" w:line="240" w:lineRule="auto"/>
        <w:ind w:firstLine="708"/>
        <w:contextualSpacing/>
        <w:jc w:val="center"/>
        <w:rPr>
          <w:rFonts w:ascii="Times New Roman" w:eastAsia="Times New Roman" w:hAnsi="Times New Roman" w:cs="Times New Roman"/>
          <w:b/>
          <w:sz w:val="24"/>
          <w:szCs w:val="24"/>
          <w:lang w:eastAsia="ru-RU"/>
        </w:rPr>
      </w:pPr>
      <w:r w:rsidRPr="00737EDB">
        <w:rPr>
          <w:rFonts w:ascii="Times New Roman" w:eastAsia="Times New Roman" w:hAnsi="Times New Roman" w:cs="Times New Roman"/>
          <w:b/>
          <w:sz w:val="24"/>
          <w:szCs w:val="24"/>
          <w:lang w:eastAsia="ru-RU"/>
        </w:rPr>
        <w:t>СПИСОК ЛИТЕРАТУРЫ</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ш</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Ш.</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w w:val="105"/>
        </w:rPr>
        <w:t>Иск</w:t>
      </w:r>
      <w:r w:rsidRPr="00F219EC">
        <w:rPr>
          <w:rFonts w:ascii="Times New Roman" w:eastAsia="Times New Roman" w:hAnsi="Times New Roman" w:cs="Times New Roman"/>
          <w:color w:val="231F20"/>
          <w:spacing w:val="-1"/>
          <w:w w:val="105"/>
        </w:rPr>
        <w:t>у</w:t>
      </w:r>
      <w:r w:rsidRPr="00F219EC">
        <w:rPr>
          <w:rFonts w:ascii="Times New Roman" w:eastAsia="Times New Roman" w:hAnsi="Times New Roman" w:cs="Times New Roman"/>
          <w:color w:val="231F20"/>
          <w:w w:val="105"/>
        </w:rPr>
        <w:t>сство</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семейного</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воспитания.</w:t>
      </w:r>
      <w:proofErr w:type="gramEnd"/>
      <w:r w:rsidRPr="00F219EC">
        <w:rPr>
          <w:rFonts w:ascii="Times New Roman" w:eastAsia="Times New Roman" w:hAnsi="Times New Roman" w:cs="Times New Roman"/>
          <w:color w:val="231F20"/>
          <w:spacing w:val="21"/>
          <w:w w:val="105"/>
        </w:rPr>
        <w:t xml:space="preserve"> </w:t>
      </w:r>
      <w:r>
        <w:rPr>
          <w:rFonts w:ascii="Times New Roman" w:eastAsia="Times New Roman" w:hAnsi="Times New Roman" w:cs="Times New Roman"/>
          <w:color w:val="231F20"/>
          <w:w w:val="105"/>
        </w:rPr>
        <w:t>Педагоги</w:t>
      </w:r>
      <w:r w:rsidRPr="00F219EC">
        <w:rPr>
          <w:rFonts w:ascii="Times New Roman" w:eastAsia="Times New Roman" w:hAnsi="Times New Roman" w:cs="Times New Roman"/>
          <w:color w:val="231F20"/>
          <w:w w:val="105"/>
        </w:rPr>
        <w:t>ческое</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эссе.</w:t>
      </w:r>
      <w:r w:rsidRPr="00F219EC">
        <w:rPr>
          <w:rFonts w:ascii="Times New Roman" w:eastAsia="Times New Roman" w:hAnsi="Times New Roman" w:cs="Times New Roman"/>
          <w:color w:val="231F20"/>
          <w:spacing w:val="-4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5"/>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2013.</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rPr>
        <w:t>А</w:t>
      </w:r>
      <w:r w:rsidRPr="00F219EC">
        <w:rPr>
          <w:rFonts w:ascii="Times New Roman" w:eastAsia="Times New Roman" w:hAnsi="Times New Roman" w:cs="Times New Roman"/>
          <w:color w:val="231F20"/>
          <w:spacing w:val="3"/>
        </w:rPr>
        <w:t xml:space="preserve"> </w:t>
      </w:r>
      <w:r w:rsidRPr="00F219EC">
        <w:rPr>
          <w:rFonts w:ascii="Times New Roman" w:eastAsia="Times New Roman" w:hAnsi="Times New Roman" w:cs="Times New Roman"/>
          <w:color w:val="231F20"/>
        </w:rPr>
        <w:t>с</w:t>
      </w:r>
      <w:r w:rsidRPr="00F219EC">
        <w:rPr>
          <w:rFonts w:ascii="Times New Roman" w:eastAsia="Times New Roman" w:hAnsi="Times New Roman" w:cs="Times New Roman"/>
          <w:color w:val="231F20"/>
          <w:spacing w:val="3"/>
        </w:rPr>
        <w:t xml:space="preserve"> </w:t>
      </w:r>
      <w:r w:rsidRPr="00F219EC">
        <w:rPr>
          <w:rFonts w:ascii="Times New Roman" w:eastAsia="Times New Roman" w:hAnsi="Times New Roman" w:cs="Times New Roman"/>
          <w:color w:val="231F20"/>
        </w:rPr>
        <w:t>м</w:t>
      </w:r>
      <w:r w:rsidRPr="00F219EC">
        <w:rPr>
          <w:rFonts w:ascii="Times New Roman" w:eastAsia="Times New Roman" w:hAnsi="Times New Roman" w:cs="Times New Roman"/>
          <w:color w:val="231F20"/>
          <w:spacing w:val="3"/>
        </w:rPr>
        <w:t xml:space="preserve"> </w:t>
      </w:r>
      <w:r w:rsidRPr="00F219EC">
        <w:rPr>
          <w:rFonts w:ascii="Times New Roman" w:eastAsia="Times New Roman" w:hAnsi="Times New Roman" w:cs="Times New Roman"/>
          <w:color w:val="231F20"/>
        </w:rPr>
        <w:t>о</w:t>
      </w:r>
      <w:r w:rsidRPr="00F219EC">
        <w:rPr>
          <w:rFonts w:ascii="Times New Roman" w:eastAsia="Times New Roman" w:hAnsi="Times New Roman" w:cs="Times New Roman"/>
          <w:color w:val="231F20"/>
          <w:spacing w:val="3"/>
        </w:rPr>
        <w:t xml:space="preserve"> </w:t>
      </w:r>
      <w:r w:rsidRPr="00F219EC">
        <w:rPr>
          <w:rFonts w:ascii="Times New Roman" w:eastAsia="Times New Roman" w:hAnsi="Times New Roman" w:cs="Times New Roman"/>
          <w:color w:val="231F20"/>
        </w:rPr>
        <w:t>л</w:t>
      </w:r>
      <w:r w:rsidRPr="00F219EC">
        <w:rPr>
          <w:rFonts w:ascii="Times New Roman" w:eastAsia="Times New Roman" w:hAnsi="Times New Roman" w:cs="Times New Roman"/>
          <w:color w:val="231F20"/>
          <w:spacing w:val="3"/>
        </w:rPr>
        <w:t xml:space="preserve"> </w:t>
      </w:r>
      <w:r w:rsidRPr="00F219EC">
        <w:rPr>
          <w:rFonts w:ascii="Times New Roman" w:eastAsia="Times New Roman" w:hAnsi="Times New Roman" w:cs="Times New Roman"/>
          <w:color w:val="231F20"/>
        </w:rPr>
        <w:t>о</w:t>
      </w:r>
      <w:r w:rsidRPr="00F219EC">
        <w:rPr>
          <w:rFonts w:ascii="Times New Roman" w:eastAsia="Times New Roman" w:hAnsi="Times New Roman" w:cs="Times New Roman"/>
          <w:color w:val="231F20"/>
          <w:spacing w:val="3"/>
        </w:rPr>
        <w:t xml:space="preserve"> </w:t>
      </w:r>
      <w:r w:rsidRPr="00F219EC">
        <w:rPr>
          <w:rFonts w:ascii="Times New Roman" w:eastAsia="Times New Roman" w:hAnsi="Times New Roman" w:cs="Times New Roman"/>
          <w:color w:val="231F20"/>
        </w:rPr>
        <w:t>в</w:t>
      </w:r>
      <w:r w:rsidRPr="00F219EC">
        <w:rPr>
          <w:rFonts w:ascii="Times New Roman" w:eastAsia="Times New Roman" w:hAnsi="Times New Roman" w:cs="Times New Roman"/>
          <w:color w:val="231F20"/>
          <w:spacing w:val="42"/>
        </w:rPr>
        <w:t xml:space="preserve"> </w:t>
      </w:r>
      <w:r w:rsidRPr="00F219EC">
        <w:rPr>
          <w:rFonts w:ascii="Times New Roman" w:eastAsia="Times New Roman" w:hAnsi="Times New Roman" w:cs="Times New Roman"/>
          <w:color w:val="231F20"/>
        </w:rPr>
        <w:t>А</w:t>
      </w:r>
      <w:proofErr w:type="gramStart"/>
      <w:r w:rsidRPr="00F219EC">
        <w:rPr>
          <w:rFonts w:ascii="Times New Roman" w:eastAsia="Times New Roman" w:hAnsi="Times New Roman" w:cs="Times New Roman"/>
          <w:color w:val="231F20"/>
          <w:spacing w:val="3"/>
        </w:rPr>
        <w:t xml:space="preserve"> </w:t>
      </w:r>
      <w:r w:rsidRPr="00F219EC">
        <w:rPr>
          <w:rFonts w:ascii="Times New Roman" w:eastAsia="Times New Roman" w:hAnsi="Times New Roman" w:cs="Times New Roman"/>
          <w:color w:val="231F20"/>
        </w:rPr>
        <w:t>.</w:t>
      </w:r>
      <w:proofErr w:type="gramEnd"/>
      <w:r w:rsidRPr="00F219EC">
        <w:rPr>
          <w:rFonts w:ascii="Times New Roman" w:eastAsia="Times New Roman" w:hAnsi="Times New Roman" w:cs="Times New Roman"/>
          <w:color w:val="231F20"/>
          <w:spacing w:val="3"/>
        </w:rPr>
        <w:t xml:space="preserve"> </w:t>
      </w:r>
      <w:r w:rsidRPr="00F219EC">
        <w:rPr>
          <w:rFonts w:ascii="Times New Roman" w:eastAsia="Times New Roman" w:hAnsi="Times New Roman" w:cs="Times New Roman"/>
          <w:color w:val="231F20"/>
        </w:rPr>
        <w:t>Г</w:t>
      </w:r>
      <w:r w:rsidRPr="00F219EC">
        <w:rPr>
          <w:rFonts w:ascii="Times New Roman" w:eastAsia="Times New Roman" w:hAnsi="Times New Roman" w:cs="Times New Roman"/>
          <w:color w:val="231F20"/>
          <w:spacing w:val="-25"/>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42"/>
        </w:rPr>
        <w:t xml:space="preserve"> </w:t>
      </w:r>
      <w:r w:rsidRPr="00F219EC">
        <w:rPr>
          <w:rFonts w:ascii="Times New Roman" w:eastAsia="Times New Roman" w:hAnsi="Times New Roman" w:cs="Times New Roman"/>
          <w:color w:val="231F20"/>
          <w:spacing w:val="-18"/>
        </w:rPr>
        <w:t>К</w:t>
      </w:r>
      <w:r w:rsidRPr="00F219EC">
        <w:rPr>
          <w:rFonts w:ascii="Times New Roman" w:eastAsia="Times New Roman" w:hAnsi="Times New Roman" w:cs="Times New Roman"/>
          <w:color w:val="231F20"/>
        </w:rPr>
        <w:t>ул</w:t>
      </w:r>
      <w:r w:rsidRPr="00F219EC">
        <w:rPr>
          <w:rFonts w:ascii="Times New Roman" w:eastAsia="Times New Roman" w:hAnsi="Times New Roman" w:cs="Times New Roman"/>
          <w:color w:val="231F20"/>
          <w:spacing w:val="-14"/>
        </w:rPr>
        <w:t>ь</w:t>
      </w:r>
      <w:r w:rsidRPr="00F219EC">
        <w:rPr>
          <w:rFonts w:ascii="Times New Roman" w:eastAsia="Times New Roman" w:hAnsi="Times New Roman" w:cs="Times New Roman"/>
          <w:color w:val="231F20"/>
        </w:rPr>
        <w:t>турно-историческая</w:t>
      </w:r>
      <w:r w:rsidRPr="00F219EC">
        <w:rPr>
          <w:rFonts w:ascii="Times New Roman" w:eastAsia="Times New Roman" w:hAnsi="Times New Roman" w:cs="Times New Roman"/>
          <w:color w:val="231F20"/>
          <w:spacing w:val="36"/>
        </w:rPr>
        <w:t xml:space="preserve"> </w:t>
      </w:r>
      <w:r w:rsidRPr="00F219EC">
        <w:rPr>
          <w:rFonts w:ascii="Times New Roman" w:eastAsia="Times New Roman" w:hAnsi="Times New Roman" w:cs="Times New Roman"/>
          <w:color w:val="231F20"/>
        </w:rPr>
        <w:t>психология</w:t>
      </w:r>
      <w:r w:rsidRPr="00F219EC">
        <w:rPr>
          <w:rFonts w:ascii="Times New Roman" w:eastAsia="Times New Roman" w:hAnsi="Times New Roman" w:cs="Times New Roman"/>
          <w:color w:val="231F20"/>
          <w:spacing w:val="36"/>
        </w:rPr>
        <w:t xml:space="preserve"> </w:t>
      </w:r>
      <w:r w:rsidRPr="00F219EC">
        <w:rPr>
          <w:rFonts w:ascii="Times New Roman" w:eastAsia="Times New Roman" w:hAnsi="Times New Roman" w:cs="Times New Roman"/>
          <w:color w:val="231F20"/>
        </w:rPr>
        <w:t>и</w:t>
      </w:r>
      <w:r w:rsidRPr="00F219EC">
        <w:rPr>
          <w:rFonts w:ascii="Times New Roman" w:eastAsia="Times New Roman" w:hAnsi="Times New Roman" w:cs="Times New Roman"/>
          <w:color w:val="231F20"/>
          <w:spacing w:val="36"/>
        </w:rPr>
        <w:t xml:space="preserve"> </w:t>
      </w:r>
      <w:r>
        <w:rPr>
          <w:rFonts w:ascii="Times New Roman" w:eastAsia="Times New Roman" w:hAnsi="Times New Roman" w:cs="Times New Roman"/>
          <w:color w:val="231F20"/>
        </w:rPr>
        <w:t>конструи</w:t>
      </w:r>
      <w:r w:rsidRPr="00F219EC">
        <w:rPr>
          <w:rFonts w:ascii="Times New Roman" w:eastAsia="Times New Roman" w:hAnsi="Times New Roman" w:cs="Times New Roman"/>
          <w:color w:val="231F20"/>
        </w:rPr>
        <w:t>рование</w:t>
      </w:r>
      <w:r w:rsidRPr="00F219EC">
        <w:rPr>
          <w:rFonts w:ascii="Times New Roman" w:eastAsia="Times New Roman" w:hAnsi="Times New Roman" w:cs="Times New Roman"/>
          <w:color w:val="231F20"/>
          <w:spacing w:val="16"/>
        </w:rPr>
        <w:t xml:space="preserve"> </w:t>
      </w:r>
      <w:r w:rsidRPr="00F219EC">
        <w:rPr>
          <w:rFonts w:ascii="Times New Roman" w:eastAsia="Times New Roman" w:hAnsi="Times New Roman" w:cs="Times New Roman"/>
          <w:color w:val="231F20"/>
        </w:rPr>
        <w:t>миров.</w:t>
      </w:r>
      <w:r w:rsidRPr="00F219EC">
        <w:rPr>
          <w:rFonts w:ascii="Times New Roman" w:eastAsia="Times New Roman" w:hAnsi="Times New Roman" w:cs="Times New Roman"/>
          <w:color w:val="231F20"/>
          <w:spacing w:val="16"/>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17"/>
        </w:rPr>
        <w:t xml:space="preserve"> </w:t>
      </w:r>
      <w:r w:rsidRPr="00F219EC">
        <w:rPr>
          <w:rFonts w:ascii="Times New Roman" w:eastAsia="Times New Roman" w:hAnsi="Times New Roman" w:cs="Times New Roman"/>
          <w:color w:val="231F20"/>
        </w:rPr>
        <w:t>М.,</w:t>
      </w:r>
      <w:r w:rsidRPr="00F219EC">
        <w:rPr>
          <w:rFonts w:ascii="Times New Roman" w:eastAsia="Times New Roman" w:hAnsi="Times New Roman" w:cs="Times New Roman"/>
          <w:color w:val="231F20"/>
          <w:spacing w:val="16"/>
        </w:rPr>
        <w:t xml:space="preserve"> </w:t>
      </w:r>
      <w:r w:rsidRPr="00F219EC">
        <w:rPr>
          <w:rFonts w:ascii="Times New Roman" w:eastAsia="Times New Roman" w:hAnsi="Times New Roman" w:cs="Times New Roman"/>
          <w:color w:val="231F20"/>
        </w:rPr>
        <w:t>1996.</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Б</w:t>
      </w:r>
      <w:proofErr w:type="gram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д</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Музыкальное</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развитие</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детей</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раннего</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возраста.</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82"/>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1957.</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9"/>
          <w:w w:val="105"/>
        </w:rPr>
        <w:t xml:space="preserve"> </w:t>
      </w:r>
      <w:proofErr w:type="spellStart"/>
      <w:r w:rsidRPr="00F219EC">
        <w:rPr>
          <w:rFonts w:ascii="Times New Roman" w:eastAsia="Times New Roman" w:hAnsi="Times New Roman" w:cs="Times New Roman"/>
          <w:color w:val="231F20"/>
          <w:w w:val="105"/>
        </w:rPr>
        <w:t>х</w:t>
      </w:r>
      <w:proofErr w:type="spellEnd"/>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8"/>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1"/>
          <w:w w:val="105"/>
        </w:rPr>
        <w:t xml:space="preserve"> </w:t>
      </w:r>
      <w:proofErr w:type="spellStart"/>
      <w:r w:rsidRPr="00F219EC">
        <w:rPr>
          <w:rFonts w:ascii="Times New Roman" w:eastAsia="Times New Roman" w:hAnsi="Times New Roman" w:cs="Times New Roman"/>
          <w:color w:val="231F20"/>
          <w:spacing w:val="-2"/>
          <w:w w:val="105"/>
        </w:rPr>
        <w:t>В</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spacing w:val="-2"/>
          <w:w w:val="105"/>
        </w:rPr>
        <w:t>М</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spacing w:val="-2"/>
          <w:w w:val="105"/>
        </w:rPr>
        <w:t>Про</w:t>
      </w:r>
      <w:r w:rsidRPr="00F219EC">
        <w:rPr>
          <w:rFonts w:ascii="Times New Roman" w:eastAsia="Times New Roman" w:hAnsi="Times New Roman" w:cs="Times New Roman"/>
          <w:color w:val="231F20"/>
          <w:spacing w:val="-3"/>
          <w:w w:val="105"/>
        </w:rPr>
        <w:t>б</w:t>
      </w:r>
      <w:r w:rsidRPr="00F219EC">
        <w:rPr>
          <w:rFonts w:ascii="Times New Roman" w:eastAsia="Times New Roman" w:hAnsi="Times New Roman" w:cs="Times New Roman"/>
          <w:color w:val="231F20"/>
          <w:spacing w:val="-2"/>
          <w:w w:val="105"/>
        </w:rPr>
        <w:t>л</w:t>
      </w:r>
      <w:r w:rsidRPr="00F219EC">
        <w:rPr>
          <w:rFonts w:ascii="Times New Roman" w:eastAsia="Times New Roman" w:hAnsi="Times New Roman" w:cs="Times New Roman"/>
          <w:color w:val="231F20"/>
          <w:spacing w:val="-3"/>
          <w:w w:val="105"/>
        </w:rPr>
        <w:t>е</w:t>
      </w:r>
      <w:r w:rsidRPr="00F219EC">
        <w:rPr>
          <w:rFonts w:ascii="Times New Roman" w:eastAsia="Times New Roman" w:hAnsi="Times New Roman" w:cs="Times New Roman"/>
          <w:color w:val="231F20"/>
          <w:spacing w:val="-2"/>
          <w:w w:val="105"/>
        </w:rPr>
        <w:t>м</w:t>
      </w:r>
      <w:r w:rsidRPr="00F219EC">
        <w:rPr>
          <w:rFonts w:ascii="Times New Roman" w:eastAsia="Times New Roman" w:hAnsi="Times New Roman" w:cs="Times New Roman"/>
          <w:color w:val="231F20"/>
          <w:w w:val="105"/>
        </w:rPr>
        <w:t>ы</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spacing w:val="-2"/>
          <w:w w:val="105"/>
        </w:rPr>
        <w:t>развити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spacing w:val="-2"/>
          <w:w w:val="105"/>
        </w:rPr>
        <w:t>во</w:t>
      </w:r>
      <w:r w:rsidRPr="00F219EC">
        <w:rPr>
          <w:rFonts w:ascii="Times New Roman" w:eastAsia="Times New Roman" w:hAnsi="Times New Roman" w:cs="Times New Roman"/>
          <w:color w:val="231F20"/>
          <w:spacing w:val="-3"/>
          <w:w w:val="105"/>
        </w:rPr>
        <w:t>с</w:t>
      </w:r>
      <w:r w:rsidRPr="00F219EC">
        <w:rPr>
          <w:rFonts w:ascii="Times New Roman" w:eastAsia="Times New Roman" w:hAnsi="Times New Roman" w:cs="Times New Roman"/>
          <w:color w:val="231F20"/>
          <w:spacing w:val="-2"/>
          <w:w w:val="105"/>
        </w:rPr>
        <w:t>питани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spacing w:val="-3"/>
          <w:w w:val="105"/>
        </w:rPr>
        <w:t>че</w:t>
      </w:r>
      <w:r w:rsidRPr="00F219EC">
        <w:rPr>
          <w:rFonts w:ascii="Times New Roman" w:eastAsia="Times New Roman" w:hAnsi="Times New Roman" w:cs="Times New Roman"/>
          <w:color w:val="231F20"/>
          <w:spacing w:val="-2"/>
          <w:w w:val="105"/>
        </w:rPr>
        <w:t>лов</w:t>
      </w:r>
      <w:r w:rsidRPr="00F219EC">
        <w:rPr>
          <w:rFonts w:ascii="Times New Roman" w:eastAsia="Times New Roman" w:hAnsi="Times New Roman" w:cs="Times New Roman"/>
          <w:color w:val="231F20"/>
          <w:spacing w:val="-3"/>
          <w:w w:val="105"/>
        </w:rPr>
        <w:t>е</w:t>
      </w:r>
      <w:r w:rsidRPr="00F219EC">
        <w:rPr>
          <w:rFonts w:ascii="Times New Roman" w:eastAsia="Times New Roman" w:hAnsi="Times New Roman" w:cs="Times New Roman"/>
          <w:color w:val="231F20"/>
          <w:spacing w:val="-2"/>
          <w:w w:val="105"/>
        </w:rPr>
        <w:t>ка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spacing w:val="-2"/>
          <w:w w:val="105"/>
        </w:rPr>
        <w:t>Из</w:t>
      </w:r>
      <w:r w:rsidRPr="00F219EC">
        <w:rPr>
          <w:rFonts w:ascii="Times New Roman" w:eastAsia="Times New Roman" w:hAnsi="Times New Roman" w:cs="Times New Roman"/>
          <w:color w:val="231F20"/>
          <w:spacing w:val="-3"/>
          <w:w w:val="105"/>
        </w:rPr>
        <w:t>б</w:t>
      </w:r>
      <w:r w:rsidRPr="00F219EC">
        <w:rPr>
          <w:rFonts w:ascii="Times New Roman" w:eastAsia="Times New Roman" w:hAnsi="Times New Roman" w:cs="Times New Roman"/>
          <w:color w:val="231F20"/>
          <w:spacing w:val="-2"/>
          <w:w w:val="105"/>
        </w:rPr>
        <w:t>ран</w:t>
      </w:r>
      <w:r w:rsidRPr="00F219EC">
        <w:rPr>
          <w:rFonts w:ascii="Times New Roman" w:eastAsia="Times New Roman" w:hAnsi="Times New Roman" w:cs="Times New Roman"/>
          <w:color w:val="231F20"/>
          <w:w w:val="105"/>
        </w:rPr>
        <w:t>ные</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психологические</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труды.</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Воронеж,</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1997.</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ч</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29"/>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Личность</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 xml:space="preserve">ее </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 xml:space="preserve">формирование </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 xml:space="preserve">в </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 xml:space="preserve">детском </w:t>
      </w:r>
      <w:r w:rsidRPr="00F219EC">
        <w:rPr>
          <w:rFonts w:ascii="Times New Roman" w:eastAsia="Times New Roman" w:hAnsi="Times New Roman" w:cs="Times New Roman"/>
          <w:color w:val="231F20"/>
          <w:spacing w:val="1"/>
          <w:w w:val="105"/>
        </w:rPr>
        <w:t xml:space="preserve"> </w:t>
      </w:r>
      <w:r>
        <w:rPr>
          <w:rFonts w:ascii="Times New Roman" w:eastAsia="Times New Roman" w:hAnsi="Times New Roman" w:cs="Times New Roman"/>
          <w:color w:val="231F20"/>
          <w:w w:val="105"/>
        </w:rPr>
        <w:t>возрас</w:t>
      </w:r>
      <w:r w:rsidRPr="00F219EC">
        <w:rPr>
          <w:rFonts w:ascii="Times New Roman" w:eastAsia="Times New Roman" w:hAnsi="Times New Roman" w:cs="Times New Roman"/>
          <w:color w:val="231F20"/>
          <w:w w:val="105"/>
        </w:rPr>
        <w:t>те.</w:t>
      </w:r>
      <w:proofErr w:type="gramEnd"/>
      <w:r w:rsidRPr="00F219EC">
        <w:rPr>
          <w:rFonts w:ascii="Times New Roman" w:eastAsia="Times New Roman" w:hAnsi="Times New Roman" w:cs="Times New Roman"/>
          <w:color w:val="231F20"/>
          <w:spacing w:val="-49"/>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8"/>
          <w:w w:val="105"/>
        </w:rPr>
        <w:t xml:space="preserve"> </w:t>
      </w:r>
      <w:r w:rsidRPr="00F219EC">
        <w:rPr>
          <w:rFonts w:ascii="Times New Roman" w:eastAsia="Times New Roman" w:hAnsi="Times New Roman" w:cs="Times New Roman"/>
          <w:color w:val="231F20"/>
          <w:w w:val="105"/>
        </w:rPr>
        <w:t>СПб</w:t>
      </w:r>
      <w:proofErr w:type="gramStart"/>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7"/>
          <w:w w:val="105"/>
        </w:rPr>
        <w:t xml:space="preserve"> </w:t>
      </w:r>
      <w:proofErr w:type="gramEnd"/>
      <w:r w:rsidRPr="00F219EC">
        <w:rPr>
          <w:rFonts w:ascii="Times New Roman" w:eastAsia="Times New Roman" w:hAnsi="Times New Roman" w:cs="Times New Roman"/>
          <w:color w:val="231F20"/>
          <w:w w:val="105"/>
        </w:rPr>
        <w:t>2008.</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13"/>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ш</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й</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spacing w:val="-3"/>
          <w:w w:val="105"/>
        </w:rPr>
        <w:t>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spacing w:val="-2"/>
          <w:w w:val="105"/>
        </w:rPr>
        <w:t>В</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spacing w:val="-2"/>
          <w:w w:val="105"/>
        </w:rPr>
        <w:t>Воо</w:t>
      </w:r>
      <w:r w:rsidRPr="00F219EC">
        <w:rPr>
          <w:rFonts w:ascii="Times New Roman" w:eastAsia="Times New Roman" w:hAnsi="Times New Roman" w:cs="Times New Roman"/>
          <w:color w:val="231F20"/>
          <w:spacing w:val="-3"/>
          <w:w w:val="105"/>
        </w:rPr>
        <w:t>б</w:t>
      </w:r>
      <w:r w:rsidRPr="00F219EC">
        <w:rPr>
          <w:rFonts w:ascii="Times New Roman" w:eastAsia="Times New Roman" w:hAnsi="Times New Roman" w:cs="Times New Roman"/>
          <w:color w:val="231F20"/>
          <w:spacing w:val="-2"/>
          <w:w w:val="105"/>
        </w:rPr>
        <w:t>раж</w:t>
      </w:r>
      <w:r w:rsidRPr="00F219EC">
        <w:rPr>
          <w:rFonts w:ascii="Times New Roman" w:eastAsia="Times New Roman" w:hAnsi="Times New Roman" w:cs="Times New Roman"/>
          <w:color w:val="231F20"/>
          <w:spacing w:val="-3"/>
          <w:w w:val="105"/>
        </w:rPr>
        <w:t>е</w:t>
      </w:r>
      <w:r w:rsidRPr="00F219EC">
        <w:rPr>
          <w:rFonts w:ascii="Times New Roman" w:eastAsia="Times New Roman" w:hAnsi="Times New Roman" w:cs="Times New Roman"/>
          <w:color w:val="231F20"/>
          <w:spacing w:val="-2"/>
          <w:w w:val="105"/>
        </w:rPr>
        <w:t>ни</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spacing w:val="-2"/>
          <w:w w:val="105"/>
        </w:rPr>
        <w:t>твор</w:t>
      </w:r>
      <w:r w:rsidRPr="00F219EC">
        <w:rPr>
          <w:rFonts w:ascii="Times New Roman" w:eastAsia="Times New Roman" w:hAnsi="Times New Roman" w:cs="Times New Roman"/>
          <w:color w:val="231F20"/>
          <w:spacing w:val="-3"/>
          <w:w w:val="105"/>
        </w:rPr>
        <w:t>чес</w:t>
      </w:r>
      <w:r w:rsidRPr="00F219EC">
        <w:rPr>
          <w:rFonts w:ascii="Times New Roman" w:eastAsia="Times New Roman" w:hAnsi="Times New Roman" w:cs="Times New Roman"/>
          <w:color w:val="231F20"/>
          <w:spacing w:val="-2"/>
          <w:w w:val="105"/>
        </w:rPr>
        <w:t>тв</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38"/>
          <w:w w:val="150"/>
        </w:rPr>
        <w:t xml:space="preserve"> </w:t>
      </w:r>
      <w:r w:rsidRPr="00F219EC">
        <w:rPr>
          <w:rFonts w:ascii="Times New Roman" w:eastAsia="Times New Roman" w:hAnsi="Times New Roman" w:cs="Times New Roman"/>
          <w:color w:val="231F20"/>
          <w:spacing w:val="-2"/>
          <w:w w:val="105"/>
        </w:rPr>
        <w:t>Нау</w:t>
      </w:r>
      <w:r w:rsidRPr="00F219EC">
        <w:rPr>
          <w:rFonts w:ascii="Times New Roman" w:eastAsia="Times New Roman" w:hAnsi="Times New Roman" w:cs="Times New Roman"/>
          <w:color w:val="231F20"/>
          <w:spacing w:val="-3"/>
          <w:w w:val="105"/>
        </w:rPr>
        <w:t>ч</w:t>
      </w:r>
      <w:r w:rsidRPr="00F219EC">
        <w:rPr>
          <w:rFonts w:ascii="Times New Roman" w:eastAsia="Times New Roman" w:hAnsi="Times New Roman" w:cs="Times New Roman"/>
          <w:color w:val="231F20"/>
          <w:spacing w:val="-2"/>
          <w:w w:val="105"/>
        </w:rPr>
        <w:t>но</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spacing w:val="-2"/>
          <w:w w:val="105"/>
        </w:rPr>
        <w:t>твор</w:t>
      </w:r>
      <w:r w:rsidRPr="00F219EC">
        <w:rPr>
          <w:rFonts w:ascii="Times New Roman" w:eastAsia="Times New Roman" w:hAnsi="Times New Roman" w:cs="Times New Roman"/>
          <w:color w:val="231F20"/>
          <w:spacing w:val="-3"/>
          <w:w w:val="105"/>
        </w:rPr>
        <w:t>чес</w:t>
      </w:r>
      <w:r w:rsidRPr="00F219EC">
        <w:rPr>
          <w:rFonts w:ascii="Times New Roman" w:eastAsia="Times New Roman" w:hAnsi="Times New Roman" w:cs="Times New Roman"/>
          <w:color w:val="231F20"/>
          <w:w w:val="105"/>
        </w:rPr>
        <w:t>тво</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32"/>
          <w:w w:val="150"/>
        </w:rPr>
        <w:t xml:space="preserve"> </w:t>
      </w:r>
      <w:r w:rsidRPr="00F219EC">
        <w:rPr>
          <w:rFonts w:ascii="Times New Roman" w:eastAsia="Times New Roman" w:hAnsi="Times New Roman" w:cs="Times New Roman"/>
          <w:color w:val="231F20"/>
          <w:w w:val="105"/>
        </w:rPr>
        <w:t>Под</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ред.</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spacing w:val="-30"/>
          <w:w w:val="105"/>
        </w:rPr>
        <w:t>Р</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proofErr w:type="spellStart"/>
      <w:r w:rsidRPr="00F219EC">
        <w:rPr>
          <w:rFonts w:ascii="Times New Roman" w:eastAsia="Times New Roman" w:hAnsi="Times New Roman" w:cs="Times New Roman"/>
          <w:color w:val="231F20"/>
          <w:w w:val="105"/>
        </w:rPr>
        <w:t>Микуменского</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spacing w:val="-23"/>
          <w:w w:val="105"/>
        </w:rPr>
        <w:t>Г</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proofErr w:type="spellStart"/>
      <w:r w:rsidRPr="00F219EC">
        <w:rPr>
          <w:rFonts w:ascii="Times New Roman" w:eastAsia="Times New Roman" w:hAnsi="Times New Roman" w:cs="Times New Roman"/>
          <w:color w:val="231F20"/>
          <w:w w:val="105"/>
        </w:rPr>
        <w:t>Ярошевского</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1969.</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г</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9"/>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Восприятие</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обучение.</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1969.</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0"/>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г</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0"/>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spacing w:val="1"/>
          <w:w w:val="105"/>
        </w:rPr>
        <w:t>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spacing w:val="1"/>
          <w:w w:val="105"/>
        </w:rPr>
        <w:t>п</w:t>
      </w:r>
      <w:r w:rsidRPr="00F219EC">
        <w:rPr>
          <w:rFonts w:ascii="Times New Roman" w:eastAsia="Times New Roman" w:hAnsi="Times New Roman" w:cs="Times New Roman"/>
          <w:color w:val="231F20"/>
          <w:w w:val="105"/>
        </w:rPr>
        <w:t>р</w:t>
      </w:r>
      <w:r w:rsidRPr="00F219EC">
        <w:rPr>
          <w:rFonts w:ascii="Times New Roman" w:eastAsia="Times New Roman" w:hAnsi="Times New Roman" w:cs="Times New Roman"/>
          <w:color w:val="231F20"/>
          <w:spacing w:val="1"/>
          <w:w w:val="105"/>
        </w:rPr>
        <w:t>облем</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w w:val="105"/>
        </w:rPr>
        <w:t>ф</w:t>
      </w:r>
      <w:r w:rsidRPr="00F219EC">
        <w:rPr>
          <w:rFonts w:ascii="Times New Roman" w:eastAsia="Times New Roman" w:hAnsi="Times New Roman" w:cs="Times New Roman"/>
          <w:color w:val="231F20"/>
          <w:spacing w:val="1"/>
          <w:w w:val="105"/>
        </w:rPr>
        <w:t>ор</w:t>
      </w:r>
      <w:r w:rsidRPr="00F219EC">
        <w:rPr>
          <w:rFonts w:ascii="Times New Roman" w:eastAsia="Times New Roman" w:hAnsi="Times New Roman" w:cs="Times New Roman"/>
          <w:color w:val="231F20"/>
          <w:spacing w:val="2"/>
          <w:w w:val="105"/>
        </w:rPr>
        <w:t>м</w:t>
      </w:r>
      <w:r w:rsidRPr="00F219EC">
        <w:rPr>
          <w:rFonts w:ascii="Times New Roman" w:eastAsia="Times New Roman" w:hAnsi="Times New Roman" w:cs="Times New Roman"/>
          <w:color w:val="231F20"/>
          <w:w w:val="105"/>
        </w:rPr>
        <w:t>ир</w:t>
      </w:r>
      <w:r w:rsidRPr="00F219EC">
        <w:rPr>
          <w:rFonts w:ascii="Times New Roman" w:eastAsia="Times New Roman" w:hAnsi="Times New Roman" w:cs="Times New Roman"/>
          <w:color w:val="231F20"/>
          <w:spacing w:val="2"/>
          <w:w w:val="105"/>
        </w:rPr>
        <w:t>о</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
          <w:w w:val="105"/>
        </w:rPr>
        <w:t>ан</w:t>
      </w:r>
      <w:r w:rsidRPr="00F219EC">
        <w:rPr>
          <w:rFonts w:ascii="Times New Roman" w:eastAsia="Times New Roman" w:hAnsi="Times New Roman" w:cs="Times New Roman"/>
          <w:color w:val="231F20"/>
          <w:w w:val="105"/>
        </w:rPr>
        <w:t>ия</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
          <w:w w:val="105"/>
        </w:rPr>
        <w:t>ы</w:t>
      </w:r>
      <w:r w:rsidRPr="00F219EC">
        <w:rPr>
          <w:rFonts w:ascii="Times New Roman" w:eastAsia="Times New Roman" w:hAnsi="Times New Roman" w:cs="Times New Roman"/>
          <w:color w:val="231F20"/>
          <w:spacing w:val="2"/>
          <w:w w:val="105"/>
        </w:rPr>
        <w:t>с</w:t>
      </w:r>
      <w:r w:rsidRPr="00F219EC">
        <w:rPr>
          <w:rFonts w:ascii="Times New Roman" w:eastAsia="Times New Roman" w:hAnsi="Times New Roman" w:cs="Times New Roman"/>
          <w:color w:val="231F20"/>
          <w:spacing w:val="1"/>
          <w:w w:val="105"/>
        </w:rPr>
        <w:t>ш</w:t>
      </w:r>
      <w:r w:rsidRPr="00F219EC">
        <w:rPr>
          <w:rFonts w:ascii="Times New Roman" w:eastAsia="Times New Roman" w:hAnsi="Times New Roman" w:cs="Times New Roman"/>
          <w:color w:val="231F20"/>
          <w:w w:val="105"/>
        </w:rPr>
        <w:t>их</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spacing w:val="1"/>
          <w:w w:val="105"/>
        </w:rPr>
        <w:t>психическ</w:t>
      </w:r>
      <w:r w:rsidRPr="00F219EC">
        <w:rPr>
          <w:rFonts w:ascii="Times New Roman" w:eastAsia="Times New Roman" w:hAnsi="Times New Roman" w:cs="Times New Roman"/>
          <w:color w:val="231F20"/>
          <w:w w:val="105"/>
        </w:rPr>
        <w:t>их</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функций</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21"/>
          <w:w w:val="150"/>
        </w:rPr>
        <w:t xml:space="preserve"> </w:t>
      </w:r>
      <w:r w:rsidRPr="00F219EC">
        <w:rPr>
          <w:rFonts w:ascii="Times New Roman" w:eastAsia="Times New Roman" w:hAnsi="Times New Roman" w:cs="Times New Roman"/>
          <w:color w:val="231F20"/>
          <w:w w:val="105"/>
        </w:rPr>
        <w:t>Научное</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творчество</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27"/>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4"/>
          <w:w w:val="105"/>
        </w:rPr>
        <w:t xml:space="preserve"> </w:t>
      </w:r>
      <w:proofErr w:type="spellStart"/>
      <w:r w:rsidRPr="00F219EC">
        <w:rPr>
          <w:rFonts w:ascii="Times New Roman" w:eastAsia="Times New Roman" w:hAnsi="Times New Roman" w:cs="Times New Roman"/>
          <w:color w:val="231F20"/>
          <w:w w:val="105"/>
        </w:rPr>
        <w:t>Выготского</w:t>
      </w:r>
      <w:proofErr w:type="spellEnd"/>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современная</w:t>
      </w:r>
      <w:r w:rsidRPr="00F219EC">
        <w:rPr>
          <w:rFonts w:ascii="Times New Roman" w:eastAsia="Times New Roman" w:hAnsi="Times New Roman" w:cs="Times New Roman"/>
          <w:color w:val="231F20"/>
          <w:spacing w:val="3"/>
          <w:w w:val="105"/>
        </w:rPr>
        <w:t xml:space="preserve"> </w:t>
      </w:r>
      <w:r>
        <w:rPr>
          <w:rFonts w:ascii="Times New Roman" w:eastAsia="Times New Roman" w:hAnsi="Times New Roman" w:cs="Times New Roman"/>
          <w:color w:val="231F20"/>
          <w:w w:val="105"/>
        </w:rPr>
        <w:t>психоло</w:t>
      </w:r>
      <w:r w:rsidRPr="00F219EC">
        <w:rPr>
          <w:rFonts w:ascii="Times New Roman" w:eastAsia="Times New Roman" w:hAnsi="Times New Roman" w:cs="Times New Roman"/>
          <w:color w:val="231F20"/>
          <w:w w:val="105"/>
        </w:rPr>
        <w:t>гия.</w:t>
      </w:r>
      <w:r w:rsidRPr="00F219EC">
        <w:rPr>
          <w:rFonts w:ascii="Times New Roman" w:eastAsia="Times New Roman" w:hAnsi="Times New Roman" w:cs="Times New Roman"/>
          <w:color w:val="231F20"/>
          <w:spacing w:val="-47"/>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6"/>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1981.</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г</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Овладение</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опосредствованным</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решением</w:t>
      </w:r>
      <w:r w:rsidRPr="00F219EC">
        <w:rPr>
          <w:rFonts w:ascii="Times New Roman" w:eastAsia="Times New Roman" w:hAnsi="Times New Roman" w:cs="Times New Roman"/>
          <w:color w:val="231F20"/>
          <w:spacing w:val="8"/>
          <w:w w:val="105"/>
        </w:rPr>
        <w:t xml:space="preserve"> </w:t>
      </w:r>
      <w:r>
        <w:rPr>
          <w:rFonts w:ascii="Times New Roman" w:eastAsia="Times New Roman" w:hAnsi="Times New Roman" w:cs="Times New Roman"/>
          <w:color w:val="231F20"/>
          <w:w w:val="105"/>
        </w:rPr>
        <w:t>познава</w:t>
      </w:r>
      <w:r w:rsidRPr="00F219EC">
        <w:rPr>
          <w:rFonts w:ascii="Times New Roman" w:eastAsia="Times New Roman" w:hAnsi="Times New Roman" w:cs="Times New Roman"/>
          <w:color w:val="231F20"/>
          <w:w w:val="105"/>
        </w:rPr>
        <w:t>тельных</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задач</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развитие</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когнитивных</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способностей</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ребенка</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28"/>
          <w:w w:val="150"/>
        </w:rPr>
        <w:t xml:space="preserve"> </w:t>
      </w:r>
      <w:r w:rsidRPr="00F219EC">
        <w:rPr>
          <w:rFonts w:ascii="Times New Roman" w:eastAsia="Times New Roman" w:hAnsi="Times New Roman" w:cs="Times New Roman"/>
          <w:color w:val="231F20"/>
          <w:w w:val="105"/>
        </w:rPr>
        <w:t xml:space="preserve">Вопросы </w:t>
      </w:r>
      <w:r w:rsidRPr="00F219EC">
        <w:rPr>
          <w:rFonts w:ascii="Times New Roman" w:eastAsia="Times New Roman" w:hAnsi="Times New Roman" w:cs="Times New Roman"/>
          <w:color w:val="231F20"/>
        </w:rPr>
        <w:t>психологии.</w:t>
      </w:r>
      <w:r w:rsidRPr="00F219EC">
        <w:rPr>
          <w:rFonts w:ascii="Times New Roman" w:eastAsia="Times New Roman" w:hAnsi="Times New Roman" w:cs="Times New Roman"/>
          <w:color w:val="231F20"/>
          <w:spacing w:val="-26"/>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25"/>
        </w:rPr>
        <w:t xml:space="preserve"> </w:t>
      </w:r>
      <w:r w:rsidRPr="00F219EC">
        <w:rPr>
          <w:rFonts w:ascii="Times New Roman" w:eastAsia="Times New Roman" w:hAnsi="Times New Roman" w:cs="Times New Roman"/>
          <w:color w:val="231F20"/>
        </w:rPr>
        <w:t>1983.</w:t>
      </w:r>
      <w:r w:rsidRPr="00F219EC">
        <w:rPr>
          <w:rFonts w:ascii="Times New Roman" w:eastAsia="Times New Roman" w:hAnsi="Times New Roman" w:cs="Times New Roman"/>
          <w:color w:val="231F20"/>
          <w:spacing w:val="-25"/>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25"/>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25"/>
        </w:rPr>
        <w:t xml:space="preserve"> </w:t>
      </w:r>
      <w:r w:rsidRPr="00F219EC">
        <w:rPr>
          <w:rFonts w:ascii="Times New Roman" w:eastAsia="Times New Roman" w:hAnsi="Times New Roman" w:cs="Times New Roman"/>
          <w:color w:val="231F20"/>
        </w:rPr>
        <w:t>2.</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2"/>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spacing w:val="-1"/>
          <w:w w:val="105"/>
        </w:rPr>
        <w:t>Н</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spacing w:val="-1"/>
          <w:w w:val="105"/>
        </w:rPr>
        <w:t>Е</w:t>
      </w:r>
      <w:r w:rsidRPr="00F219EC">
        <w:rPr>
          <w:rFonts w:ascii="Times New Roman" w:eastAsia="Times New Roman" w:hAnsi="Times New Roman" w:cs="Times New Roman"/>
          <w:color w:val="231F20"/>
          <w:spacing w:val="-2"/>
          <w:w w:val="105"/>
        </w:rPr>
        <w:t>.</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5"/>
          <w:w w:val="105"/>
        </w:rPr>
        <w:t xml:space="preserve"> </w:t>
      </w:r>
      <w:proofErr w:type="spellStart"/>
      <w:r w:rsidRPr="00F219EC">
        <w:rPr>
          <w:rFonts w:ascii="Times New Roman" w:eastAsia="Times New Roman" w:hAnsi="Times New Roman" w:cs="Times New Roman"/>
          <w:color w:val="231F20"/>
          <w:spacing w:val="-2"/>
          <w:w w:val="105"/>
        </w:rPr>
        <w:t>А</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spacing w:val="-1"/>
          <w:w w:val="105"/>
        </w:rPr>
        <w:t>Н</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spacing w:val="-1"/>
          <w:w w:val="105"/>
        </w:rPr>
        <w:t>Познават</w:t>
      </w:r>
      <w:r w:rsidRPr="00F219EC">
        <w:rPr>
          <w:rFonts w:ascii="Times New Roman" w:eastAsia="Times New Roman" w:hAnsi="Times New Roman" w:cs="Times New Roman"/>
          <w:color w:val="231F20"/>
          <w:spacing w:val="-2"/>
          <w:w w:val="105"/>
        </w:rPr>
        <w:t>е</w:t>
      </w:r>
      <w:r w:rsidRPr="00F219EC">
        <w:rPr>
          <w:rFonts w:ascii="Times New Roman" w:eastAsia="Times New Roman" w:hAnsi="Times New Roman" w:cs="Times New Roman"/>
          <w:color w:val="231F20"/>
          <w:spacing w:val="-1"/>
          <w:w w:val="105"/>
        </w:rPr>
        <w:t>льно</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spacing w:val="-1"/>
          <w:w w:val="105"/>
        </w:rPr>
        <w:t>развити</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spacing w:val="-1"/>
          <w:w w:val="105"/>
        </w:rPr>
        <w:t>дошколь</w:t>
      </w:r>
      <w:r w:rsidRPr="00F219EC">
        <w:rPr>
          <w:rFonts w:ascii="Times New Roman" w:eastAsia="Times New Roman" w:hAnsi="Times New Roman" w:cs="Times New Roman"/>
          <w:color w:val="231F20"/>
          <w:w w:val="105"/>
        </w:rPr>
        <w:t>ном</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w w:val="105"/>
        </w:rPr>
        <w:t>детстве:</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spacing w:val="-18"/>
          <w:w w:val="105"/>
        </w:rPr>
        <w:t>У</w:t>
      </w:r>
      <w:r w:rsidRPr="00F219EC">
        <w:rPr>
          <w:rFonts w:ascii="Times New Roman" w:eastAsia="Times New Roman" w:hAnsi="Times New Roman" w:cs="Times New Roman"/>
          <w:color w:val="231F20"/>
          <w:w w:val="105"/>
        </w:rPr>
        <w:t>чебное</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w w:val="105"/>
        </w:rPr>
        <w:t>пособие.</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w w:val="105"/>
        </w:rPr>
        <w:t>2012.</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8"/>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2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1"/>
          <w:w w:val="105"/>
        </w:rPr>
        <w:t>О</w:t>
      </w:r>
      <w:r w:rsidRPr="00F219EC">
        <w:rPr>
          <w:rFonts w:ascii="Times New Roman" w:eastAsia="Times New Roman" w:hAnsi="Times New Roman" w:cs="Times New Roman"/>
          <w:color w:val="231F20"/>
          <w:spacing w:val="2"/>
          <w:w w:val="105"/>
        </w:rPr>
        <w:t>собе</w:t>
      </w:r>
      <w:r w:rsidRPr="00F219EC">
        <w:rPr>
          <w:rFonts w:ascii="Times New Roman" w:eastAsia="Times New Roman" w:hAnsi="Times New Roman" w:cs="Times New Roman"/>
          <w:color w:val="231F20"/>
          <w:spacing w:val="1"/>
          <w:w w:val="105"/>
        </w:rPr>
        <w:t>нн</w:t>
      </w:r>
      <w:r w:rsidRPr="00F219EC">
        <w:rPr>
          <w:rFonts w:ascii="Times New Roman" w:eastAsia="Times New Roman" w:hAnsi="Times New Roman" w:cs="Times New Roman"/>
          <w:color w:val="231F20"/>
          <w:spacing w:val="2"/>
          <w:w w:val="105"/>
        </w:rPr>
        <w:t>ос</w:t>
      </w:r>
      <w:r w:rsidRPr="00F219EC">
        <w:rPr>
          <w:rFonts w:ascii="Times New Roman" w:eastAsia="Times New Roman" w:hAnsi="Times New Roman" w:cs="Times New Roman"/>
          <w:color w:val="231F20"/>
          <w:spacing w:val="1"/>
          <w:w w:val="105"/>
        </w:rPr>
        <w:t>т</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spacing w:val="1"/>
          <w:w w:val="105"/>
        </w:rPr>
        <w:t>пр</w:t>
      </w:r>
      <w:r w:rsidRPr="00F219EC">
        <w:rPr>
          <w:rFonts w:ascii="Times New Roman" w:eastAsia="Times New Roman" w:hAnsi="Times New Roman" w:cs="Times New Roman"/>
          <w:color w:val="231F20"/>
          <w:spacing w:val="2"/>
          <w:w w:val="105"/>
        </w:rPr>
        <w:t>еоб</w:t>
      </w:r>
      <w:r w:rsidRPr="00F219EC">
        <w:rPr>
          <w:rFonts w:ascii="Times New Roman" w:eastAsia="Times New Roman" w:hAnsi="Times New Roman" w:cs="Times New Roman"/>
          <w:color w:val="231F20"/>
          <w:spacing w:val="1"/>
          <w:w w:val="105"/>
        </w:rPr>
        <w:t>р</w:t>
      </w:r>
      <w:r w:rsidRPr="00F219EC">
        <w:rPr>
          <w:rFonts w:ascii="Times New Roman" w:eastAsia="Times New Roman" w:hAnsi="Times New Roman" w:cs="Times New Roman"/>
          <w:color w:val="231F20"/>
          <w:spacing w:val="2"/>
          <w:w w:val="105"/>
        </w:rPr>
        <w:t>а</w:t>
      </w:r>
      <w:r w:rsidRPr="00F219EC">
        <w:rPr>
          <w:rFonts w:ascii="Times New Roman" w:eastAsia="Times New Roman" w:hAnsi="Times New Roman" w:cs="Times New Roman"/>
          <w:color w:val="231F20"/>
          <w:spacing w:val="1"/>
          <w:w w:val="105"/>
        </w:rPr>
        <w:t>з</w:t>
      </w:r>
      <w:r w:rsidRPr="00F219EC">
        <w:rPr>
          <w:rFonts w:ascii="Times New Roman" w:eastAsia="Times New Roman" w:hAnsi="Times New Roman" w:cs="Times New Roman"/>
          <w:color w:val="231F20"/>
          <w:spacing w:val="2"/>
          <w:w w:val="105"/>
        </w:rPr>
        <w:t>о</w:t>
      </w:r>
      <w:r w:rsidRPr="00F219EC">
        <w:rPr>
          <w:rFonts w:ascii="Times New Roman" w:eastAsia="Times New Roman" w:hAnsi="Times New Roman" w:cs="Times New Roman"/>
          <w:color w:val="231F20"/>
          <w:spacing w:val="1"/>
          <w:w w:val="105"/>
        </w:rPr>
        <w:t>в</w:t>
      </w:r>
      <w:r w:rsidRPr="00F219EC">
        <w:rPr>
          <w:rFonts w:ascii="Times New Roman" w:eastAsia="Times New Roman" w:hAnsi="Times New Roman" w:cs="Times New Roman"/>
          <w:color w:val="231F20"/>
          <w:spacing w:val="2"/>
          <w:w w:val="105"/>
        </w:rPr>
        <w:t>а</w:t>
      </w:r>
      <w:r w:rsidRPr="00F219EC">
        <w:rPr>
          <w:rFonts w:ascii="Times New Roman" w:eastAsia="Times New Roman" w:hAnsi="Times New Roman" w:cs="Times New Roman"/>
          <w:color w:val="231F20"/>
          <w:spacing w:val="1"/>
          <w:w w:val="105"/>
        </w:rPr>
        <w:t>ни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spacing w:val="1"/>
          <w:w w:val="105"/>
        </w:rPr>
        <w:t>пр</w:t>
      </w:r>
      <w:r w:rsidRPr="00F219EC">
        <w:rPr>
          <w:rFonts w:ascii="Times New Roman" w:eastAsia="Times New Roman" w:hAnsi="Times New Roman" w:cs="Times New Roman"/>
          <w:color w:val="231F20"/>
          <w:spacing w:val="2"/>
          <w:w w:val="105"/>
        </w:rPr>
        <w:t>о</w:t>
      </w:r>
      <w:r w:rsidRPr="00F219EC">
        <w:rPr>
          <w:rFonts w:ascii="Times New Roman" w:eastAsia="Times New Roman" w:hAnsi="Times New Roman" w:cs="Times New Roman"/>
          <w:color w:val="231F20"/>
          <w:spacing w:val="1"/>
          <w:w w:val="105"/>
        </w:rPr>
        <w:t>тив</w:t>
      </w:r>
      <w:r w:rsidRPr="00F219EC">
        <w:rPr>
          <w:rFonts w:ascii="Times New Roman" w:eastAsia="Times New Roman" w:hAnsi="Times New Roman" w:cs="Times New Roman"/>
          <w:color w:val="231F20"/>
          <w:spacing w:val="2"/>
          <w:w w:val="105"/>
        </w:rPr>
        <w:t>о</w:t>
      </w:r>
      <w:r w:rsidRPr="00F219EC">
        <w:rPr>
          <w:rFonts w:ascii="Times New Roman" w:eastAsia="Times New Roman" w:hAnsi="Times New Roman" w:cs="Times New Roman"/>
          <w:color w:val="231F20"/>
          <w:spacing w:val="1"/>
          <w:w w:val="105"/>
        </w:rPr>
        <w:t>р</w:t>
      </w:r>
      <w:r w:rsidRPr="00F219EC">
        <w:rPr>
          <w:rFonts w:ascii="Times New Roman" w:eastAsia="Times New Roman" w:hAnsi="Times New Roman" w:cs="Times New Roman"/>
          <w:color w:val="231F20"/>
          <w:spacing w:val="2"/>
          <w:w w:val="105"/>
        </w:rPr>
        <w:t>еч</w:t>
      </w:r>
      <w:r w:rsidRPr="00F219EC">
        <w:rPr>
          <w:rFonts w:ascii="Times New Roman" w:eastAsia="Times New Roman" w:hAnsi="Times New Roman" w:cs="Times New Roman"/>
          <w:color w:val="231F20"/>
          <w:spacing w:val="1"/>
          <w:w w:val="105"/>
        </w:rPr>
        <w:t>ивы</w:t>
      </w:r>
      <w:r w:rsidRPr="00F219EC">
        <w:rPr>
          <w:rFonts w:ascii="Times New Roman" w:eastAsia="Times New Roman" w:hAnsi="Times New Roman" w:cs="Times New Roman"/>
          <w:color w:val="231F20"/>
          <w:w w:val="105"/>
        </w:rPr>
        <w:t>х</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spacing w:val="1"/>
          <w:w w:val="105"/>
        </w:rPr>
        <w:t>пр</w:t>
      </w:r>
      <w:r w:rsidRPr="00F219EC">
        <w:rPr>
          <w:rFonts w:ascii="Times New Roman" w:eastAsia="Times New Roman" w:hAnsi="Times New Roman" w:cs="Times New Roman"/>
          <w:color w:val="231F20"/>
          <w:spacing w:val="2"/>
          <w:w w:val="105"/>
        </w:rPr>
        <w:t>о</w:t>
      </w:r>
      <w:r w:rsidRPr="00F219EC">
        <w:rPr>
          <w:rFonts w:ascii="Times New Roman" w:eastAsia="Times New Roman" w:hAnsi="Times New Roman" w:cs="Times New Roman"/>
          <w:color w:val="231F20"/>
          <w:spacing w:val="-2"/>
          <w:w w:val="105"/>
        </w:rPr>
        <w:t>б</w:t>
      </w:r>
      <w:r w:rsidRPr="00F219EC">
        <w:rPr>
          <w:rFonts w:ascii="Times New Roman" w:eastAsia="Times New Roman" w:hAnsi="Times New Roman" w:cs="Times New Roman"/>
          <w:color w:val="231F20"/>
          <w:spacing w:val="-1"/>
          <w:w w:val="105"/>
        </w:rPr>
        <w:t>л</w:t>
      </w:r>
      <w:r w:rsidRPr="00F219EC">
        <w:rPr>
          <w:rFonts w:ascii="Times New Roman" w:eastAsia="Times New Roman" w:hAnsi="Times New Roman" w:cs="Times New Roman"/>
          <w:color w:val="231F20"/>
          <w:spacing w:val="-2"/>
          <w:w w:val="105"/>
        </w:rPr>
        <w:t>е</w:t>
      </w:r>
      <w:r w:rsidRPr="00F219EC">
        <w:rPr>
          <w:rFonts w:ascii="Times New Roman" w:eastAsia="Times New Roman" w:hAnsi="Times New Roman" w:cs="Times New Roman"/>
          <w:color w:val="231F20"/>
          <w:spacing w:val="-1"/>
          <w:w w:val="105"/>
        </w:rPr>
        <w:t>мны</w:t>
      </w:r>
      <w:r w:rsidRPr="00F219EC">
        <w:rPr>
          <w:rFonts w:ascii="Times New Roman" w:eastAsia="Times New Roman" w:hAnsi="Times New Roman" w:cs="Times New Roman"/>
          <w:color w:val="231F20"/>
          <w:w w:val="105"/>
        </w:rPr>
        <w:t>х</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spacing w:val="-1"/>
          <w:w w:val="105"/>
        </w:rPr>
        <w:t>ситуаци</w:t>
      </w:r>
      <w:r w:rsidRPr="00F219EC">
        <w:rPr>
          <w:rFonts w:ascii="Times New Roman" w:eastAsia="Times New Roman" w:hAnsi="Times New Roman" w:cs="Times New Roman"/>
          <w:color w:val="231F20"/>
          <w:w w:val="105"/>
        </w:rPr>
        <w:t>й</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spacing w:val="-1"/>
          <w:w w:val="105"/>
        </w:rPr>
        <w:t>дошкольникам</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spacing w:val="-1"/>
          <w:w w:val="150"/>
        </w:rPr>
        <w:t>/</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50"/>
          <w:w w:val="150"/>
        </w:rPr>
        <w:t xml:space="preserve"> </w:t>
      </w:r>
      <w:r w:rsidRPr="00F219EC">
        <w:rPr>
          <w:rFonts w:ascii="Times New Roman" w:eastAsia="Times New Roman" w:hAnsi="Times New Roman" w:cs="Times New Roman"/>
          <w:color w:val="231F20"/>
          <w:spacing w:val="-1"/>
          <w:w w:val="105"/>
        </w:rPr>
        <w:t>Вопрос</w:t>
      </w:r>
      <w:r w:rsidRPr="00F219EC">
        <w:rPr>
          <w:rFonts w:ascii="Times New Roman" w:eastAsia="Times New Roman" w:hAnsi="Times New Roman" w:cs="Times New Roman"/>
          <w:color w:val="231F20"/>
          <w:w w:val="105"/>
        </w:rPr>
        <w:t>ы</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spacing w:val="-1"/>
          <w:w w:val="105"/>
        </w:rPr>
        <w:t>психоло</w:t>
      </w:r>
      <w:r w:rsidRPr="00F219EC">
        <w:rPr>
          <w:rFonts w:ascii="Times New Roman" w:eastAsia="Times New Roman" w:hAnsi="Times New Roman" w:cs="Times New Roman"/>
          <w:color w:val="231F20"/>
          <w:spacing w:val="-2"/>
          <w:w w:val="105"/>
        </w:rPr>
        <w:t>г</w:t>
      </w:r>
      <w:r w:rsidRPr="00F219EC">
        <w:rPr>
          <w:rFonts w:ascii="Times New Roman" w:eastAsia="Times New Roman" w:hAnsi="Times New Roman" w:cs="Times New Roman"/>
          <w:color w:val="231F20"/>
          <w:spacing w:val="-1"/>
          <w:w w:val="105"/>
        </w:rPr>
        <w:t>ии</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spacing w:val="-1"/>
          <w:w w:val="105"/>
        </w:rPr>
        <w:t>1981</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spacing w:val="-1"/>
          <w:w w:val="105"/>
        </w:rPr>
        <w:t>3</w:t>
      </w:r>
      <w:r w:rsidRPr="00F219EC">
        <w:rPr>
          <w:rFonts w:ascii="Times New Roman" w:eastAsia="Times New Roman" w:hAnsi="Times New Roman" w:cs="Times New Roman"/>
          <w:color w:val="231F20"/>
          <w:w w:val="105"/>
        </w:rPr>
        <w:t>.</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7"/>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г</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7"/>
          <w:w w:val="105"/>
        </w:rPr>
        <w:t xml:space="preserve"> </w:t>
      </w:r>
      <w:proofErr w:type="spellStart"/>
      <w:r w:rsidRPr="00F219EC">
        <w:rPr>
          <w:rFonts w:ascii="Times New Roman" w:eastAsia="Times New Roman" w:hAnsi="Times New Roman" w:cs="Times New Roman"/>
          <w:color w:val="231F20"/>
          <w:w w:val="105"/>
        </w:rPr>
        <w:t>й</w:t>
      </w:r>
      <w:proofErr w:type="spell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7"/>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Продуктивное</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мышление.</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1987.</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16"/>
          <w:w w:val="105"/>
        </w:rPr>
        <w:t xml:space="preserve"> </w:t>
      </w:r>
      <w:proofErr w:type="gramStart"/>
      <w:r w:rsidRPr="00F219EC">
        <w:rPr>
          <w:rFonts w:ascii="Times New Roman" w:eastAsia="Times New Roman" w:hAnsi="Times New Roman" w:cs="Times New Roman"/>
          <w:color w:val="231F20"/>
          <w:w w:val="105"/>
        </w:rPr>
        <w:t>г</w:t>
      </w:r>
      <w:proofErr w:type="gram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6"/>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Музыкальное</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развитие</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ребенка.</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1968.</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Воспитание</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обучение</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детей</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раннего</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возраста</w:t>
      </w:r>
      <w:proofErr w:type="gramStart"/>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28"/>
          <w:w w:val="150"/>
        </w:rPr>
        <w:t xml:space="preserve"> </w:t>
      </w:r>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w w:val="105"/>
        </w:rPr>
        <w:t>од</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ред.</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spacing w:val="-23"/>
          <w:w w:val="105"/>
        </w:rPr>
        <w:t>Г</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9"/>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
          <w:w w:val="105"/>
        </w:rPr>
        <w:t xml:space="preserve"> </w:t>
      </w:r>
      <w:proofErr w:type="spellStart"/>
      <w:r>
        <w:rPr>
          <w:rFonts w:ascii="Times New Roman" w:eastAsia="Times New Roman" w:hAnsi="Times New Roman" w:cs="Times New Roman"/>
          <w:color w:val="231F20"/>
          <w:w w:val="105"/>
        </w:rPr>
        <w:t>Лями</w:t>
      </w:r>
      <w:r w:rsidRPr="00F219EC">
        <w:rPr>
          <w:rFonts w:ascii="Times New Roman" w:eastAsia="Times New Roman" w:hAnsi="Times New Roman" w:cs="Times New Roman"/>
          <w:color w:val="231F20"/>
        </w:rPr>
        <w:t>ной</w:t>
      </w:r>
      <w:proofErr w:type="spellEnd"/>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28"/>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28"/>
        </w:rPr>
        <w:t xml:space="preserve"> </w:t>
      </w:r>
      <w:r w:rsidRPr="00F219EC">
        <w:rPr>
          <w:rFonts w:ascii="Times New Roman" w:eastAsia="Times New Roman" w:hAnsi="Times New Roman" w:cs="Times New Roman"/>
          <w:color w:val="231F20"/>
        </w:rPr>
        <w:t>М.,</w:t>
      </w:r>
      <w:r w:rsidRPr="00F219EC">
        <w:rPr>
          <w:rFonts w:ascii="Times New Roman" w:eastAsia="Times New Roman" w:hAnsi="Times New Roman" w:cs="Times New Roman"/>
          <w:color w:val="231F20"/>
          <w:spacing w:val="1"/>
        </w:rPr>
        <w:t xml:space="preserve"> </w:t>
      </w:r>
      <w:r w:rsidRPr="00F219EC">
        <w:rPr>
          <w:rFonts w:ascii="Times New Roman" w:eastAsia="Times New Roman" w:hAnsi="Times New Roman" w:cs="Times New Roman"/>
          <w:color w:val="231F20"/>
        </w:rPr>
        <w:t>1981.</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ы</w:t>
      </w:r>
      <w:proofErr w:type="spell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г</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7"/>
          <w:w w:val="105"/>
        </w:rPr>
        <w:t xml:space="preserve"> </w:t>
      </w:r>
      <w:proofErr w:type="gramStart"/>
      <w:r w:rsidRPr="00F219EC">
        <w:rPr>
          <w:rFonts w:ascii="Times New Roman" w:eastAsia="Times New Roman" w:hAnsi="Times New Roman" w:cs="Times New Roman"/>
          <w:color w:val="231F20"/>
          <w:w w:val="105"/>
        </w:rPr>
        <w:t>к</w:t>
      </w:r>
      <w:proofErr w:type="gram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й</w:t>
      </w:r>
      <w:proofErr w:type="spellEnd"/>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spacing w:val="-2"/>
          <w:w w:val="105"/>
        </w:rPr>
        <w:t>Л</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spacing w:val="-2"/>
          <w:w w:val="105"/>
        </w:rPr>
        <w:t>С</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spacing w:val="-4"/>
          <w:w w:val="105"/>
        </w:rPr>
        <w:t>В</w:t>
      </w:r>
      <w:r w:rsidRPr="00F219EC">
        <w:rPr>
          <w:rFonts w:ascii="Times New Roman" w:eastAsia="Times New Roman" w:hAnsi="Times New Roman" w:cs="Times New Roman"/>
          <w:color w:val="231F20"/>
          <w:spacing w:val="-5"/>
          <w:w w:val="105"/>
        </w:rPr>
        <w:t>ооб</w:t>
      </w:r>
      <w:r w:rsidRPr="00F219EC">
        <w:rPr>
          <w:rFonts w:ascii="Times New Roman" w:eastAsia="Times New Roman" w:hAnsi="Times New Roman" w:cs="Times New Roman"/>
          <w:color w:val="231F20"/>
          <w:spacing w:val="-4"/>
          <w:w w:val="105"/>
        </w:rPr>
        <w:t>раж</w:t>
      </w:r>
      <w:r w:rsidRPr="00F219EC">
        <w:rPr>
          <w:rFonts w:ascii="Times New Roman" w:eastAsia="Times New Roman" w:hAnsi="Times New Roman" w:cs="Times New Roman"/>
          <w:color w:val="231F20"/>
          <w:spacing w:val="-5"/>
          <w:w w:val="105"/>
        </w:rPr>
        <w:t>е</w:t>
      </w:r>
      <w:r w:rsidRPr="00F219EC">
        <w:rPr>
          <w:rFonts w:ascii="Times New Roman" w:eastAsia="Times New Roman" w:hAnsi="Times New Roman" w:cs="Times New Roman"/>
          <w:color w:val="231F20"/>
          <w:spacing w:val="-4"/>
          <w:w w:val="105"/>
        </w:rPr>
        <w:t>ни</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spacing w:val="-4"/>
          <w:w w:val="105"/>
        </w:rPr>
        <w:t>тв</w:t>
      </w:r>
      <w:r w:rsidRPr="00F219EC">
        <w:rPr>
          <w:rFonts w:ascii="Times New Roman" w:eastAsia="Times New Roman" w:hAnsi="Times New Roman" w:cs="Times New Roman"/>
          <w:color w:val="231F20"/>
          <w:spacing w:val="-5"/>
          <w:w w:val="105"/>
        </w:rPr>
        <w:t>о</w:t>
      </w:r>
      <w:r w:rsidRPr="00F219EC">
        <w:rPr>
          <w:rFonts w:ascii="Times New Roman" w:eastAsia="Times New Roman" w:hAnsi="Times New Roman" w:cs="Times New Roman"/>
          <w:color w:val="231F20"/>
          <w:spacing w:val="-4"/>
          <w:w w:val="105"/>
        </w:rPr>
        <w:t>р</w:t>
      </w:r>
      <w:r w:rsidRPr="00F219EC">
        <w:rPr>
          <w:rFonts w:ascii="Times New Roman" w:eastAsia="Times New Roman" w:hAnsi="Times New Roman" w:cs="Times New Roman"/>
          <w:color w:val="231F20"/>
          <w:spacing w:val="-5"/>
          <w:w w:val="105"/>
        </w:rPr>
        <w:t>чес</w:t>
      </w:r>
      <w:r w:rsidRPr="00F219EC">
        <w:rPr>
          <w:rFonts w:ascii="Times New Roman" w:eastAsia="Times New Roman" w:hAnsi="Times New Roman" w:cs="Times New Roman"/>
          <w:color w:val="231F20"/>
          <w:spacing w:val="-4"/>
          <w:w w:val="105"/>
        </w:rPr>
        <w:t>тв</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spacing w:val="-5"/>
          <w:w w:val="105"/>
        </w:rPr>
        <w:t>де</w:t>
      </w:r>
      <w:r w:rsidRPr="00F219EC">
        <w:rPr>
          <w:rFonts w:ascii="Times New Roman" w:eastAsia="Times New Roman" w:hAnsi="Times New Roman" w:cs="Times New Roman"/>
          <w:color w:val="231F20"/>
          <w:spacing w:val="-4"/>
          <w:w w:val="105"/>
        </w:rPr>
        <w:t>т</w:t>
      </w:r>
      <w:r w:rsidRPr="00F219EC">
        <w:rPr>
          <w:rFonts w:ascii="Times New Roman" w:eastAsia="Times New Roman" w:hAnsi="Times New Roman" w:cs="Times New Roman"/>
          <w:color w:val="231F20"/>
          <w:spacing w:val="-5"/>
          <w:w w:val="105"/>
        </w:rPr>
        <w:t>с</w:t>
      </w:r>
      <w:r w:rsidRPr="00F219EC">
        <w:rPr>
          <w:rFonts w:ascii="Times New Roman" w:eastAsia="Times New Roman" w:hAnsi="Times New Roman" w:cs="Times New Roman"/>
          <w:color w:val="231F20"/>
          <w:spacing w:val="-4"/>
          <w:w w:val="105"/>
        </w:rPr>
        <w:t>к</w:t>
      </w:r>
      <w:r w:rsidRPr="00F219EC">
        <w:rPr>
          <w:rFonts w:ascii="Times New Roman" w:eastAsia="Times New Roman" w:hAnsi="Times New Roman" w:cs="Times New Roman"/>
          <w:color w:val="231F20"/>
          <w:spacing w:val="-5"/>
          <w:w w:val="105"/>
        </w:rPr>
        <w:t>о</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spacing w:val="-4"/>
          <w:w w:val="105"/>
        </w:rPr>
        <w:t>в</w:t>
      </w:r>
      <w:r w:rsidRPr="00F219EC">
        <w:rPr>
          <w:rFonts w:ascii="Times New Roman" w:eastAsia="Times New Roman" w:hAnsi="Times New Roman" w:cs="Times New Roman"/>
          <w:color w:val="231F20"/>
          <w:spacing w:val="-5"/>
          <w:w w:val="105"/>
        </w:rPr>
        <w:t>о</w:t>
      </w:r>
      <w:r w:rsidRPr="00F219EC">
        <w:rPr>
          <w:rFonts w:ascii="Times New Roman" w:eastAsia="Times New Roman" w:hAnsi="Times New Roman" w:cs="Times New Roman"/>
          <w:color w:val="231F20"/>
          <w:spacing w:val="-4"/>
          <w:w w:val="105"/>
        </w:rPr>
        <w:t>зра</w:t>
      </w:r>
      <w:r w:rsidRPr="00F219EC">
        <w:rPr>
          <w:rFonts w:ascii="Times New Roman" w:eastAsia="Times New Roman" w:hAnsi="Times New Roman" w:cs="Times New Roman"/>
          <w:color w:val="231F20"/>
          <w:spacing w:val="-5"/>
          <w:w w:val="105"/>
        </w:rPr>
        <w:t>с</w:t>
      </w:r>
      <w:r w:rsidRPr="00F219EC">
        <w:rPr>
          <w:rFonts w:ascii="Times New Roman" w:eastAsia="Times New Roman" w:hAnsi="Times New Roman" w:cs="Times New Roman"/>
          <w:color w:val="231F20"/>
          <w:spacing w:val="-4"/>
          <w:w w:val="105"/>
        </w:rPr>
        <w:t>т</w:t>
      </w:r>
      <w:r w:rsidRPr="00F219EC">
        <w:rPr>
          <w:rFonts w:ascii="Times New Roman" w:eastAsia="Times New Roman" w:hAnsi="Times New Roman" w:cs="Times New Roman"/>
          <w:color w:val="231F20"/>
          <w:spacing w:val="-5"/>
          <w:w w:val="105"/>
        </w:rPr>
        <w:t>е</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9"/>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spacing w:val="-4"/>
          <w:w w:val="105"/>
        </w:rPr>
        <w:t>М</w:t>
      </w:r>
      <w:r w:rsidRPr="00F219EC">
        <w:rPr>
          <w:rFonts w:ascii="Times New Roman" w:eastAsia="Times New Roman" w:hAnsi="Times New Roman" w:cs="Times New Roman"/>
          <w:color w:val="231F20"/>
          <w:spacing w:val="-5"/>
          <w:w w:val="105"/>
        </w:rPr>
        <w:t>.</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90"/>
        </w:rPr>
        <w:t xml:space="preserve"> </w:t>
      </w:r>
      <w:r w:rsidRPr="00F219EC">
        <w:rPr>
          <w:rFonts w:ascii="Times New Roman" w:eastAsia="Times New Roman" w:hAnsi="Times New Roman" w:cs="Times New Roman"/>
          <w:color w:val="231F20"/>
          <w:spacing w:val="-3"/>
          <w:w w:val="105"/>
        </w:rPr>
        <w:t>1967</w:t>
      </w:r>
      <w:r w:rsidRPr="00F219EC">
        <w:rPr>
          <w:rFonts w:ascii="Times New Roman" w:eastAsia="Times New Roman" w:hAnsi="Times New Roman" w:cs="Times New Roman"/>
          <w:color w:val="231F20"/>
          <w:w w:val="105"/>
        </w:rPr>
        <w:t>.</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ы</w:t>
      </w:r>
      <w:proofErr w:type="spell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г</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7"/>
          <w:w w:val="105"/>
        </w:rPr>
        <w:t xml:space="preserve"> </w:t>
      </w:r>
      <w:proofErr w:type="gramStart"/>
      <w:r w:rsidRPr="00F219EC">
        <w:rPr>
          <w:rFonts w:ascii="Times New Roman" w:eastAsia="Times New Roman" w:hAnsi="Times New Roman" w:cs="Times New Roman"/>
          <w:color w:val="231F20"/>
          <w:w w:val="105"/>
        </w:rPr>
        <w:t>к</w:t>
      </w:r>
      <w:proofErr w:type="gram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й</w:t>
      </w:r>
      <w:proofErr w:type="spellEnd"/>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Собрание</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сочинений</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6</w:t>
      </w:r>
      <w:r w:rsidRPr="00F219EC">
        <w:rPr>
          <w:rFonts w:ascii="Times New Roman" w:eastAsia="Times New Roman" w:hAnsi="Times New Roman" w:cs="Times New Roman"/>
          <w:color w:val="231F20"/>
          <w:spacing w:val="-6"/>
          <w:w w:val="105"/>
        </w:rPr>
        <w:t xml:space="preserve"> 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2</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М.,1982.</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ы</w:t>
      </w:r>
      <w:proofErr w:type="spell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г</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8"/>
          <w:w w:val="105"/>
        </w:rPr>
        <w:t xml:space="preserve"> </w:t>
      </w:r>
      <w:proofErr w:type="gramStart"/>
      <w:r w:rsidRPr="00F219EC">
        <w:rPr>
          <w:rFonts w:ascii="Times New Roman" w:eastAsia="Times New Roman" w:hAnsi="Times New Roman" w:cs="Times New Roman"/>
          <w:color w:val="231F20"/>
          <w:w w:val="105"/>
        </w:rPr>
        <w:t>к</w:t>
      </w:r>
      <w:proofErr w:type="gram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й</w:t>
      </w:r>
      <w:proofErr w:type="spellEnd"/>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Собрание</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сочинений</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6</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6"/>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3.</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1983.</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ы</w:t>
      </w:r>
      <w:proofErr w:type="spell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г</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7"/>
          <w:w w:val="105"/>
        </w:rPr>
        <w:t xml:space="preserve"> </w:t>
      </w:r>
      <w:proofErr w:type="gramStart"/>
      <w:r w:rsidRPr="00F219EC">
        <w:rPr>
          <w:rFonts w:ascii="Times New Roman" w:eastAsia="Times New Roman" w:hAnsi="Times New Roman" w:cs="Times New Roman"/>
          <w:color w:val="231F20"/>
          <w:w w:val="105"/>
        </w:rPr>
        <w:t>к</w:t>
      </w:r>
      <w:proofErr w:type="gram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й</w:t>
      </w:r>
      <w:proofErr w:type="spellEnd"/>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Собрание</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сочинений</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6</w:t>
      </w:r>
      <w:r w:rsidRPr="00F219EC">
        <w:rPr>
          <w:rFonts w:ascii="Times New Roman" w:eastAsia="Times New Roman" w:hAnsi="Times New Roman" w:cs="Times New Roman"/>
          <w:color w:val="231F20"/>
          <w:spacing w:val="-6"/>
          <w:w w:val="105"/>
        </w:rPr>
        <w:t xml:space="preserve"> 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6</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1984.</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Г</w:t>
      </w:r>
      <w:r w:rsidRPr="00F219EC">
        <w:rPr>
          <w:rFonts w:ascii="Times New Roman" w:eastAsia="Times New Roman" w:hAnsi="Times New Roman" w:cs="Times New Roman"/>
          <w:color w:val="231F20"/>
          <w:spacing w:val="-36"/>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9"/>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18"/>
          <w:w w:val="105"/>
        </w:rPr>
        <w:t xml:space="preserve"> </w:t>
      </w:r>
      <w:proofErr w:type="spellStart"/>
      <w:proofErr w:type="gramStart"/>
      <w:r w:rsidRPr="00F219EC">
        <w:rPr>
          <w:rFonts w:ascii="Times New Roman" w:eastAsia="Times New Roman" w:hAnsi="Times New Roman" w:cs="Times New Roman"/>
          <w:color w:val="231F20"/>
          <w:w w:val="105"/>
        </w:rPr>
        <w:t>п</w:t>
      </w:r>
      <w:proofErr w:type="spellEnd"/>
      <w:proofErr w:type="gram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9"/>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П.</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Введение</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психологию.</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1976.</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spacing w:val="19"/>
          <w:w w:val="105"/>
        </w:rPr>
        <w:t>Г</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8"/>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Э.</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Логика</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мифа.</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1987.</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ы</w:t>
      </w:r>
      <w:proofErr w:type="spellEnd"/>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д</w:t>
      </w:r>
      <w:proofErr w:type="spellEnd"/>
      <w:r w:rsidRPr="00F219EC">
        <w:rPr>
          <w:rFonts w:ascii="Times New Roman" w:eastAsia="Times New Roman" w:hAnsi="Times New Roman" w:cs="Times New Roman"/>
          <w:color w:val="231F20"/>
          <w:spacing w:val="-12"/>
          <w:w w:val="105"/>
        </w:rPr>
        <w:t xml:space="preserve"> </w:t>
      </w:r>
      <w:proofErr w:type="gramStart"/>
      <w:r w:rsidRPr="00F219EC">
        <w:rPr>
          <w:rFonts w:ascii="Times New Roman" w:eastAsia="Times New Roman" w:hAnsi="Times New Roman" w:cs="Times New Roman"/>
          <w:color w:val="231F20"/>
          <w:w w:val="105"/>
        </w:rPr>
        <w:t>о</w:t>
      </w:r>
      <w:proofErr w:type="gram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spacing w:val="-2"/>
          <w:w w:val="105"/>
        </w:rPr>
        <w:t>В</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spacing w:val="-2"/>
          <w:w w:val="105"/>
        </w:rPr>
        <w:t>В</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spacing w:val="-3"/>
          <w:w w:val="105"/>
        </w:rPr>
        <w:t>д</w:t>
      </w:r>
      <w:r w:rsidRPr="00F219EC">
        <w:rPr>
          <w:rFonts w:ascii="Times New Roman" w:eastAsia="Times New Roman" w:hAnsi="Times New Roman" w:cs="Times New Roman"/>
          <w:color w:val="231F20"/>
          <w:spacing w:val="-2"/>
          <w:w w:val="105"/>
        </w:rPr>
        <w:t>р</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4"/>
          <w:w w:val="105"/>
        </w:rPr>
        <w:t xml:space="preserve"> </w:t>
      </w:r>
      <w:proofErr w:type="gramStart"/>
      <w:r w:rsidRPr="00F219EC">
        <w:rPr>
          <w:rFonts w:ascii="Times New Roman" w:eastAsia="Times New Roman" w:hAnsi="Times New Roman" w:cs="Times New Roman"/>
          <w:color w:val="231F20"/>
          <w:spacing w:val="-2"/>
          <w:w w:val="105"/>
        </w:rPr>
        <w:t>Конц</w:t>
      </w:r>
      <w:r w:rsidRPr="00F219EC">
        <w:rPr>
          <w:rFonts w:ascii="Times New Roman" w:eastAsia="Times New Roman" w:hAnsi="Times New Roman" w:cs="Times New Roman"/>
          <w:color w:val="231F20"/>
          <w:spacing w:val="-3"/>
          <w:w w:val="105"/>
        </w:rPr>
        <w:t>е</w:t>
      </w:r>
      <w:r w:rsidRPr="00F219EC">
        <w:rPr>
          <w:rFonts w:ascii="Times New Roman" w:eastAsia="Times New Roman" w:hAnsi="Times New Roman" w:cs="Times New Roman"/>
          <w:color w:val="231F20"/>
          <w:spacing w:val="-2"/>
          <w:w w:val="105"/>
        </w:rPr>
        <w:t>пци</w:t>
      </w:r>
      <w:r w:rsidRPr="00F219EC">
        <w:rPr>
          <w:rFonts w:ascii="Times New Roman" w:eastAsia="Times New Roman" w:hAnsi="Times New Roman" w:cs="Times New Roman"/>
          <w:color w:val="231F20"/>
          <w:w w:val="105"/>
        </w:rPr>
        <w:t>я</w:t>
      </w:r>
      <w:proofErr w:type="gram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spacing w:val="-2"/>
          <w:w w:val="105"/>
        </w:rPr>
        <w:t>ро</w:t>
      </w:r>
      <w:r w:rsidRPr="00F219EC">
        <w:rPr>
          <w:rFonts w:ascii="Times New Roman" w:eastAsia="Times New Roman" w:hAnsi="Times New Roman" w:cs="Times New Roman"/>
          <w:color w:val="231F20"/>
          <w:spacing w:val="-3"/>
          <w:w w:val="105"/>
        </w:rPr>
        <w:t>сс</w:t>
      </w:r>
      <w:r w:rsidRPr="00F219EC">
        <w:rPr>
          <w:rFonts w:ascii="Times New Roman" w:eastAsia="Times New Roman" w:hAnsi="Times New Roman" w:cs="Times New Roman"/>
          <w:color w:val="231F20"/>
          <w:spacing w:val="-2"/>
          <w:w w:val="105"/>
        </w:rPr>
        <w:t>ий</w:t>
      </w:r>
      <w:r w:rsidRPr="00F219EC">
        <w:rPr>
          <w:rFonts w:ascii="Times New Roman" w:eastAsia="Times New Roman" w:hAnsi="Times New Roman" w:cs="Times New Roman"/>
          <w:color w:val="231F20"/>
          <w:spacing w:val="-3"/>
          <w:w w:val="105"/>
        </w:rPr>
        <w:t>с</w:t>
      </w:r>
      <w:r w:rsidRPr="00F219EC">
        <w:rPr>
          <w:rFonts w:ascii="Times New Roman" w:eastAsia="Times New Roman" w:hAnsi="Times New Roman" w:cs="Times New Roman"/>
          <w:color w:val="231F20"/>
          <w:spacing w:val="-2"/>
          <w:w w:val="105"/>
        </w:rPr>
        <w:t>ко</w:t>
      </w:r>
      <w:r w:rsidRPr="00F219EC">
        <w:rPr>
          <w:rFonts w:ascii="Times New Roman" w:eastAsia="Times New Roman" w:hAnsi="Times New Roman" w:cs="Times New Roman"/>
          <w:color w:val="231F20"/>
          <w:spacing w:val="-3"/>
          <w:w w:val="105"/>
        </w:rPr>
        <w:t>г</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spacing w:val="-2"/>
          <w:w w:val="105"/>
        </w:rPr>
        <w:t>на</w:t>
      </w:r>
      <w:r w:rsidRPr="00F219EC">
        <w:rPr>
          <w:rFonts w:ascii="Times New Roman" w:eastAsia="Times New Roman" w:hAnsi="Times New Roman" w:cs="Times New Roman"/>
          <w:color w:val="231F20"/>
          <w:spacing w:val="-3"/>
          <w:w w:val="105"/>
        </w:rPr>
        <w:t>ч</w:t>
      </w:r>
      <w:r w:rsidRPr="00F219EC">
        <w:rPr>
          <w:rFonts w:ascii="Times New Roman" w:eastAsia="Times New Roman" w:hAnsi="Times New Roman" w:cs="Times New Roman"/>
          <w:color w:val="231F20"/>
          <w:spacing w:val="-2"/>
          <w:w w:val="105"/>
        </w:rPr>
        <w:t>ально</w:t>
      </w:r>
      <w:r w:rsidRPr="00F219EC">
        <w:rPr>
          <w:rFonts w:ascii="Times New Roman" w:eastAsia="Times New Roman" w:hAnsi="Times New Roman" w:cs="Times New Roman"/>
          <w:color w:val="231F20"/>
          <w:spacing w:val="-3"/>
          <w:w w:val="105"/>
        </w:rPr>
        <w:t>г</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spacing w:val="-2"/>
          <w:w w:val="105"/>
        </w:rPr>
        <w:t>о</w:t>
      </w:r>
      <w:r w:rsidRPr="00F219EC">
        <w:rPr>
          <w:rFonts w:ascii="Times New Roman" w:eastAsia="Times New Roman" w:hAnsi="Times New Roman" w:cs="Times New Roman"/>
          <w:color w:val="231F20"/>
          <w:spacing w:val="-3"/>
          <w:w w:val="105"/>
        </w:rPr>
        <w:t>б</w:t>
      </w:r>
      <w:r w:rsidRPr="00F219EC">
        <w:rPr>
          <w:rFonts w:ascii="Times New Roman" w:eastAsia="Times New Roman" w:hAnsi="Times New Roman" w:cs="Times New Roman"/>
          <w:color w:val="231F20"/>
          <w:spacing w:val="-2"/>
          <w:w w:val="105"/>
        </w:rPr>
        <w:t>разовани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w w:val="116"/>
        </w:rPr>
        <w:t xml:space="preserve"> </w:t>
      </w:r>
      <w:r w:rsidRPr="00F219EC">
        <w:rPr>
          <w:rFonts w:ascii="Times New Roman" w:eastAsia="Times New Roman" w:hAnsi="Times New Roman" w:cs="Times New Roman"/>
          <w:color w:val="231F20"/>
          <w:w w:val="105"/>
        </w:rPr>
        <w:t>(система</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4"/>
          <w:w w:val="105"/>
        </w:rPr>
        <w:t xml:space="preserve"> </w:t>
      </w:r>
      <w:proofErr w:type="spellStart"/>
      <w:r w:rsidRPr="00F219EC">
        <w:rPr>
          <w:rFonts w:ascii="Times New Roman" w:eastAsia="Times New Roman" w:hAnsi="Times New Roman" w:cs="Times New Roman"/>
          <w:color w:val="231F20"/>
          <w:w w:val="105"/>
        </w:rPr>
        <w:t>Эльконина</w:t>
      </w:r>
      <w:proofErr w:type="spellEnd"/>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Давыдова).</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2002.</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7"/>
          <w:w w:val="105"/>
        </w:rPr>
        <w:t xml:space="preserve"> </w:t>
      </w:r>
      <w:proofErr w:type="spellStart"/>
      <w:r w:rsidRPr="00F219EC">
        <w:rPr>
          <w:rFonts w:ascii="Times New Roman" w:eastAsia="Times New Roman" w:hAnsi="Times New Roman" w:cs="Times New Roman"/>
          <w:color w:val="231F20"/>
          <w:w w:val="105"/>
        </w:rPr>
        <w:t>ы</w:t>
      </w:r>
      <w:proofErr w:type="spellEnd"/>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д</w:t>
      </w:r>
      <w:proofErr w:type="spell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7"/>
          <w:w w:val="105"/>
        </w:rPr>
        <w:t xml:space="preserve"> </w:t>
      </w:r>
      <w:proofErr w:type="spellStart"/>
      <w:r w:rsidRPr="00F219EC">
        <w:rPr>
          <w:rFonts w:ascii="Times New Roman" w:eastAsia="Times New Roman" w:hAnsi="Times New Roman" w:cs="Times New Roman"/>
          <w:color w:val="231F20"/>
          <w:w w:val="105"/>
        </w:rPr>
        <w:t>В</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еория</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развивающего</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обучения.</w:t>
      </w:r>
      <w:r w:rsidRPr="00F219EC">
        <w:rPr>
          <w:rFonts w:ascii="Times New Roman" w:eastAsia="Times New Roman" w:hAnsi="Times New Roman" w:cs="Times New Roman"/>
          <w:color w:val="231F20"/>
          <w:spacing w:val="-7"/>
          <w:w w:val="105"/>
        </w:rPr>
        <w:t xml:space="preserve"> </w:t>
      </w:r>
      <w:proofErr w:type="gramStart"/>
      <w:r w:rsidRPr="00F219EC">
        <w:rPr>
          <w:rFonts w:ascii="Times New Roman" w:eastAsia="Times New Roman" w:hAnsi="Times New Roman" w:cs="Times New Roman"/>
          <w:color w:val="231F20"/>
          <w:w w:val="105"/>
        </w:rPr>
        <w:t>—М</w:t>
      </w:r>
      <w:proofErr w:type="gram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1996.</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spacing w:val="1"/>
          <w:w w:val="110"/>
        </w:rPr>
        <w:t>Дошкольна</w:t>
      </w:r>
      <w:r w:rsidRPr="00F219EC">
        <w:rPr>
          <w:rFonts w:ascii="Times New Roman" w:eastAsia="Times New Roman" w:hAnsi="Times New Roman" w:cs="Times New Roman"/>
          <w:color w:val="231F20"/>
          <w:w w:val="110"/>
        </w:rPr>
        <w:t>я</w:t>
      </w:r>
      <w:r w:rsidRPr="00F219EC">
        <w:rPr>
          <w:rFonts w:ascii="Times New Roman" w:eastAsia="Times New Roman" w:hAnsi="Times New Roman" w:cs="Times New Roman"/>
          <w:color w:val="231F20"/>
          <w:spacing w:val="35"/>
          <w:w w:val="110"/>
        </w:rPr>
        <w:t xml:space="preserve"> </w:t>
      </w:r>
      <w:r w:rsidRPr="00F219EC">
        <w:rPr>
          <w:rFonts w:ascii="Times New Roman" w:eastAsia="Times New Roman" w:hAnsi="Times New Roman" w:cs="Times New Roman"/>
          <w:color w:val="231F20"/>
          <w:spacing w:val="1"/>
          <w:w w:val="110"/>
        </w:rPr>
        <w:t>педагогик</w:t>
      </w:r>
      <w:r w:rsidRPr="00F219EC">
        <w:rPr>
          <w:rFonts w:ascii="Times New Roman" w:eastAsia="Times New Roman" w:hAnsi="Times New Roman" w:cs="Times New Roman"/>
          <w:color w:val="231F20"/>
          <w:w w:val="110"/>
        </w:rPr>
        <w:t>а</w:t>
      </w:r>
      <w:r w:rsidRPr="00F219EC">
        <w:rPr>
          <w:rFonts w:ascii="Times New Roman" w:eastAsia="Times New Roman" w:hAnsi="Times New Roman" w:cs="Times New Roman"/>
          <w:color w:val="231F20"/>
          <w:spacing w:val="36"/>
          <w:w w:val="110"/>
        </w:rPr>
        <w:t xml:space="preserve"> </w:t>
      </w:r>
      <w:r w:rsidRPr="00F219EC">
        <w:rPr>
          <w:rFonts w:ascii="Times New Roman" w:eastAsia="Times New Roman" w:hAnsi="Times New Roman" w:cs="Times New Roman"/>
          <w:color w:val="231F20"/>
          <w:w w:val="110"/>
        </w:rPr>
        <w:t>и</w:t>
      </w:r>
      <w:r w:rsidRPr="00F219EC">
        <w:rPr>
          <w:rFonts w:ascii="Times New Roman" w:eastAsia="Times New Roman" w:hAnsi="Times New Roman" w:cs="Times New Roman"/>
          <w:color w:val="231F20"/>
          <w:spacing w:val="36"/>
          <w:w w:val="110"/>
        </w:rPr>
        <w:t xml:space="preserve"> </w:t>
      </w:r>
      <w:r w:rsidRPr="00F219EC">
        <w:rPr>
          <w:rFonts w:ascii="Times New Roman" w:eastAsia="Times New Roman" w:hAnsi="Times New Roman" w:cs="Times New Roman"/>
          <w:color w:val="231F20"/>
          <w:spacing w:val="1"/>
          <w:w w:val="110"/>
        </w:rPr>
        <w:t>психологи</w:t>
      </w:r>
      <w:r w:rsidRPr="00F219EC">
        <w:rPr>
          <w:rFonts w:ascii="Times New Roman" w:eastAsia="Times New Roman" w:hAnsi="Times New Roman" w:cs="Times New Roman"/>
          <w:color w:val="231F20"/>
          <w:w w:val="110"/>
        </w:rPr>
        <w:t>я:</w:t>
      </w:r>
      <w:r w:rsidRPr="00F219EC">
        <w:rPr>
          <w:rFonts w:ascii="Times New Roman" w:eastAsia="Times New Roman" w:hAnsi="Times New Roman" w:cs="Times New Roman"/>
          <w:color w:val="231F20"/>
          <w:spacing w:val="36"/>
          <w:w w:val="110"/>
        </w:rPr>
        <w:t xml:space="preserve"> </w:t>
      </w:r>
      <w:r w:rsidRPr="00F219EC">
        <w:rPr>
          <w:rFonts w:ascii="Times New Roman" w:eastAsia="Times New Roman" w:hAnsi="Times New Roman" w:cs="Times New Roman"/>
          <w:color w:val="231F20"/>
          <w:spacing w:val="1"/>
          <w:w w:val="110"/>
        </w:rPr>
        <w:t>Хрестомати</w:t>
      </w:r>
      <w:r w:rsidRPr="00F219EC">
        <w:rPr>
          <w:rFonts w:ascii="Times New Roman" w:eastAsia="Times New Roman" w:hAnsi="Times New Roman" w:cs="Times New Roman"/>
          <w:color w:val="231F20"/>
          <w:w w:val="110"/>
        </w:rPr>
        <w:t>я</w:t>
      </w:r>
      <w:r w:rsidRPr="00F219EC">
        <w:rPr>
          <w:rFonts w:ascii="Times New Roman" w:eastAsia="Times New Roman" w:hAnsi="Times New Roman" w:cs="Times New Roman"/>
          <w:color w:val="231F20"/>
          <w:spacing w:val="36"/>
          <w:w w:val="110"/>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14"/>
          <w:w w:val="150"/>
        </w:rPr>
        <w:t xml:space="preserve"> </w:t>
      </w:r>
      <w:r w:rsidRPr="00F219EC">
        <w:rPr>
          <w:rFonts w:ascii="Times New Roman" w:eastAsia="Times New Roman" w:hAnsi="Times New Roman" w:cs="Times New Roman"/>
          <w:color w:val="231F20"/>
          <w:w w:val="110"/>
        </w:rPr>
        <w:t>Р</w:t>
      </w:r>
      <w:r w:rsidRPr="00F219EC">
        <w:rPr>
          <w:rFonts w:ascii="Times New Roman" w:eastAsia="Times New Roman" w:hAnsi="Times New Roman" w:cs="Times New Roman"/>
          <w:color w:val="231F20"/>
          <w:spacing w:val="1"/>
          <w:w w:val="110"/>
        </w:rPr>
        <w:t>ед.-сос</w:t>
      </w:r>
      <w:r w:rsidRPr="00F219EC">
        <w:rPr>
          <w:rFonts w:ascii="Times New Roman" w:eastAsia="Times New Roman" w:hAnsi="Times New Roman" w:cs="Times New Roman"/>
          <w:color w:val="231F20"/>
          <w:spacing w:val="-5"/>
          <w:w w:val="110"/>
        </w:rPr>
        <w:t>т</w:t>
      </w:r>
      <w:r w:rsidRPr="00F219EC">
        <w:rPr>
          <w:rFonts w:ascii="Times New Roman" w:eastAsia="Times New Roman" w:hAnsi="Times New Roman" w:cs="Times New Roman"/>
          <w:color w:val="231F20"/>
          <w:w w:val="110"/>
        </w:rPr>
        <w:t>.</w:t>
      </w:r>
      <w:r w:rsidRPr="00F219EC">
        <w:rPr>
          <w:rFonts w:ascii="Times New Roman" w:eastAsia="Times New Roman" w:hAnsi="Times New Roman" w:cs="Times New Roman"/>
          <w:color w:val="231F20"/>
          <w:w w:val="91"/>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3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5"/>
          <w:w w:val="105"/>
        </w:rPr>
        <w:t xml:space="preserve"> </w:t>
      </w:r>
      <w:proofErr w:type="spellStart"/>
      <w:r w:rsidRPr="00F219EC">
        <w:rPr>
          <w:rFonts w:ascii="Times New Roman" w:eastAsia="Times New Roman" w:hAnsi="Times New Roman" w:cs="Times New Roman"/>
          <w:color w:val="231F20"/>
          <w:w w:val="105"/>
        </w:rPr>
        <w:t>Веракса</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15"/>
          <w:w w:val="105"/>
        </w:rPr>
        <w:t xml:space="preserve"> </w:t>
      </w:r>
      <w:proofErr w:type="spellStart"/>
      <w:r w:rsidRPr="00F219EC">
        <w:rPr>
          <w:rFonts w:ascii="Times New Roman" w:eastAsia="Times New Roman" w:hAnsi="Times New Roman" w:cs="Times New Roman"/>
          <w:color w:val="231F20"/>
          <w:w w:val="105"/>
        </w:rPr>
        <w:t>Веракса</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0"/>
          <w:w w:val="105"/>
        </w:rPr>
        <w:t xml:space="preserve"> </w:t>
      </w:r>
      <w:proofErr w:type="gramStart"/>
      <w:r w:rsidRPr="00F219EC">
        <w:rPr>
          <w:rFonts w:ascii="Times New Roman" w:eastAsia="Times New Roman" w:hAnsi="Times New Roman" w:cs="Times New Roman"/>
          <w:color w:val="231F20"/>
          <w:spacing w:val="23"/>
          <w:w w:val="105"/>
        </w:rPr>
        <w:t>—</w:t>
      </w:r>
      <w:r w:rsidRPr="00F219EC">
        <w:rPr>
          <w:rFonts w:ascii="Times New Roman" w:eastAsia="Times New Roman" w:hAnsi="Times New Roman" w:cs="Times New Roman"/>
          <w:color w:val="231F20"/>
          <w:spacing w:val="-5"/>
          <w:w w:val="105"/>
        </w:rPr>
        <w:t>М</w:t>
      </w:r>
      <w:proofErr w:type="gramEnd"/>
      <w:r w:rsidRPr="00F219EC">
        <w:rPr>
          <w:rFonts w:ascii="Times New Roman" w:eastAsia="Times New Roman" w:hAnsi="Times New Roman" w:cs="Times New Roman"/>
          <w:color w:val="231F20"/>
          <w:spacing w:val="-6"/>
          <w:w w:val="105"/>
        </w:rPr>
        <w:t>.</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spacing w:val="-5"/>
          <w:w w:val="105"/>
        </w:rPr>
        <w:t>2014</w:t>
      </w:r>
      <w:r w:rsidRPr="00F219EC">
        <w:rPr>
          <w:rFonts w:ascii="Times New Roman" w:eastAsia="Times New Roman" w:hAnsi="Times New Roman" w:cs="Times New Roman"/>
          <w:color w:val="231F20"/>
          <w:w w:val="105"/>
        </w:rPr>
        <w:t>.</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16"/>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5"/>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5"/>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Психология</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общих</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способностей.</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СПб</w:t>
      </w:r>
      <w:proofErr w:type="gramStart"/>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
          <w:w w:val="105"/>
        </w:rPr>
        <w:t xml:space="preserve"> </w:t>
      </w:r>
      <w:proofErr w:type="gramEnd"/>
      <w:r w:rsidRPr="00F219EC">
        <w:rPr>
          <w:rFonts w:ascii="Times New Roman" w:eastAsia="Times New Roman" w:hAnsi="Times New Roman" w:cs="Times New Roman"/>
          <w:color w:val="231F20"/>
          <w:w w:val="105"/>
        </w:rPr>
        <w:t>1999.</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ч</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4"/>
          <w:w w:val="105"/>
        </w:rPr>
        <w:t xml:space="preserve"> </w:t>
      </w:r>
      <w:proofErr w:type="spellStart"/>
      <w:proofErr w:type="gramStart"/>
      <w:r w:rsidRPr="00F219EC">
        <w:rPr>
          <w:rFonts w:ascii="Times New Roman" w:eastAsia="Times New Roman" w:hAnsi="Times New Roman" w:cs="Times New Roman"/>
          <w:color w:val="231F20"/>
          <w:w w:val="105"/>
        </w:rPr>
        <w:t>н</w:t>
      </w:r>
      <w:proofErr w:type="spellEnd"/>
      <w:proofErr w:type="gram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2"/>
          <w:w w:val="105"/>
        </w:rPr>
        <w:t xml:space="preserve"> </w:t>
      </w:r>
      <w:proofErr w:type="spellStart"/>
      <w:r w:rsidRPr="00F219EC">
        <w:rPr>
          <w:rFonts w:ascii="Times New Roman" w:eastAsia="Times New Roman" w:hAnsi="Times New Roman" w:cs="Times New Roman"/>
          <w:color w:val="231F20"/>
          <w:w w:val="105"/>
        </w:rPr>
        <w:t>О</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Развитие</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воображения</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дошкольников.</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1996.</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lastRenderedPageBreak/>
        <w:t>Д</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ч</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9"/>
          <w:w w:val="105"/>
        </w:rPr>
        <w:t xml:space="preserve"> </w:t>
      </w:r>
      <w:proofErr w:type="spellStart"/>
      <w:r w:rsidRPr="00F219EC">
        <w:rPr>
          <w:rFonts w:ascii="Times New Roman" w:eastAsia="Times New Roman" w:hAnsi="Times New Roman" w:cs="Times New Roman"/>
          <w:color w:val="231F20"/>
          <w:w w:val="105"/>
        </w:rPr>
        <w:t>О</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9"/>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1"/>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29"/>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Способы</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регуляции</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поведения</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у детей</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дошкольного</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возраста</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36"/>
          <w:w w:val="150"/>
        </w:rPr>
        <w:t xml:space="preserve"> </w:t>
      </w:r>
      <w:r w:rsidRPr="00F219EC">
        <w:rPr>
          <w:rFonts w:ascii="Times New Roman" w:eastAsia="Times New Roman" w:hAnsi="Times New Roman" w:cs="Times New Roman"/>
          <w:color w:val="231F20"/>
          <w:w w:val="105"/>
        </w:rPr>
        <w:t>Вопросы</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психологии.</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w w:val="105"/>
        </w:rPr>
        <w:t>1996.</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w w:val="105"/>
        </w:rPr>
        <w:t>3.</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З</w:t>
      </w:r>
      <w:proofErr w:type="gramEnd"/>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6"/>
          <w:w w:val="105"/>
        </w:rPr>
        <w:t xml:space="preserve"> </w:t>
      </w:r>
      <w:proofErr w:type="spellStart"/>
      <w:r w:rsidRPr="00F219EC">
        <w:rPr>
          <w:rFonts w:ascii="Times New Roman" w:eastAsia="Times New Roman" w:hAnsi="Times New Roman" w:cs="Times New Roman"/>
          <w:color w:val="231F20"/>
          <w:w w:val="105"/>
        </w:rPr>
        <w:t>п</w:t>
      </w:r>
      <w:proofErr w:type="spell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6"/>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5"/>
          <w:w w:val="105"/>
        </w:rPr>
        <w:t xml:space="preserve"> </w:t>
      </w:r>
      <w:proofErr w:type="spellStart"/>
      <w:r w:rsidRPr="00F219EC">
        <w:rPr>
          <w:rFonts w:ascii="Times New Roman" w:eastAsia="Times New Roman" w:hAnsi="Times New Roman" w:cs="Times New Roman"/>
          <w:color w:val="231F20"/>
          <w:w w:val="105"/>
        </w:rPr>
        <w:t>ц</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spacing w:val="-4"/>
          <w:w w:val="105"/>
        </w:rPr>
        <w:t>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6"/>
          <w:w w:val="105"/>
        </w:rPr>
        <w:t xml:space="preserve"> </w:t>
      </w:r>
      <w:r w:rsidRPr="00F219EC">
        <w:rPr>
          <w:rFonts w:ascii="Times New Roman" w:eastAsia="Times New Roman" w:hAnsi="Times New Roman" w:cs="Times New Roman"/>
          <w:color w:val="231F20"/>
          <w:spacing w:val="-3"/>
          <w:w w:val="105"/>
        </w:rPr>
        <w:t>В</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spacing w:val="-3"/>
          <w:w w:val="105"/>
        </w:rPr>
        <w:t>Из</w:t>
      </w:r>
      <w:r w:rsidRPr="00F219EC">
        <w:rPr>
          <w:rFonts w:ascii="Times New Roman" w:eastAsia="Times New Roman" w:hAnsi="Times New Roman" w:cs="Times New Roman"/>
          <w:color w:val="231F20"/>
          <w:spacing w:val="-4"/>
          <w:w w:val="105"/>
        </w:rPr>
        <w:t>б</w:t>
      </w:r>
      <w:r w:rsidRPr="00F219EC">
        <w:rPr>
          <w:rFonts w:ascii="Times New Roman" w:eastAsia="Times New Roman" w:hAnsi="Times New Roman" w:cs="Times New Roman"/>
          <w:color w:val="231F20"/>
          <w:spacing w:val="-3"/>
          <w:w w:val="105"/>
        </w:rPr>
        <w:t>ранны</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spacing w:val="-3"/>
          <w:w w:val="105"/>
        </w:rPr>
        <w:t>п</w:t>
      </w:r>
      <w:r w:rsidRPr="00F219EC">
        <w:rPr>
          <w:rFonts w:ascii="Times New Roman" w:eastAsia="Times New Roman" w:hAnsi="Times New Roman" w:cs="Times New Roman"/>
          <w:color w:val="231F20"/>
          <w:spacing w:val="-4"/>
          <w:w w:val="105"/>
        </w:rPr>
        <w:t>с</w:t>
      </w:r>
      <w:r w:rsidRPr="00F219EC">
        <w:rPr>
          <w:rFonts w:ascii="Times New Roman" w:eastAsia="Times New Roman" w:hAnsi="Times New Roman" w:cs="Times New Roman"/>
          <w:color w:val="231F20"/>
          <w:spacing w:val="-3"/>
          <w:w w:val="105"/>
        </w:rPr>
        <w:t>и</w:t>
      </w:r>
      <w:r w:rsidRPr="00F219EC">
        <w:rPr>
          <w:rFonts w:ascii="Times New Roman" w:eastAsia="Times New Roman" w:hAnsi="Times New Roman" w:cs="Times New Roman"/>
          <w:color w:val="231F20"/>
          <w:spacing w:val="-4"/>
          <w:w w:val="105"/>
        </w:rPr>
        <w:t>х</w:t>
      </w:r>
      <w:r w:rsidRPr="00F219EC">
        <w:rPr>
          <w:rFonts w:ascii="Times New Roman" w:eastAsia="Times New Roman" w:hAnsi="Times New Roman" w:cs="Times New Roman"/>
          <w:color w:val="231F20"/>
          <w:spacing w:val="-3"/>
          <w:w w:val="105"/>
        </w:rPr>
        <w:t>оло</w:t>
      </w:r>
      <w:r w:rsidRPr="00F219EC">
        <w:rPr>
          <w:rFonts w:ascii="Times New Roman" w:eastAsia="Times New Roman" w:hAnsi="Times New Roman" w:cs="Times New Roman"/>
          <w:color w:val="231F20"/>
          <w:spacing w:val="-4"/>
          <w:w w:val="105"/>
        </w:rPr>
        <w:t>г</w:t>
      </w:r>
      <w:r w:rsidRPr="00F219EC">
        <w:rPr>
          <w:rFonts w:ascii="Times New Roman" w:eastAsia="Times New Roman" w:hAnsi="Times New Roman" w:cs="Times New Roman"/>
          <w:color w:val="231F20"/>
          <w:spacing w:val="-3"/>
          <w:w w:val="105"/>
        </w:rPr>
        <w:t>и</w:t>
      </w:r>
      <w:r w:rsidRPr="00F219EC">
        <w:rPr>
          <w:rFonts w:ascii="Times New Roman" w:eastAsia="Times New Roman" w:hAnsi="Times New Roman" w:cs="Times New Roman"/>
          <w:color w:val="231F20"/>
          <w:spacing w:val="-4"/>
          <w:w w:val="105"/>
        </w:rPr>
        <w:t>чес</w:t>
      </w:r>
      <w:r w:rsidRPr="00F219EC">
        <w:rPr>
          <w:rFonts w:ascii="Times New Roman" w:eastAsia="Times New Roman" w:hAnsi="Times New Roman" w:cs="Times New Roman"/>
          <w:color w:val="231F20"/>
          <w:spacing w:val="-3"/>
          <w:w w:val="105"/>
        </w:rPr>
        <w:t>ки</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spacing w:val="-3"/>
          <w:w w:val="105"/>
        </w:rPr>
        <w:t>тру</w:t>
      </w:r>
      <w:r w:rsidRPr="00F219EC">
        <w:rPr>
          <w:rFonts w:ascii="Times New Roman" w:eastAsia="Times New Roman" w:hAnsi="Times New Roman" w:cs="Times New Roman"/>
          <w:color w:val="231F20"/>
          <w:spacing w:val="-4"/>
          <w:w w:val="105"/>
        </w:rPr>
        <w:t>д</w:t>
      </w:r>
      <w:r w:rsidRPr="00F219EC">
        <w:rPr>
          <w:rFonts w:ascii="Times New Roman" w:eastAsia="Times New Roman" w:hAnsi="Times New Roman" w:cs="Times New Roman"/>
          <w:color w:val="231F20"/>
          <w:spacing w:val="-3"/>
          <w:w w:val="105"/>
        </w:rPr>
        <w:t>ы</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2</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spacing w:val="-8"/>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6"/>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spacing w:val="-23"/>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spacing w:val="-3"/>
          <w:w w:val="105"/>
        </w:rPr>
        <w:t>1</w:t>
      </w:r>
      <w:r w:rsidRPr="00F219EC">
        <w:rPr>
          <w:rFonts w:ascii="Times New Roman" w:eastAsia="Times New Roman" w:hAnsi="Times New Roman" w:cs="Times New Roman"/>
          <w:color w:val="231F20"/>
          <w:spacing w:val="-4"/>
          <w:w w:val="105"/>
        </w:rPr>
        <w:t>.</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82"/>
        </w:rPr>
        <w:t xml:space="preserve"> </w:t>
      </w:r>
      <w:r w:rsidRPr="00F219EC">
        <w:rPr>
          <w:rFonts w:ascii="Times New Roman" w:eastAsia="Times New Roman" w:hAnsi="Times New Roman" w:cs="Times New Roman"/>
          <w:color w:val="231F20"/>
          <w:w w:val="105"/>
        </w:rPr>
        <w:t>Психическое</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развитие</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ребенка.</w:t>
      </w:r>
      <w:r w:rsidRPr="00F219EC">
        <w:rPr>
          <w:rFonts w:ascii="Times New Roman" w:eastAsia="Times New Roman" w:hAnsi="Times New Roman" w:cs="Times New Roman"/>
          <w:color w:val="231F20"/>
          <w:spacing w:val="-36"/>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7"/>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1986.</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З</w:t>
      </w:r>
      <w:proofErr w:type="gram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п</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ц</w:t>
      </w:r>
      <w:proofErr w:type="spellEnd"/>
      <w:r w:rsidRPr="00F219EC">
        <w:rPr>
          <w:rFonts w:ascii="Times New Roman" w:eastAsia="Times New Roman" w:hAnsi="Times New Roman" w:cs="Times New Roman"/>
          <w:color w:val="231F20"/>
          <w:spacing w:val="37"/>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37"/>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ч</w:t>
      </w:r>
      <w:r w:rsidRPr="00F219EC">
        <w:rPr>
          <w:rFonts w:ascii="Times New Roman" w:eastAsia="Times New Roman" w:hAnsi="Times New Roman" w:cs="Times New Roman"/>
          <w:color w:val="231F20"/>
          <w:spacing w:val="37"/>
          <w:w w:val="105"/>
        </w:rPr>
        <w:t xml:space="preserve"> </w:t>
      </w:r>
      <w:r w:rsidRPr="00F219EC">
        <w:rPr>
          <w:rFonts w:ascii="Times New Roman" w:eastAsia="Times New Roman" w:hAnsi="Times New Roman" w:cs="Times New Roman"/>
          <w:color w:val="231F20"/>
          <w:spacing w:val="-7"/>
          <w:w w:val="105"/>
        </w:rPr>
        <w:t>Я</w:t>
      </w:r>
      <w:r w:rsidRPr="00F219EC">
        <w:rPr>
          <w:rFonts w:ascii="Times New Roman" w:eastAsia="Times New Roman" w:hAnsi="Times New Roman" w:cs="Times New Roman"/>
          <w:color w:val="231F20"/>
          <w:spacing w:val="16"/>
          <w:w w:val="105"/>
        </w:rPr>
        <w:t>.</w:t>
      </w:r>
      <w:r w:rsidRPr="00F219EC">
        <w:rPr>
          <w:rFonts w:ascii="Times New Roman" w:eastAsia="Times New Roman" w:hAnsi="Times New Roman" w:cs="Times New Roman"/>
          <w:color w:val="231F20"/>
          <w:spacing w:val="-6"/>
          <w:w w:val="105"/>
        </w:rPr>
        <w:t>З</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7"/>
          <w:w w:val="105"/>
        </w:rPr>
        <w:t>в</w:t>
      </w:r>
      <w:r w:rsidRPr="00F219EC">
        <w:rPr>
          <w:rFonts w:ascii="Times New Roman" w:eastAsia="Times New Roman" w:hAnsi="Times New Roman" w:cs="Times New Roman"/>
          <w:color w:val="231F20"/>
          <w:spacing w:val="-8"/>
          <w:w w:val="105"/>
        </w:rPr>
        <w:t>о</w:t>
      </w:r>
      <w:r w:rsidRPr="00F219EC">
        <w:rPr>
          <w:rFonts w:ascii="Times New Roman" w:eastAsia="Times New Roman" w:hAnsi="Times New Roman" w:cs="Times New Roman"/>
          <w:color w:val="231F20"/>
          <w:spacing w:val="-7"/>
          <w:w w:val="105"/>
        </w:rPr>
        <w:t>пр</w:t>
      </w:r>
      <w:r w:rsidRPr="00F219EC">
        <w:rPr>
          <w:rFonts w:ascii="Times New Roman" w:eastAsia="Times New Roman" w:hAnsi="Times New Roman" w:cs="Times New Roman"/>
          <w:color w:val="231F20"/>
          <w:spacing w:val="-8"/>
          <w:w w:val="105"/>
        </w:rPr>
        <w:t>ос</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8"/>
          <w:w w:val="105"/>
        </w:rPr>
        <w:t>ге</w:t>
      </w:r>
      <w:r w:rsidRPr="00F219EC">
        <w:rPr>
          <w:rFonts w:ascii="Times New Roman" w:eastAsia="Times New Roman" w:hAnsi="Times New Roman" w:cs="Times New Roman"/>
          <w:color w:val="231F20"/>
          <w:spacing w:val="-7"/>
          <w:w w:val="105"/>
        </w:rPr>
        <w:t>н</w:t>
      </w:r>
      <w:r w:rsidRPr="00F219EC">
        <w:rPr>
          <w:rFonts w:ascii="Times New Roman" w:eastAsia="Times New Roman" w:hAnsi="Times New Roman" w:cs="Times New Roman"/>
          <w:color w:val="231F20"/>
          <w:spacing w:val="-8"/>
          <w:w w:val="105"/>
        </w:rPr>
        <w:t>е</w:t>
      </w:r>
      <w:r w:rsidRPr="00F219EC">
        <w:rPr>
          <w:rFonts w:ascii="Times New Roman" w:eastAsia="Times New Roman" w:hAnsi="Times New Roman" w:cs="Times New Roman"/>
          <w:color w:val="231F20"/>
          <w:spacing w:val="-7"/>
          <w:w w:val="105"/>
        </w:rPr>
        <w:t>зи</w:t>
      </w:r>
      <w:r w:rsidRPr="00F219EC">
        <w:rPr>
          <w:rFonts w:ascii="Times New Roman" w:eastAsia="Times New Roman" w:hAnsi="Times New Roman" w:cs="Times New Roman"/>
          <w:color w:val="231F20"/>
          <w:spacing w:val="-8"/>
          <w:w w:val="105"/>
        </w:rPr>
        <w:t>се</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spacing w:val="-7"/>
          <w:w w:val="105"/>
        </w:rPr>
        <w:t>функци</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8"/>
          <w:w w:val="105"/>
        </w:rPr>
        <w:t>с</w:t>
      </w:r>
      <w:r w:rsidRPr="00F219EC">
        <w:rPr>
          <w:rFonts w:ascii="Times New Roman" w:eastAsia="Times New Roman" w:hAnsi="Times New Roman" w:cs="Times New Roman"/>
          <w:color w:val="231F20"/>
          <w:spacing w:val="-7"/>
          <w:w w:val="105"/>
        </w:rPr>
        <w:t>труктур</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7"/>
          <w:w w:val="105"/>
        </w:rPr>
        <w:t>эм</w:t>
      </w:r>
      <w:r w:rsidRPr="00F219EC">
        <w:rPr>
          <w:rFonts w:ascii="Times New Roman" w:eastAsia="Times New Roman" w:hAnsi="Times New Roman" w:cs="Times New Roman"/>
          <w:color w:val="231F20"/>
          <w:spacing w:val="-8"/>
          <w:w w:val="105"/>
        </w:rPr>
        <w:t>о</w:t>
      </w:r>
      <w:r w:rsidRPr="00F219EC">
        <w:rPr>
          <w:rFonts w:ascii="Times New Roman" w:eastAsia="Times New Roman" w:hAnsi="Times New Roman" w:cs="Times New Roman"/>
          <w:color w:val="231F20"/>
          <w:spacing w:val="-7"/>
          <w:w w:val="105"/>
        </w:rPr>
        <w:t>ци</w:t>
      </w:r>
      <w:r w:rsidRPr="00F219EC">
        <w:rPr>
          <w:rFonts w:ascii="Times New Roman" w:eastAsia="Times New Roman" w:hAnsi="Times New Roman" w:cs="Times New Roman"/>
          <w:color w:val="231F20"/>
          <w:spacing w:val="-8"/>
          <w:w w:val="105"/>
        </w:rPr>
        <w:t>о</w:t>
      </w:r>
      <w:r w:rsidRPr="00F219EC">
        <w:rPr>
          <w:rFonts w:ascii="Times New Roman" w:eastAsia="Times New Roman" w:hAnsi="Times New Roman" w:cs="Times New Roman"/>
          <w:color w:val="231F20"/>
          <w:spacing w:val="-7"/>
          <w:w w:val="105"/>
        </w:rPr>
        <w:t>нальны</w:t>
      </w:r>
      <w:r w:rsidRPr="00F219EC">
        <w:rPr>
          <w:rFonts w:ascii="Times New Roman" w:eastAsia="Times New Roman" w:hAnsi="Times New Roman" w:cs="Times New Roman"/>
          <w:color w:val="231F20"/>
          <w:w w:val="105"/>
        </w:rPr>
        <w:t>х</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7"/>
          <w:w w:val="105"/>
        </w:rPr>
        <w:t>пр</w:t>
      </w:r>
      <w:r w:rsidRPr="00F219EC">
        <w:rPr>
          <w:rFonts w:ascii="Times New Roman" w:eastAsia="Times New Roman" w:hAnsi="Times New Roman" w:cs="Times New Roman"/>
          <w:color w:val="231F20"/>
          <w:spacing w:val="-8"/>
          <w:w w:val="105"/>
        </w:rPr>
        <w:t>о</w:t>
      </w:r>
      <w:r w:rsidRPr="00F219EC">
        <w:rPr>
          <w:rFonts w:ascii="Times New Roman" w:eastAsia="Times New Roman" w:hAnsi="Times New Roman" w:cs="Times New Roman"/>
          <w:color w:val="231F20"/>
          <w:spacing w:val="-7"/>
          <w:w w:val="105"/>
        </w:rPr>
        <w:t>ц</w:t>
      </w:r>
      <w:r w:rsidRPr="00F219EC">
        <w:rPr>
          <w:rFonts w:ascii="Times New Roman" w:eastAsia="Times New Roman" w:hAnsi="Times New Roman" w:cs="Times New Roman"/>
          <w:color w:val="231F20"/>
          <w:spacing w:val="-8"/>
          <w:w w:val="105"/>
        </w:rPr>
        <w:t>ессо</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7"/>
          <w:w w:val="105"/>
        </w:rPr>
        <w:t>р</w:t>
      </w:r>
      <w:r w:rsidRPr="00F219EC">
        <w:rPr>
          <w:rFonts w:ascii="Times New Roman" w:eastAsia="Times New Roman" w:hAnsi="Times New Roman" w:cs="Times New Roman"/>
          <w:color w:val="231F20"/>
          <w:spacing w:val="-8"/>
          <w:w w:val="105"/>
        </w:rPr>
        <w:t>ебе</w:t>
      </w:r>
      <w:r w:rsidRPr="00F219EC">
        <w:rPr>
          <w:rFonts w:ascii="Times New Roman" w:eastAsia="Times New Roman" w:hAnsi="Times New Roman" w:cs="Times New Roman"/>
          <w:color w:val="231F20"/>
          <w:spacing w:val="-7"/>
          <w:w w:val="105"/>
        </w:rPr>
        <w:t>нк</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6"/>
          <w:w w:val="150"/>
        </w:rPr>
        <w:t>/</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2"/>
          <w:w w:val="150"/>
        </w:rPr>
        <w:t xml:space="preserve"> </w:t>
      </w:r>
      <w:r w:rsidRPr="00F219EC">
        <w:rPr>
          <w:rFonts w:ascii="Times New Roman" w:eastAsia="Times New Roman" w:hAnsi="Times New Roman" w:cs="Times New Roman"/>
          <w:color w:val="231F20"/>
          <w:spacing w:val="-7"/>
          <w:w w:val="105"/>
        </w:rPr>
        <w:t>В</w:t>
      </w:r>
      <w:r w:rsidRPr="00F219EC">
        <w:rPr>
          <w:rFonts w:ascii="Times New Roman" w:eastAsia="Times New Roman" w:hAnsi="Times New Roman" w:cs="Times New Roman"/>
          <w:color w:val="231F20"/>
          <w:spacing w:val="-8"/>
          <w:w w:val="105"/>
        </w:rPr>
        <w:t>о</w:t>
      </w:r>
      <w:r w:rsidRPr="00F219EC">
        <w:rPr>
          <w:rFonts w:ascii="Times New Roman" w:eastAsia="Times New Roman" w:hAnsi="Times New Roman" w:cs="Times New Roman"/>
          <w:color w:val="231F20"/>
          <w:spacing w:val="-7"/>
          <w:w w:val="105"/>
        </w:rPr>
        <w:t>пр</w:t>
      </w:r>
      <w:r w:rsidRPr="00F219EC">
        <w:rPr>
          <w:rFonts w:ascii="Times New Roman" w:eastAsia="Times New Roman" w:hAnsi="Times New Roman" w:cs="Times New Roman"/>
          <w:color w:val="231F20"/>
          <w:spacing w:val="-8"/>
          <w:w w:val="105"/>
        </w:rPr>
        <w:t>ос</w:t>
      </w:r>
      <w:r w:rsidRPr="00F219EC">
        <w:rPr>
          <w:rFonts w:ascii="Times New Roman" w:eastAsia="Times New Roman" w:hAnsi="Times New Roman" w:cs="Times New Roman"/>
          <w:color w:val="231F20"/>
          <w:w w:val="105"/>
        </w:rPr>
        <w:t>ы</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7"/>
          <w:w w:val="105"/>
        </w:rPr>
        <w:t>п</w:t>
      </w:r>
      <w:r w:rsidRPr="00F219EC">
        <w:rPr>
          <w:rFonts w:ascii="Times New Roman" w:eastAsia="Times New Roman" w:hAnsi="Times New Roman" w:cs="Times New Roman"/>
          <w:color w:val="231F20"/>
          <w:spacing w:val="-8"/>
          <w:w w:val="105"/>
        </w:rPr>
        <w:t>с</w:t>
      </w:r>
      <w:r w:rsidRPr="00F219EC">
        <w:rPr>
          <w:rFonts w:ascii="Times New Roman" w:eastAsia="Times New Roman" w:hAnsi="Times New Roman" w:cs="Times New Roman"/>
          <w:color w:val="231F20"/>
          <w:spacing w:val="-7"/>
          <w:w w:val="105"/>
        </w:rPr>
        <w:t>и</w:t>
      </w:r>
      <w:r w:rsidRPr="00F219EC">
        <w:rPr>
          <w:rFonts w:ascii="Times New Roman" w:eastAsia="Times New Roman" w:hAnsi="Times New Roman" w:cs="Times New Roman"/>
          <w:color w:val="231F20"/>
          <w:spacing w:val="-8"/>
          <w:w w:val="105"/>
        </w:rPr>
        <w:t>хо</w:t>
      </w:r>
      <w:r w:rsidRPr="00F219EC">
        <w:rPr>
          <w:rFonts w:ascii="Times New Roman" w:eastAsia="Times New Roman" w:hAnsi="Times New Roman" w:cs="Times New Roman"/>
          <w:color w:val="231F20"/>
          <w:spacing w:val="-7"/>
          <w:w w:val="105"/>
        </w:rPr>
        <w:t>л</w:t>
      </w:r>
      <w:r w:rsidRPr="00F219EC">
        <w:rPr>
          <w:rFonts w:ascii="Times New Roman" w:eastAsia="Times New Roman" w:hAnsi="Times New Roman" w:cs="Times New Roman"/>
          <w:color w:val="231F20"/>
          <w:spacing w:val="-8"/>
          <w:w w:val="105"/>
        </w:rPr>
        <w:t>о</w:t>
      </w:r>
      <w:r w:rsidRPr="00F219EC">
        <w:rPr>
          <w:rFonts w:ascii="Times New Roman" w:eastAsia="Times New Roman" w:hAnsi="Times New Roman" w:cs="Times New Roman"/>
          <w:color w:val="231F20"/>
          <w:spacing w:val="-7"/>
        </w:rPr>
        <w:t>гии</w:t>
      </w:r>
      <w:r w:rsidRPr="00F219EC">
        <w:rPr>
          <w:rFonts w:ascii="Times New Roman" w:eastAsia="Times New Roman" w:hAnsi="Times New Roman" w:cs="Times New Roman"/>
          <w:color w:val="231F20"/>
          <w:spacing w:val="15"/>
        </w:rPr>
        <w:t>.</w:t>
      </w:r>
      <w:r w:rsidRPr="00F219EC">
        <w:rPr>
          <w:rFonts w:ascii="Times New Roman" w:eastAsia="Times New Roman" w:hAnsi="Times New Roman" w:cs="Times New Roman"/>
          <w:color w:val="231F20"/>
          <w:spacing w:val="17"/>
        </w:rPr>
        <w:t>—</w:t>
      </w:r>
      <w:r w:rsidRPr="00F219EC">
        <w:rPr>
          <w:rFonts w:ascii="Times New Roman" w:eastAsia="Times New Roman" w:hAnsi="Times New Roman" w:cs="Times New Roman"/>
          <w:color w:val="231F20"/>
          <w:spacing w:val="-7"/>
        </w:rPr>
        <w:t>1974</w:t>
      </w:r>
      <w:r w:rsidRPr="00F219EC">
        <w:rPr>
          <w:rFonts w:ascii="Times New Roman" w:eastAsia="Times New Roman" w:hAnsi="Times New Roman" w:cs="Times New Roman"/>
          <w:color w:val="231F20"/>
          <w:spacing w:val="15"/>
        </w:rPr>
        <w:t>.</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39"/>
        </w:rPr>
        <w:t xml:space="preserve"> </w:t>
      </w:r>
      <w:r w:rsidRPr="00F219EC">
        <w:rPr>
          <w:rFonts w:ascii="Times New Roman" w:eastAsia="Times New Roman" w:hAnsi="Times New Roman" w:cs="Times New Roman"/>
          <w:color w:val="231F20"/>
          <w:spacing w:val="12"/>
        </w:rPr>
        <w:t>№</w:t>
      </w:r>
      <w:r w:rsidRPr="00F219EC">
        <w:rPr>
          <w:rFonts w:ascii="Times New Roman" w:eastAsia="Times New Roman" w:hAnsi="Times New Roman" w:cs="Times New Roman"/>
          <w:color w:val="231F20"/>
          <w:spacing w:val="-7"/>
        </w:rPr>
        <w:t>6</w:t>
      </w:r>
      <w:r w:rsidRPr="00F219EC">
        <w:rPr>
          <w:rFonts w:ascii="Times New Roman" w:eastAsia="Times New Roman" w:hAnsi="Times New Roman" w:cs="Times New Roman"/>
          <w:color w:val="231F20"/>
        </w:rPr>
        <w:t>.</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З</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з</w:t>
      </w:r>
      <w:proofErr w:type="spell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proofErr w:type="spellStart"/>
      <w:proofErr w:type="gramStart"/>
      <w:r w:rsidRPr="00F219EC">
        <w:rPr>
          <w:rFonts w:ascii="Times New Roman" w:eastAsia="Times New Roman" w:hAnsi="Times New Roman" w:cs="Times New Roman"/>
          <w:color w:val="231F20"/>
          <w:w w:val="105"/>
        </w:rPr>
        <w:t>е</w:t>
      </w:r>
      <w:proofErr w:type="spellEnd"/>
      <w:proofErr w:type="gram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spacing w:val="-3"/>
          <w:w w:val="105"/>
        </w:rPr>
        <w:t>В</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spacing w:val="-4"/>
          <w:w w:val="105"/>
        </w:rPr>
        <w:t>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spacing w:val="-24"/>
          <w:w w:val="105"/>
        </w:rPr>
        <w:t>Т</w:t>
      </w:r>
      <w:r w:rsidRPr="00F219EC">
        <w:rPr>
          <w:rFonts w:ascii="Times New Roman" w:eastAsia="Times New Roman" w:hAnsi="Times New Roman" w:cs="Times New Roman"/>
          <w:color w:val="231F20"/>
          <w:spacing w:val="-4"/>
          <w:w w:val="105"/>
        </w:rPr>
        <w:t>е</w:t>
      </w:r>
      <w:r w:rsidRPr="00F219EC">
        <w:rPr>
          <w:rFonts w:ascii="Times New Roman" w:eastAsia="Times New Roman" w:hAnsi="Times New Roman" w:cs="Times New Roman"/>
          <w:color w:val="231F20"/>
          <w:spacing w:val="-3"/>
          <w:w w:val="105"/>
        </w:rPr>
        <w:t>ори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spacing w:val="-3"/>
          <w:w w:val="105"/>
        </w:rPr>
        <w:t>м</w:t>
      </w:r>
      <w:r w:rsidRPr="00F219EC">
        <w:rPr>
          <w:rFonts w:ascii="Times New Roman" w:eastAsia="Times New Roman" w:hAnsi="Times New Roman" w:cs="Times New Roman"/>
          <w:color w:val="231F20"/>
          <w:spacing w:val="-4"/>
          <w:w w:val="105"/>
        </w:rPr>
        <w:t>е</w:t>
      </w:r>
      <w:r w:rsidRPr="00F219EC">
        <w:rPr>
          <w:rFonts w:ascii="Times New Roman" w:eastAsia="Times New Roman" w:hAnsi="Times New Roman" w:cs="Times New Roman"/>
          <w:color w:val="231F20"/>
          <w:spacing w:val="-3"/>
          <w:w w:val="105"/>
        </w:rPr>
        <w:t>то</w:t>
      </w:r>
      <w:r w:rsidRPr="00F219EC">
        <w:rPr>
          <w:rFonts w:ascii="Times New Roman" w:eastAsia="Times New Roman" w:hAnsi="Times New Roman" w:cs="Times New Roman"/>
          <w:color w:val="231F20"/>
          <w:spacing w:val="-4"/>
          <w:w w:val="105"/>
        </w:rPr>
        <w:t>д</w:t>
      </w:r>
      <w:r w:rsidRPr="00F219EC">
        <w:rPr>
          <w:rFonts w:ascii="Times New Roman" w:eastAsia="Times New Roman" w:hAnsi="Times New Roman" w:cs="Times New Roman"/>
          <w:color w:val="231F20"/>
          <w:spacing w:val="-3"/>
          <w:w w:val="105"/>
        </w:rPr>
        <w:t>ик</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spacing w:val="-3"/>
          <w:w w:val="105"/>
        </w:rPr>
        <w:t>эколо</w:t>
      </w:r>
      <w:r w:rsidRPr="00F219EC">
        <w:rPr>
          <w:rFonts w:ascii="Times New Roman" w:eastAsia="Times New Roman" w:hAnsi="Times New Roman" w:cs="Times New Roman"/>
          <w:color w:val="231F20"/>
          <w:spacing w:val="-4"/>
          <w:w w:val="105"/>
        </w:rPr>
        <w:t>г</w:t>
      </w:r>
      <w:r w:rsidRPr="00F219EC">
        <w:rPr>
          <w:rFonts w:ascii="Times New Roman" w:eastAsia="Times New Roman" w:hAnsi="Times New Roman" w:cs="Times New Roman"/>
          <w:color w:val="231F20"/>
          <w:spacing w:val="-3"/>
          <w:w w:val="105"/>
        </w:rPr>
        <w:t>и</w:t>
      </w:r>
      <w:r w:rsidRPr="00F219EC">
        <w:rPr>
          <w:rFonts w:ascii="Times New Roman" w:eastAsia="Times New Roman" w:hAnsi="Times New Roman" w:cs="Times New Roman"/>
          <w:color w:val="231F20"/>
          <w:spacing w:val="-4"/>
          <w:w w:val="105"/>
        </w:rPr>
        <w:t>чес</w:t>
      </w:r>
      <w:r w:rsidRPr="00F219EC">
        <w:rPr>
          <w:rFonts w:ascii="Times New Roman" w:eastAsia="Times New Roman" w:hAnsi="Times New Roman" w:cs="Times New Roman"/>
          <w:color w:val="231F20"/>
          <w:spacing w:val="-3"/>
          <w:w w:val="105"/>
        </w:rPr>
        <w:t>ко</w:t>
      </w:r>
      <w:r w:rsidRPr="00F219EC">
        <w:rPr>
          <w:rFonts w:ascii="Times New Roman" w:eastAsia="Times New Roman" w:hAnsi="Times New Roman" w:cs="Times New Roman"/>
          <w:color w:val="231F20"/>
          <w:spacing w:val="-4"/>
          <w:w w:val="105"/>
        </w:rPr>
        <w:t>г</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spacing w:val="-3"/>
          <w:w w:val="105"/>
        </w:rPr>
        <w:t>о</w:t>
      </w:r>
      <w:r w:rsidRPr="00F219EC">
        <w:rPr>
          <w:rFonts w:ascii="Times New Roman" w:eastAsia="Times New Roman" w:hAnsi="Times New Roman" w:cs="Times New Roman"/>
          <w:color w:val="231F20"/>
          <w:spacing w:val="-4"/>
          <w:w w:val="105"/>
        </w:rPr>
        <w:t>б</w:t>
      </w:r>
      <w:r w:rsidRPr="00F219EC">
        <w:rPr>
          <w:rFonts w:ascii="Times New Roman" w:eastAsia="Times New Roman" w:hAnsi="Times New Roman" w:cs="Times New Roman"/>
          <w:color w:val="231F20"/>
          <w:spacing w:val="-3"/>
          <w:w w:val="105"/>
        </w:rPr>
        <w:t>разовани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spacing w:val="-4"/>
          <w:w w:val="105"/>
        </w:rPr>
        <w:t>де</w:t>
      </w:r>
      <w:r w:rsidRPr="00F219EC">
        <w:rPr>
          <w:rFonts w:ascii="Times New Roman" w:eastAsia="Times New Roman" w:hAnsi="Times New Roman" w:cs="Times New Roman"/>
          <w:color w:val="231F20"/>
          <w:spacing w:val="-3"/>
          <w:w w:val="105"/>
        </w:rPr>
        <w:t>т</w:t>
      </w:r>
      <w:r w:rsidRPr="00F219EC">
        <w:rPr>
          <w:rFonts w:ascii="Times New Roman" w:eastAsia="Times New Roman" w:hAnsi="Times New Roman" w:cs="Times New Roman"/>
          <w:color w:val="231F20"/>
          <w:spacing w:val="-4"/>
          <w:w w:val="105"/>
        </w:rPr>
        <w:t>е</w:t>
      </w:r>
      <w:r w:rsidRPr="00F219EC">
        <w:rPr>
          <w:rFonts w:ascii="Times New Roman" w:eastAsia="Times New Roman" w:hAnsi="Times New Roman" w:cs="Times New Roman"/>
          <w:color w:val="231F20"/>
          <w:spacing w:val="-3"/>
          <w:w w:val="105"/>
        </w:rPr>
        <w:t>й</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82"/>
        </w:rPr>
        <w:t xml:space="preserve"> </w:t>
      </w:r>
      <w:r w:rsidRPr="00F219EC">
        <w:rPr>
          <w:rFonts w:ascii="Times New Roman" w:eastAsia="Times New Roman" w:hAnsi="Times New Roman" w:cs="Times New Roman"/>
          <w:color w:val="231F20"/>
          <w:spacing w:val="-18"/>
          <w:w w:val="105"/>
        </w:rPr>
        <w:t>У</w:t>
      </w:r>
      <w:r w:rsidRPr="00F219EC">
        <w:rPr>
          <w:rFonts w:ascii="Times New Roman" w:eastAsia="Times New Roman" w:hAnsi="Times New Roman" w:cs="Times New Roman"/>
          <w:color w:val="231F20"/>
          <w:w w:val="105"/>
        </w:rPr>
        <w:t>чебно-методическое</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w w:val="105"/>
        </w:rPr>
        <w:t>пособие.</w:t>
      </w:r>
      <w:r w:rsidRPr="00F219EC">
        <w:rPr>
          <w:rFonts w:ascii="Times New Roman" w:eastAsia="Times New Roman" w:hAnsi="Times New Roman" w:cs="Times New Roman"/>
          <w:color w:val="231F20"/>
          <w:spacing w:val="-46"/>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6"/>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2009.</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spacing w:val="-5"/>
          <w:w w:val="110"/>
        </w:rPr>
        <w:t>И</w:t>
      </w:r>
      <w:r w:rsidRPr="00F219EC">
        <w:rPr>
          <w:rFonts w:ascii="Times New Roman" w:eastAsia="Times New Roman" w:hAnsi="Times New Roman" w:cs="Times New Roman"/>
          <w:color w:val="231F20"/>
          <w:spacing w:val="-6"/>
          <w:w w:val="110"/>
        </w:rPr>
        <w:t>гр</w:t>
      </w:r>
      <w:r w:rsidRPr="00F219EC">
        <w:rPr>
          <w:rFonts w:ascii="Times New Roman" w:eastAsia="Times New Roman" w:hAnsi="Times New Roman" w:cs="Times New Roman"/>
          <w:color w:val="231F20"/>
          <w:w w:val="110"/>
        </w:rPr>
        <w:t>а</w:t>
      </w:r>
      <w:r w:rsidRPr="00F219EC">
        <w:rPr>
          <w:rFonts w:ascii="Times New Roman" w:eastAsia="Times New Roman" w:hAnsi="Times New Roman" w:cs="Times New Roman"/>
          <w:color w:val="231F20"/>
          <w:spacing w:val="-40"/>
          <w:w w:val="110"/>
        </w:rPr>
        <w:t xml:space="preserve"> </w:t>
      </w:r>
      <w:r w:rsidRPr="00F219EC">
        <w:rPr>
          <w:rFonts w:ascii="Times New Roman" w:eastAsia="Times New Roman" w:hAnsi="Times New Roman" w:cs="Times New Roman"/>
          <w:color w:val="231F20"/>
          <w:w w:val="110"/>
        </w:rPr>
        <w:t>и</w:t>
      </w:r>
      <w:r w:rsidRPr="00F219EC">
        <w:rPr>
          <w:rFonts w:ascii="Times New Roman" w:eastAsia="Times New Roman" w:hAnsi="Times New Roman" w:cs="Times New Roman"/>
          <w:color w:val="231F20"/>
          <w:spacing w:val="-39"/>
          <w:w w:val="110"/>
        </w:rPr>
        <w:t xml:space="preserve"> </w:t>
      </w:r>
      <w:r w:rsidRPr="00F219EC">
        <w:rPr>
          <w:rFonts w:ascii="Times New Roman" w:eastAsia="Times New Roman" w:hAnsi="Times New Roman" w:cs="Times New Roman"/>
          <w:color w:val="231F20"/>
          <w:spacing w:val="-6"/>
          <w:w w:val="110"/>
        </w:rPr>
        <w:t>ра</w:t>
      </w:r>
      <w:r w:rsidRPr="00F219EC">
        <w:rPr>
          <w:rFonts w:ascii="Times New Roman" w:eastAsia="Times New Roman" w:hAnsi="Times New Roman" w:cs="Times New Roman"/>
          <w:color w:val="231F20"/>
          <w:spacing w:val="-5"/>
          <w:w w:val="110"/>
        </w:rPr>
        <w:t>з</w:t>
      </w:r>
      <w:r w:rsidRPr="00F219EC">
        <w:rPr>
          <w:rFonts w:ascii="Times New Roman" w:eastAsia="Times New Roman" w:hAnsi="Times New Roman" w:cs="Times New Roman"/>
          <w:color w:val="231F20"/>
          <w:spacing w:val="-6"/>
          <w:w w:val="110"/>
        </w:rPr>
        <w:t>вити</w:t>
      </w:r>
      <w:r w:rsidRPr="00F219EC">
        <w:rPr>
          <w:rFonts w:ascii="Times New Roman" w:eastAsia="Times New Roman" w:hAnsi="Times New Roman" w:cs="Times New Roman"/>
          <w:color w:val="231F20"/>
          <w:w w:val="110"/>
        </w:rPr>
        <w:t>е</w:t>
      </w:r>
      <w:r w:rsidRPr="00F219EC">
        <w:rPr>
          <w:rFonts w:ascii="Times New Roman" w:eastAsia="Times New Roman" w:hAnsi="Times New Roman" w:cs="Times New Roman"/>
          <w:color w:val="231F20"/>
          <w:spacing w:val="-39"/>
          <w:w w:val="110"/>
        </w:rPr>
        <w:t xml:space="preserve"> </w:t>
      </w:r>
      <w:r w:rsidRPr="00F219EC">
        <w:rPr>
          <w:rFonts w:ascii="Times New Roman" w:eastAsia="Times New Roman" w:hAnsi="Times New Roman" w:cs="Times New Roman"/>
          <w:color w:val="231F20"/>
          <w:spacing w:val="-6"/>
          <w:w w:val="110"/>
        </w:rPr>
        <w:t>ребенк</w:t>
      </w:r>
      <w:r w:rsidRPr="00F219EC">
        <w:rPr>
          <w:rFonts w:ascii="Times New Roman" w:eastAsia="Times New Roman" w:hAnsi="Times New Roman" w:cs="Times New Roman"/>
          <w:color w:val="231F20"/>
          <w:w w:val="110"/>
        </w:rPr>
        <w:t>а</w:t>
      </w:r>
      <w:r w:rsidRPr="00F219EC">
        <w:rPr>
          <w:rFonts w:ascii="Times New Roman" w:eastAsia="Times New Roman" w:hAnsi="Times New Roman" w:cs="Times New Roman"/>
          <w:color w:val="231F20"/>
          <w:spacing w:val="-39"/>
          <w:w w:val="110"/>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61"/>
          <w:w w:val="150"/>
        </w:rPr>
        <w:t xml:space="preserve"> </w:t>
      </w:r>
      <w:r w:rsidRPr="00F219EC">
        <w:rPr>
          <w:rFonts w:ascii="Times New Roman" w:eastAsia="Times New Roman" w:hAnsi="Times New Roman" w:cs="Times New Roman"/>
          <w:color w:val="231F20"/>
          <w:spacing w:val="-5"/>
          <w:w w:val="110"/>
        </w:rPr>
        <w:t>П</w:t>
      </w:r>
      <w:r w:rsidRPr="00F219EC">
        <w:rPr>
          <w:rFonts w:ascii="Times New Roman" w:eastAsia="Times New Roman" w:hAnsi="Times New Roman" w:cs="Times New Roman"/>
          <w:color w:val="231F20"/>
          <w:spacing w:val="-6"/>
          <w:w w:val="110"/>
        </w:rPr>
        <w:t>сихо</w:t>
      </w:r>
      <w:r w:rsidRPr="00F219EC">
        <w:rPr>
          <w:rFonts w:ascii="Times New Roman" w:eastAsia="Times New Roman" w:hAnsi="Times New Roman" w:cs="Times New Roman"/>
          <w:color w:val="231F20"/>
          <w:spacing w:val="-5"/>
          <w:w w:val="110"/>
        </w:rPr>
        <w:t>л</w:t>
      </w:r>
      <w:r w:rsidRPr="00F219EC">
        <w:rPr>
          <w:rFonts w:ascii="Times New Roman" w:eastAsia="Times New Roman" w:hAnsi="Times New Roman" w:cs="Times New Roman"/>
          <w:color w:val="231F20"/>
          <w:spacing w:val="-6"/>
          <w:w w:val="110"/>
        </w:rPr>
        <w:t>оги</w:t>
      </w:r>
      <w:r w:rsidRPr="00F219EC">
        <w:rPr>
          <w:rFonts w:ascii="Times New Roman" w:eastAsia="Times New Roman" w:hAnsi="Times New Roman" w:cs="Times New Roman"/>
          <w:color w:val="231F20"/>
          <w:w w:val="110"/>
        </w:rPr>
        <w:t>я</w:t>
      </w:r>
      <w:r w:rsidRPr="00F219EC">
        <w:rPr>
          <w:rFonts w:ascii="Times New Roman" w:eastAsia="Times New Roman" w:hAnsi="Times New Roman" w:cs="Times New Roman"/>
          <w:color w:val="231F20"/>
          <w:spacing w:val="-39"/>
          <w:w w:val="110"/>
        </w:rPr>
        <w:t xml:space="preserve"> </w:t>
      </w:r>
      <w:r w:rsidRPr="00F219EC">
        <w:rPr>
          <w:rFonts w:ascii="Times New Roman" w:eastAsia="Times New Roman" w:hAnsi="Times New Roman" w:cs="Times New Roman"/>
          <w:color w:val="231F20"/>
          <w:w w:val="110"/>
        </w:rPr>
        <w:t>и</w:t>
      </w:r>
      <w:r w:rsidRPr="00F219EC">
        <w:rPr>
          <w:rFonts w:ascii="Times New Roman" w:eastAsia="Times New Roman" w:hAnsi="Times New Roman" w:cs="Times New Roman"/>
          <w:color w:val="231F20"/>
          <w:spacing w:val="-39"/>
          <w:w w:val="110"/>
        </w:rPr>
        <w:t xml:space="preserve"> </w:t>
      </w:r>
      <w:r w:rsidRPr="00F219EC">
        <w:rPr>
          <w:rFonts w:ascii="Times New Roman" w:eastAsia="Times New Roman" w:hAnsi="Times New Roman" w:cs="Times New Roman"/>
          <w:color w:val="231F20"/>
          <w:spacing w:val="-6"/>
          <w:w w:val="110"/>
        </w:rPr>
        <w:t>педагогик</w:t>
      </w:r>
      <w:r w:rsidRPr="00F219EC">
        <w:rPr>
          <w:rFonts w:ascii="Times New Roman" w:eastAsia="Times New Roman" w:hAnsi="Times New Roman" w:cs="Times New Roman"/>
          <w:color w:val="231F20"/>
          <w:w w:val="110"/>
        </w:rPr>
        <w:t>а</w:t>
      </w:r>
      <w:r w:rsidRPr="00F219EC">
        <w:rPr>
          <w:rFonts w:ascii="Times New Roman" w:eastAsia="Times New Roman" w:hAnsi="Times New Roman" w:cs="Times New Roman"/>
          <w:color w:val="231F20"/>
          <w:spacing w:val="-39"/>
          <w:w w:val="110"/>
        </w:rPr>
        <w:t xml:space="preserve"> </w:t>
      </w:r>
      <w:r w:rsidRPr="00F219EC">
        <w:rPr>
          <w:rFonts w:ascii="Times New Roman" w:eastAsia="Times New Roman" w:hAnsi="Times New Roman" w:cs="Times New Roman"/>
          <w:color w:val="231F20"/>
          <w:spacing w:val="-6"/>
          <w:w w:val="110"/>
        </w:rPr>
        <w:t>игр</w:t>
      </w:r>
      <w:r w:rsidRPr="00F219EC">
        <w:rPr>
          <w:rFonts w:ascii="Times New Roman" w:eastAsia="Times New Roman" w:hAnsi="Times New Roman" w:cs="Times New Roman"/>
          <w:color w:val="231F20"/>
          <w:w w:val="110"/>
        </w:rPr>
        <w:t>ы</w:t>
      </w:r>
      <w:r w:rsidRPr="00F219EC">
        <w:rPr>
          <w:rFonts w:ascii="Times New Roman" w:eastAsia="Times New Roman" w:hAnsi="Times New Roman" w:cs="Times New Roman"/>
          <w:color w:val="231F20"/>
          <w:spacing w:val="-39"/>
          <w:w w:val="110"/>
        </w:rPr>
        <w:t xml:space="preserve"> </w:t>
      </w:r>
      <w:r w:rsidRPr="00F219EC">
        <w:rPr>
          <w:rFonts w:ascii="Times New Roman" w:eastAsia="Times New Roman" w:hAnsi="Times New Roman" w:cs="Times New Roman"/>
          <w:color w:val="231F20"/>
          <w:spacing w:val="-6"/>
          <w:w w:val="110"/>
        </w:rPr>
        <w:t>дошко</w:t>
      </w:r>
      <w:r w:rsidRPr="00F219EC">
        <w:rPr>
          <w:rFonts w:ascii="Times New Roman" w:eastAsia="Times New Roman" w:hAnsi="Times New Roman" w:cs="Times New Roman"/>
          <w:color w:val="231F20"/>
          <w:spacing w:val="-5"/>
          <w:w w:val="110"/>
        </w:rPr>
        <w:t>л</w:t>
      </w:r>
      <w:r w:rsidRPr="00F219EC">
        <w:rPr>
          <w:rFonts w:ascii="Times New Roman" w:eastAsia="Times New Roman" w:hAnsi="Times New Roman" w:cs="Times New Roman"/>
          <w:color w:val="231F20"/>
          <w:spacing w:val="-6"/>
          <w:w w:val="110"/>
        </w:rPr>
        <w:t>ьник</w:t>
      </w:r>
      <w:r w:rsidRPr="00F219EC">
        <w:rPr>
          <w:rFonts w:ascii="Times New Roman" w:eastAsia="Times New Roman" w:hAnsi="Times New Roman" w:cs="Times New Roman"/>
          <w:color w:val="231F20"/>
          <w:w w:val="110"/>
        </w:rPr>
        <w:t>а</w:t>
      </w:r>
      <w:r w:rsidRPr="00F219EC">
        <w:rPr>
          <w:rFonts w:ascii="Times New Roman" w:eastAsia="Times New Roman" w:hAnsi="Times New Roman" w:cs="Times New Roman"/>
          <w:color w:val="231F20"/>
          <w:spacing w:val="-40"/>
          <w:w w:val="110"/>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w w:val="179"/>
        </w:rPr>
        <w:t xml:space="preserve"> </w:t>
      </w:r>
      <w:r w:rsidRPr="00F219EC">
        <w:rPr>
          <w:rFonts w:ascii="Times New Roman" w:eastAsia="Times New Roman" w:hAnsi="Times New Roman" w:cs="Times New Roman"/>
          <w:color w:val="231F20"/>
          <w:spacing w:val="-5"/>
          <w:w w:val="105"/>
        </w:rPr>
        <w:t>П</w:t>
      </w:r>
      <w:r w:rsidRPr="00F219EC">
        <w:rPr>
          <w:rFonts w:ascii="Times New Roman" w:eastAsia="Times New Roman" w:hAnsi="Times New Roman" w:cs="Times New Roman"/>
          <w:color w:val="231F20"/>
          <w:spacing w:val="-6"/>
          <w:w w:val="105"/>
        </w:rPr>
        <w:t>о</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spacing w:val="-5"/>
          <w:w w:val="105"/>
        </w:rPr>
        <w:t>р</w:t>
      </w:r>
      <w:r w:rsidRPr="00F219EC">
        <w:rPr>
          <w:rFonts w:ascii="Times New Roman" w:eastAsia="Times New Roman" w:hAnsi="Times New Roman" w:cs="Times New Roman"/>
          <w:color w:val="231F20"/>
          <w:spacing w:val="-6"/>
          <w:w w:val="105"/>
        </w:rPr>
        <w:t>ед</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spacing w:val="-6"/>
          <w:w w:val="105"/>
        </w:rPr>
        <w:t>А</w:t>
      </w:r>
      <w:r w:rsidRPr="00F219EC">
        <w:rPr>
          <w:rFonts w:ascii="Times New Roman" w:eastAsia="Times New Roman" w:hAnsi="Times New Roman" w:cs="Times New Roman"/>
          <w:color w:val="231F20"/>
          <w:spacing w:val="20"/>
          <w:w w:val="105"/>
        </w:rPr>
        <w:t>.</w:t>
      </w:r>
      <w:r w:rsidRPr="00F219EC">
        <w:rPr>
          <w:rFonts w:ascii="Times New Roman" w:eastAsia="Times New Roman" w:hAnsi="Times New Roman" w:cs="Times New Roman"/>
          <w:color w:val="231F20"/>
          <w:spacing w:val="-5"/>
          <w:w w:val="105"/>
        </w:rPr>
        <w:t>В</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spacing w:val="-5"/>
          <w:w w:val="105"/>
        </w:rPr>
        <w:t>Зап</w:t>
      </w:r>
      <w:r w:rsidRPr="00F219EC">
        <w:rPr>
          <w:rFonts w:ascii="Times New Roman" w:eastAsia="Times New Roman" w:hAnsi="Times New Roman" w:cs="Times New Roman"/>
          <w:color w:val="231F20"/>
          <w:spacing w:val="-6"/>
          <w:w w:val="105"/>
        </w:rPr>
        <w:t>о</w:t>
      </w:r>
      <w:r w:rsidRPr="00F219EC">
        <w:rPr>
          <w:rFonts w:ascii="Times New Roman" w:eastAsia="Times New Roman" w:hAnsi="Times New Roman" w:cs="Times New Roman"/>
          <w:color w:val="231F20"/>
          <w:spacing w:val="-5"/>
          <w:w w:val="105"/>
        </w:rPr>
        <w:t>р</w:t>
      </w:r>
      <w:r w:rsidRPr="00F219EC">
        <w:rPr>
          <w:rFonts w:ascii="Times New Roman" w:eastAsia="Times New Roman" w:hAnsi="Times New Roman" w:cs="Times New Roman"/>
          <w:color w:val="231F20"/>
          <w:spacing w:val="-6"/>
          <w:w w:val="105"/>
        </w:rPr>
        <w:t>о</w:t>
      </w:r>
      <w:r w:rsidRPr="00F219EC">
        <w:rPr>
          <w:rFonts w:ascii="Times New Roman" w:eastAsia="Times New Roman" w:hAnsi="Times New Roman" w:cs="Times New Roman"/>
          <w:color w:val="231F20"/>
          <w:spacing w:val="-5"/>
          <w:w w:val="105"/>
        </w:rPr>
        <w:t>жц</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spacing w:val="-6"/>
          <w:w w:val="105"/>
        </w:rPr>
        <w:t>А</w:t>
      </w:r>
      <w:r w:rsidRPr="00F219EC">
        <w:rPr>
          <w:rFonts w:ascii="Times New Roman" w:eastAsia="Times New Roman" w:hAnsi="Times New Roman" w:cs="Times New Roman"/>
          <w:color w:val="231F20"/>
          <w:spacing w:val="20"/>
          <w:w w:val="105"/>
        </w:rPr>
        <w:t>.</w:t>
      </w:r>
      <w:r w:rsidRPr="00F219EC">
        <w:rPr>
          <w:rFonts w:ascii="Times New Roman" w:eastAsia="Times New Roman" w:hAnsi="Times New Roman" w:cs="Times New Roman"/>
          <w:color w:val="231F20"/>
          <w:spacing w:val="-5"/>
          <w:w w:val="105"/>
        </w:rPr>
        <w:t>П</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spacing w:val="-36"/>
          <w:w w:val="105"/>
        </w:rPr>
        <w:t>У</w:t>
      </w:r>
      <w:r w:rsidRPr="00F219EC">
        <w:rPr>
          <w:rFonts w:ascii="Times New Roman" w:eastAsia="Times New Roman" w:hAnsi="Times New Roman" w:cs="Times New Roman"/>
          <w:color w:val="231F20"/>
          <w:spacing w:val="-6"/>
          <w:w w:val="105"/>
        </w:rPr>
        <w:t>со</w:t>
      </w:r>
      <w:r w:rsidRPr="00F219EC">
        <w:rPr>
          <w:rFonts w:ascii="Times New Roman" w:eastAsia="Times New Roman" w:hAnsi="Times New Roman" w:cs="Times New Roman"/>
          <w:color w:val="231F20"/>
          <w:spacing w:val="-5"/>
          <w:w w:val="105"/>
        </w:rPr>
        <w:t>в</w:t>
      </w:r>
      <w:r w:rsidRPr="00F219EC">
        <w:rPr>
          <w:rFonts w:ascii="Times New Roman" w:eastAsia="Times New Roman" w:hAnsi="Times New Roman" w:cs="Times New Roman"/>
          <w:color w:val="231F20"/>
          <w:spacing w:val="-6"/>
          <w:w w:val="105"/>
        </w:rPr>
        <w:t>о</w:t>
      </w:r>
      <w:r w:rsidRPr="00F219EC">
        <w:rPr>
          <w:rFonts w:ascii="Times New Roman" w:eastAsia="Times New Roman" w:hAnsi="Times New Roman" w:cs="Times New Roman"/>
          <w:color w:val="231F20"/>
          <w:spacing w:val="-5"/>
          <w:w w:val="105"/>
        </w:rPr>
        <w:t>й</w:t>
      </w:r>
      <w:r w:rsidRPr="00F219EC">
        <w:rPr>
          <w:rFonts w:ascii="Times New Roman" w:eastAsia="Times New Roman" w:hAnsi="Times New Roman" w:cs="Times New Roman"/>
          <w:color w:val="231F20"/>
          <w:spacing w:val="20"/>
          <w:w w:val="105"/>
        </w:rPr>
        <w:t>.</w:t>
      </w:r>
      <w:proofErr w:type="gramStart"/>
      <w:r w:rsidRPr="00F219EC">
        <w:rPr>
          <w:rFonts w:ascii="Times New Roman" w:eastAsia="Times New Roman" w:hAnsi="Times New Roman" w:cs="Times New Roman"/>
          <w:color w:val="231F20"/>
          <w:spacing w:val="23"/>
          <w:w w:val="105"/>
        </w:rPr>
        <w:t>—</w:t>
      </w:r>
      <w:r w:rsidRPr="00F219EC">
        <w:rPr>
          <w:rFonts w:ascii="Times New Roman" w:eastAsia="Times New Roman" w:hAnsi="Times New Roman" w:cs="Times New Roman"/>
          <w:color w:val="231F20"/>
          <w:spacing w:val="-5"/>
          <w:w w:val="105"/>
        </w:rPr>
        <w:t>М</w:t>
      </w:r>
      <w:proofErr w:type="gramEnd"/>
      <w:r w:rsidRPr="00F219EC">
        <w:rPr>
          <w:rFonts w:ascii="Times New Roman" w:eastAsia="Times New Roman" w:hAnsi="Times New Roman" w:cs="Times New Roman"/>
          <w:color w:val="231F20"/>
          <w:spacing w:val="-6"/>
          <w:w w:val="105"/>
        </w:rPr>
        <w:t>.</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spacing w:val="-5"/>
          <w:w w:val="105"/>
        </w:rPr>
        <w:t>1966</w:t>
      </w:r>
      <w:r w:rsidRPr="00F219EC">
        <w:rPr>
          <w:rFonts w:ascii="Times New Roman" w:eastAsia="Times New Roman" w:hAnsi="Times New Roman" w:cs="Times New Roman"/>
          <w:color w:val="231F20"/>
          <w:w w:val="105"/>
        </w:rPr>
        <w:t>.</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spacing w:val="2"/>
          <w:w w:val="105"/>
        </w:rPr>
        <w:t>К</w:t>
      </w:r>
      <w:r w:rsidRPr="00F219EC">
        <w:rPr>
          <w:rFonts w:ascii="Times New Roman" w:eastAsia="Times New Roman" w:hAnsi="Times New Roman" w:cs="Times New Roman"/>
          <w:color w:val="231F20"/>
          <w:spacing w:val="3"/>
          <w:w w:val="105"/>
        </w:rPr>
        <w:t>о</w:t>
      </w:r>
      <w:r w:rsidRPr="00F219EC">
        <w:rPr>
          <w:rFonts w:ascii="Times New Roman" w:eastAsia="Times New Roman" w:hAnsi="Times New Roman" w:cs="Times New Roman"/>
          <w:color w:val="231F20"/>
          <w:spacing w:val="2"/>
          <w:w w:val="105"/>
        </w:rPr>
        <w:t>нц</w:t>
      </w:r>
      <w:r w:rsidRPr="00F219EC">
        <w:rPr>
          <w:rFonts w:ascii="Times New Roman" w:eastAsia="Times New Roman" w:hAnsi="Times New Roman" w:cs="Times New Roman"/>
          <w:color w:val="231F20"/>
          <w:spacing w:val="3"/>
          <w:w w:val="105"/>
        </w:rPr>
        <w:t>е</w:t>
      </w:r>
      <w:r w:rsidRPr="00F219EC">
        <w:rPr>
          <w:rFonts w:ascii="Times New Roman" w:eastAsia="Times New Roman" w:hAnsi="Times New Roman" w:cs="Times New Roman"/>
          <w:color w:val="231F20"/>
          <w:spacing w:val="2"/>
          <w:w w:val="105"/>
        </w:rPr>
        <w:t>пци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spacing w:val="3"/>
          <w:w w:val="105"/>
        </w:rPr>
        <w:t>дош</w:t>
      </w:r>
      <w:r w:rsidRPr="00F219EC">
        <w:rPr>
          <w:rFonts w:ascii="Times New Roman" w:eastAsia="Times New Roman" w:hAnsi="Times New Roman" w:cs="Times New Roman"/>
          <w:color w:val="231F20"/>
          <w:spacing w:val="2"/>
          <w:w w:val="105"/>
        </w:rPr>
        <w:t>к</w:t>
      </w:r>
      <w:r w:rsidRPr="00F219EC">
        <w:rPr>
          <w:rFonts w:ascii="Times New Roman" w:eastAsia="Times New Roman" w:hAnsi="Times New Roman" w:cs="Times New Roman"/>
          <w:color w:val="231F20"/>
          <w:spacing w:val="3"/>
          <w:w w:val="105"/>
        </w:rPr>
        <w:t>о</w:t>
      </w:r>
      <w:r w:rsidRPr="00F219EC">
        <w:rPr>
          <w:rFonts w:ascii="Times New Roman" w:eastAsia="Times New Roman" w:hAnsi="Times New Roman" w:cs="Times New Roman"/>
          <w:color w:val="231F20"/>
          <w:spacing w:val="2"/>
          <w:w w:val="105"/>
        </w:rPr>
        <w:t>л</w:t>
      </w:r>
      <w:r w:rsidRPr="00F219EC">
        <w:rPr>
          <w:rFonts w:ascii="Times New Roman" w:eastAsia="Times New Roman" w:hAnsi="Times New Roman" w:cs="Times New Roman"/>
          <w:color w:val="231F20"/>
          <w:spacing w:val="3"/>
          <w:w w:val="105"/>
        </w:rPr>
        <w:t>ь</w:t>
      </w:r>
      <w:r w:rsidRPr="00F219EC">
        <w:rPr>
          <w:rFonts w:ascii="Times New Roman" w:eastAsia="Times New Roman" w:hAnsi="Times New Roman" w:cs="Times New Roman"/>
          <w:color w:val="231F20"/>
          <w:spacing w:val="2"/>
          <w:w w:val="105"/>
        </w:rPr>
        <w:t>н</w:t>
      </w:r>
      <w:r w:rsidRPr="00F219EC">
        <w:rPr>
          <w:rFonts w:ascii="Times New Roman" w:eastAsia="Times New Roman" w:hAnsi="Times New Roman" w:cs="Times New Roman"/>
          <w:color w:val="231F20"/>
          <w:spacing w:val="3"/>
          <w:w w:val="105"/>
        </w:rPr>
        <w:t>ог</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spacing w:val="2"/>
          <w:w w:val="105"/>
        </w:rPr>
        <w:t>в</w:t>
      </w:r>
      <w:r w:rsidRPr="00F219EC">
        <w:rPr>
          <w:rFonts w:ascii="Times New Roman" w:eastAsia="Times New Roman" w:hAnsi="Times New Roman" w:cs="Times New Roman"/>
          <w:color w:val="231F20"/>
          <w:spacing w:val="3"/>
          <w:w w:val="105"/>
        </w:rPr>
        <w:t>ос</w:t>
      </w:r>
      <w:r w:rsidRPr="00F219EC">
        <w:rPr>
          <w:rFonts w:ascii="Times New Roman" w:eastAsia="Times New Roman" w:hAnsi="Times New Roman" w:cs="Times New Roman"/>
          <w:color w:val="231F20"/>
          <w:spacing w:val="2"/>
          <w:w w:val="105"/>
        </w:rPr>
        <w:t>пит</w:t>
      </w:r>
      <w:r w:rsidRPr="00F219EC">
        <w:rPr>
          <w:rFonts w:ascii="Times New Roman" w:eastAsia="Times New Roman" w:hAnsi="Times New Roman" w:cs="Times New Roman"/>
          <w:color w:val="231F20"/>
          <w:spacing w:val="3"/>
          <w:w w:val="105"/>
        </w:rPr>
        <w:t>а</w:t>
      </w:r>
      <w:r w:rsidRPr="00F219EC">
        <w:rPr>
          <w:rFonts w:ascii="Times New Roman" w:eastAsia="Times New Roman" w:hAnsi="Times New Roman" w:cs="Times New Roman"/>
          <w:color w:val="231F20"/>
          <w:spacing w:val="2"/>
          <w:w w:val="105"/>
        </w:rPr>
        <w:t>ни</w:t>
      </w:r>
      <w:r w:rsidRPr="00F219EC">
        <w:rPr>
          <w:rFonts w:ascii="Times New Roman" w:eastAsia="Times New Roman" w:hAnsi="Times New Roman" w:cs="Times New Roman"/>
          <w:color w:val="231F20"/>
          <w:w w:val="105"/>
        </w:rPr>
        <w:t xml:space="preserve">я </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spacing w:val="2"/>
          <w:w w:val="150"/>
        </w:rPr>
        <w:t>/</w:t>
      </w:r>
      <w:r w:rsidRPr="00F219EC">
        <w:rPr>
          <w:rFonts w:ascii="Times New Roman" w:eastAsia="Times New Roman" w:hAnsi="Times New Roman" w:cs="Times New Roman"/>
          <w:color w:val="231F20"/>
          <w:w w:val="150"/>
        </w:rPr>
        <w:t xml:space="preserve">/ </w:t>
      </w:r>
      <w:r w:rsidRPr="00F219EC">
        <w:rPr>
          <w:rFonts w:ascii="Times New Roman" w:eastAsia="Times New Roman" w:hAnsi="Times New Roman" w:cs="Times New Roman"/>
          <w:color w:val="231F20"/>
          <w:spacing w:val="28"/>
          <w:w w:val="150"/>
        </w:rPr>
        <w:t xml:space="preserve"> </w:t>
      </w:r>
      <w:r w:rsidRPr="00F219EC">
        <w:rPr>
          <w:rFonts w:ascii="Times New Roman" w:eastAsia="Times New Roman" w:hAnsi="Times New Roman" w:cs="Times New Roman"/>
          <w:color w:val="231F20"/>
          <w:spacing w:val="2"/>
          <w:w w:val="105"/>
        </w:rPr>
        <w:t>Д</w:t>
      </w:r>
      <w:r w:rsidRPr="00F219EC">
        <w:rPr>
          <w:rFonts w:ascii="Times New Roman" w:eastAsia="Times New Roman" w:hAnsi="Times New Roman" w:cs="Times New Roman"/>
          <w:color w:val="231F20"/>
          <w:spacing w:val="3"/>
          <w:w w:val="105"/>
        </w:rPr>
        <w:t>ош</w:t>
      </w:r>
      <w:r w:rsidRPr="00F219EC">
        <w:rPr>
          <w:rFonts w:ascii="Times New Roman" w:eastAsia="Times New Roman" w:hAnsi="Times New Roman" w:cs="Times New Roman"/>
          <w:color w:val="231F20"/>
          <w:spacing w:val="2"/>
          <w:w w:val="105"/>
        </w:rPr>
        <w:t>к</w:t>
      </w:r>
      <w:r w:rsidRPr="00F219EC">
        <w:rPr>
          <w:rFonts w:ascii="Times New Roman" w:eastAsia="Times New Roman" w:hAnsi="Times New Roman" w:cs="Times New Roman"/>
          <w:color w:val="231F20"/>
          <w:spacing w:val="3"/>
          <w:w w:val="105"/>
        </w:rPr>
        <w:t>о</w:t>
      </w:r>
      <w:r w:rsidRPr="00F219EC">
        <w:rPr>
          <w:rFonts w:ascii="Times New Roman" w:eastAsia="Times New Roman" w:hAnsi="Times New Roman" w:cs="Times New Roman"/>
          <w:color w:val="231F20"/>
          <w:spacing w:val="2"/>
          <w:w w:val="105"/>
        </w:rPr>
        <w:t>л</w:t>
      </w:r>
      <w:r w:rsidRPr="00F219EC">
        <w:rPr>
          <w:rFonts w:ascii="Times New Roman" w:eastAsia="Times New Roman" w:hAnsi="Times New Roman" w:cs="Times New Roman"/>
          <w:color w:val="231F20"/>
          <w:spacing w:val="3"/>
          <w:w w:val="105"/>
        </w:rPr>
        <w:t>ь</w:t>
      </w:r>
      <w:r w:rsidRPr="00F219EC">
        <w:rPr>
          <w:rFonts w:ascii="Times New Roman" w:eastAsia="Times New Roman" w:hAnsi="Times New Roman" w:cs="Times New Roman"/>
          <w:color w:val="231F20"/>
          <w:spacing w:val="2"/>
          <w:w w:val="105"/>
        </w:rPr>
        <w:t>н</w:t>
      </w:r>
      <w:r w:rsidRPr="00F219EC">
        <w:rPr>
          <w:rFonts w:ascii="Times New Roman" w:eastAsia="Times New Roman" w:hAnsi="Times New Roman" w:cs="Times New Roman"/>
          <w:color w:val="231F20"/>
          <w:spacing w:val="3"/>
          <w:w w:val="105"/>
        </w:rPr>
        <w:t>о</w:t>
      </w:r>
      <w:r w:rsidRPr="00F219EC">
        <w:rPr>
          <w:rFonts w:ascii="Times New Roman" w:eastAsia="Times New Roman" w:hAnsi="Times New Roman" w:cs="Times New Roman"/>
          <w:color w:val="231F20"/>
          <w:w w:val="105"/>
        </w:rPr>
        <w:t xml:space="preserve">е </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spacing w:val="2"/>
          <w:w w:val="105"/>
        </w:rPr>
        <w:t>в</w:t>
      </w:r>
      <w:r w:rsidRPr="00F219EC">
        <w:rPr>
          <w:rFonts w:ascii="Times New Roman" w:eastAsia="Times New Roman" w:hAnsi="Times New Roman" w:cs="Times New Roman"/>
          <w:color w:val="231F20"/>
          <w:spacing w:val="3"/>
          <w:w w:val="105"/>
        </w:rPr>
        <w:t>ос</w:t>
      </w:r>
      <w:r w:rsidRPr="00F219EC">
        <w:rPr>
          <w:rFonts w:ascii="Times New Roman" w:eastAsia="Times New Roman" w:hAnsi="Times New Roman" w:cs="Times New Roman"/>
          <w:color w:val="231F20"/>
          <w:spacing w:val="2"/>
          <w:w w:val="105"/>
        </w:rPr>
        <w:t>пит</w:t>
      </w:r>
      <w:r w:rsidRPr="00F219EC">
        <w:rPr>
          <w:rFonts w:ascii="Times New Roman" w:eastAsia="Times New Roman" w:hAnsi="Times New Roman" w:cs="Times New Roman"/>
          <w:color w:val="231F20"/>
          <w:spacing w:val="3"/>
          <w:w w:val="105"/>
        </w:rPr>
        <w:t>а</w:t>
      </w:r>
      <w:r w:rsidRPr="00F219EC">
        <w:rPr>
          <w:rFonts w:ascii="Times New Roman" w:eastAsia="Times New Roman" w:hAnsi="Times New Roman" w:cs="Times New Roman"/>
          <w:color w:val="231F20"/>
          <w:w w:val="105"/>
        </w:rPr>
        <w:t>ние.</w:t>
      </w:r>
      <w:r w:rsidRPr="00F219EC">
        <w:rPr>
          <w:rFonts w:ascii="Times New Roman" w:eastAsia="Times New Roman" w:hAnsi="Times New Roman" w:cs="Times New Roman"/>
          <w:color w:val="231F20"/>
          <w:spacing w:val="-39"/>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8"/>
          <w:w w:val="105"/>
        </w:rPr>
        <w:t xml:space="preserve"> </w:t>
      </w:r>
      <w:r w:rsidRPr="00F219EC">
        <w:rPr>
          <w:rFonts w:ascii="Times New Roman" w:eastAsia="Times New Roman" w:hAnsi="Times New Roman" w:cs="Times New Roman"/>
          <w:color w:val="231F20"/>
          <w:w w:val="105"/>
        </w:rPr>
        <w:t>1989.</w:t>
      </w:r>
      <w:r w:rsidRPr="00F219EC">
        <w:rPr>
          <w:rFonts w:ascii="Times New Roman" w:eastAsia="Times New Roman" w:hAnsi="Times New Roman" w:cs="Times New Roman"/>
          <w:color w:val="231F20"/>
          <w:spacing w:val="-38"/>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w w:val="105"/>
        </w:rPr>
        <w:t>5.</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Давыдов</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Петровский</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др.</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К</w:t>
      </w:r>
      <w:proofErr w:type="gram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ф</w:t>
      </w:r>
      <w:proofErr w:type="spellEnd"/>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ф</w:t>
      </w:r>
      <w:proofErr w:type="spell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Основы</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психического</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развития.</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1998.</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3"/>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ц</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spacing w:val="-23"/>
          <w:w w:val="105"/>
        </w:rPr>
        <w:t>Г</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spacing w:val="-23"/>
          <w:w w:val="105"/>
        </w:rPr>
        <w:t>Г</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ц</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Психология</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педагогика</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обучения</w:t>
      </w:r>
      <w:r w:rsidRPr="00F219EC">
        <w:rPr>
          <w:rFonts w:ascii="Times New Roman" w:eastAsia="Times New Roman" w:hAnsi="Times New Roman" w:cs="Times New Roman"/>
          <w:color w:val="231F20"/>
          <w:w w:val="106"/>
        </w:rPr>
        <w:t xml:space="preserve"> </w:t>
      </w:r>
      <w:r w:rsidRPr="00F219EC">
        <w:rPr>
          <w:rFonts w:ascii="Times New Roman" w:eastAsia="Times New Roman" w:hAnsi="Times New Roman" w:cs="Times New Roman"/>
          <w:color w:val="231F20"/>
          <w:w w:val="105"/>
        </w:rPr>
        <w:t>дошкольников:</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spacing w:val="-18"/>
          <w:w w:val="105"/>
        </w:rPr>
        <w:t>У</w:t>
      </w:r>
      <w:r w:rsidRPr="00F219EC">
        <w:rPr>
          <w:rFonts w:ascii="Times New Roman" w:eastAsia="Times New Roman" w:hAnsi="Times New Roman" w:cs="Times New Roman"/>
          <w:color w:val="231F20"/>
          <w:w w:val="105"/>
        </w:rPr>
        <w:t>чебное</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пособие.</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2012.</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д</w:t>
      </w:r>
      <w:proofErr w:type="spellEnd"/>
      <w:r w:rsidRPr="00F219EC">
        <w:rPr>
          <w:rFonts w:ascii="Times New Roman" w:eastAsia="Times New Roman" w:hAnsi="Times New Roman" w:cs="Times New Roman"/>
          <w:color w:val="231F20"/>
          <w:spacing w:val="-13"/>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ц</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
          <w:w w:val="105"/>
        </w:rPr>
        <w:t xml:space="preserve"> </w:t>
      </w:r>
      <w:proofErr w:type="spellStart"/>
      <w:r w:rsidRPr="00F219EC">
        <w:rPr>
          <w:rFonts w:ascii="Times New Roman" w:eastAsia="Times New Roman" w:hAnsi="Times New Roman" w:cs="Times New Roman"/>
          <w:color w:val="231F20"/>
          <w:w w:val="105"/>
        </w:rPr>
        <w:t>В</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spacing w:val="-23"/>
          <w:w w:val="105"/>
        </w:rPr>
        <w:t>Г</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Смысл</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человеческого</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детства</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психического</w:t>
      </w:r>
      <w:r w:rsidRPr="00F219EC">
        <w:rPr>
          <w:rFonts w:ascii="Times New Roman" w:eastAsia="Times New Roman" w:hAnsi="Times New Roman" w:cs="Times New Roman"/>
          <w:color w:val="231F20"/>
          <w:spacing w:val="-1"/>
          <w:w w:val="105"/>
        </w:rPr>
        <w:t xml:space="preserve"> </w:t>
      </w:r>
      <w:r>
        <w:rPr>
          <w:rFonts w:ascii="Times New Roman" w:eastAsia="Times New Roman" w:hAnsi="Times New Roman" w:cs="Times New Roman"/>
          <w:color w:val="231F20"/>
          <w:w w:val="105"/>
        </w:rPr>
        <w:t>раз</w:t>
      </w:r>
      <w:r w:rsidRPr="00F219EC">
        <w:rPr>
          <w:rFonts w:ascii="Times New Roman" w:eastAsia="Times New Roman" w:hAnsi="Times New Roman" w:cs="Times New Roman"/>
          <w:color w:val="231F20"/>
          <w:w w:val="105"/>
        </w:rPr>
        <w:t>вития</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ребенка.</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1997.</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spacing w:val="-25"/>
          <w:w w:val="105"/>
        </w:rPr>
        <w:t>Т</w:t>
      </w:r>
      <w:r w:rsidRPr="00F219EC">
        <w:rPr>
          <w:rFonts w:ascii="Times New Roman" w:eastAsia="Times New Roman" w:hAnsi="Times New Roman" w:cs="Times New Roman"/>
          <w:color w:val="231F20"/>
          <w:spacing w:val="20"/>
          <w:w w:val="105"/>
        </w:rPr>
        <w:t>.</w:t>
      </w:r>
      <w:r w:rsidRPr="00F219EC">
        <w:rPr>
          <w:rFonts w:ascii="Times New Roman" w:eastAsia="Times New Roman" w:hAnsi="Times New Roman" w:cs="Times New Roman"/>
          <w:color w:val="231F20"/>
          <w:spacing w:val="-6"/>
          <w:w w:val="105"/>
        </w:rPr>
        <w:t>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spacing w:val="-5"/>
          <w:w w:val="105"/>
        </w:rPr>
        <w:t>С</w:t>
      </w:r>
      <w:r w:rsidRPr="00F219EC">
        <w:rPr>
          <w:rFonts w:ascii="Times New Roman" w:eastAsia="Times New Roman" w:hAnsi="Times New Roman" w:cs="Times New Roman"/>
          <w:color w:val="231F20"/>
          <w:spacing w:val="-6"/>
          <w:w w:val="105"/>
        </w:rPr>
        <w:t>е</w:t>
      </w:r>
      <w:r w:rsidRPr="00F219EC">
        <w:rPr>
          <w:rFonts w:ascii="Times New Roman" w:eastAsia="Times New Roman" w:hAnsi="Times New Roman" w:cs="Times New Roman"/>
          <w:color w:val="231F20"/>
          <w:spacing w:val="-5"/>
          <w:w w:val="105"/>
        </w:rPr>
        <w:t>м</w:t>
      </w:r>
      <w:r w:rsidRPr="00F219EC">
        <w:rPr>
          <w:rFonts w:ascii="Times New Roman" w:eastAsia="Times New Roman" w:hAnsi="Times New Roman" w:cs="Times New Roman"/>
          <w:color w:val="231F20"/>
          <w:spacing w:val="-6"/>
          <w:w w:val="105"/>
        </w:rPr>
        <w:t>е</w:t>
      </w:r>
      <w:r w:rsidRPr="00F219EC">
        <w:rPr>
          <w:rFonts w:ascii="Times New Roman" w:eastAsia="Times New Roman" w:hAnsi="Times New Roman" w:cs="Times New Roman"/>
          <w:color w:val="231F20"/>
          <w:spacing w:val="-5"/>
          <w:w w:val="105"/>
        </w:rPr>
        <w:t>йна</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spacing w:val="-5"/>
          <w:w w:val="105"/>
        </w:rPr>
        <w:t>п</w:t>
      </w:r>
      <w:r w:rsidRPr="00F219EC">
        <w:rPr>
          <w:rFonts w:ascii="Times New Roman" w:eastAsia="Times New Roman" w:hAnsi="Times New Roman" w:cs="Times New Roman"/>
          <w:color w:val="231F20"/>
          <w:spacing w:val="-6"/>
          <w:w w:val="105"/>
        </w:rPr>
        <w:t>ед</w:t>
      </w:r>
      <w:r w:rsidRPr="00F219EC">
        <w:rPr>
          <w:rFonts w:ascii="Times New Roman" w:eastAsia="Times New Roman" w:hAnsi="Times New Roman" w:cs="Times New Roman"/>
          <w:color w:val="231F20"/>
          <w:spacing w:val="-5"/>
          <w:w w:val="105"/>
        </w:rPr>
        <w:t>а</w:t>
      </w:r>
      <w:r w:rsidRPr="00F219EC">
        <w:rPr>
          <w:rFonts w:ascii="Times New Roman" w:eastAsia="Times New Roman" w:hAnsi="Times New Roman" w:cs="Times New Roman"/>
          <w:color w:val="231F20"/>
          <w:spacing w:val="-6"/>
          <w:w w:val="105"/>
        </w:rPr>
        <w:t>гог</w:t>
      </w:r>
      <w:r w:rsidRPr="00F219EC">
        <w:rPr>
          <w:rFonts w:ascii="Times New Roman" w:eastAsia="Times New Roman" w:hAnsi="Times New Roman" w:cs="Times New Roman"/>
          <w:color w:val="231F20"/>
          <w:spacing w:val="-5"/>
          <w:w w:val="105"/>
        </w:rPr>
        <w:t>ик</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spacing w:val="-6"/>
          <w:w w:val="105"/>
        </w:rPr>
        <w:t>до</w:t>
      </w:r>
      <w:r w:rsidRPr="00F219EC">
        <w:rPr>
          <w:rFonts w:ascii="Times New Roman" w:eastAsia="Times New Roman" w:hAnsi="Times New Roman" w:cs="Times New Roman"/>
          <w:color w:val="231F20"/>
          <w:spacing w:val="-5"/>
          <w:w w:val="105"/>
        </w:rPr>
        <w:t>ма</w:t>
      </w:r>
      <w:r w:rsidRPr="00F219EC">
        <w:rPr>
          <w:rFonts w:ascii="Times New Roman" w:eastAsia="Times New Roman" w:hAnsi="Times New Roman" w:cs="Times New Roman"/>
          <w:color w:val="231F20"/>
          <w:spacing w:val="-6"/>
          <w:w w:val="105"/>
        </w:rPr>
        <w:t>ш</w:t>
      </w:r>
      <w:r w:rsidRPr="00F219EC">
        <w:rPr>
          <w:rFonts w:ascii="Times New Roman" w:eastAsia="Times New Roman" w:hAnsi="Times New Roman" w:cs="Times New Roman"/>
          <w:color w:val="231F20"/>
          <w:spacing w:val="-5"/>
          <w:w w:val="105"/>
        </w:rPr>
        <w:t>н</w:t>
      </w:r>
      <w:r w:rsidRPr="00F219EC">
        <w:rPr>
          <w:rFonts w:ascii="Times New Roman" w:eastAsia="Times New Roman" w:hAnsi="Times New Roman" w:cs="Times New Roman"/>
          <w:color w:val="231F20"/>
          <w:spacing w:val="-6"/>
          <w:w w:val="105"/>
        </w:rPr>
        <w:t>е</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spacing w:val="-5"/>
          <w:w w:val="105"/>
        </w:rPr>
        <w:t>в</w:t>
      </w:r>
      <w:r w:rsidRPr="00F219EC">
        <w:rPr>
          <w:rFonts w:ascii="Times New Roman" w:eastAsia="Times New Roman" w:hAnsi="Times New Roman" w:cs="Times New Roman"/>
          <w:color w:val="231F20"/>
          <w:spacing w:val="-6"/>
          <w:w w:val="105"/>
        </w:rPr>
        <w:t>ос</w:t>
      </w:r>
      <w:r w:rsidRPr="00F219EC">
        <w:rPr>
          <w:rFonts w:ascii="Times New Roman" w:eastAsia="Times New Roman" w:hAnsi="Times New Roman" w:cs="Times New Roman"/>
          <w:color w:val="231F20"/>
          <w:spacing w:val="-5"/>
          <w:w w:val="105"/>
        </w:rPr>
        <w:t>питани</w:t>
      </w:r>
      <w:r w:rsidRPr="00F219EC">
        <w:rPr>
          <w:rFonts w:ascii="Times New Roman" w:eastAsia="Times New Roman" w:hAnsi="Times New Roman" w:cs="Times New Roman"/>
          <w:color w:val="231F20"/>
          <w:spacing w:val="-6"/>
          <w:w w:val="105"/>
        </w:rPr>
        <w:t>е</w:t>
      </w:r>
      <w:r w:rsidRPr="00F219EC">
        <w:rPr>
          <w:rFonts w:ascii="Times New Roman" w:eastAsia="Times New Roman" w:hAnsi="Times New Roman" w:cs="Times New Roman"/>
          <w:color w:val="231F20"/>
          <w:spacing w:val="20"/>
          <w:w w:val="105"/>
        </w:rPr>
        <w:t>.</w:t>
      </w:r>
      <w:proofErr w:type="gramStart"/>
      <w:r w:rsidRPr="00F219EC">
        <w:rPr>
          <w:rFonts w:ascii="Times New Roman" w:eastAsia="Times New Roman" w:hAnsi="Times New Roman" w:cs="Times New Roman"/>
          <w:color w:val="231F20"/>
          <w:spacing w:val="23"/>
          <w:w w:val="105"/>
        </w:rPr>
        <w:t>—</w:t>
      </w:r>
      <w:r w:rsidRPr="00F219EC">
        <w:rPr>
          <w:rFonts w:ascii="Times New Roman" w:eastAsia="Times New Roman" w:hAnsi="Times New Roman" w:cs="Times New Roman"/>
          <w:color w:val="231F20"/>
          <w:spacing w:val="-5"/>
          <w:w w:val="105"/>
        </w:rPr>
        <w:t>М</w:t>
      </w:r>
      <w:proofErr w:type="gramEnd"/>
      <w:r w:rsidRPr="00F219EC">
        <w:rPr>
          <w:rFonts w:ascii="Times New Roman" w:eastAsia="Times New Roman" w:hAnsi="Times New Roman" w:cs="Times New Roman"/>
          <w:color w:val="231F20"/>
          <w:spacing w:val="-6"/>
          <w:w w:val="105"/>
        </w:rPr>
        <w:t>.</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90"/>
        </w:rPr>
        <w:t xml:space="preserve"> </w:t>
      </w:r>
      <w:r w:rsidRPr="00F219EC">
        <w:rPr>
          <w:rFonts w:ascii="Times New Roman" w:eastAsia="Times New Roman" w:hAnsi="Times New Roman" w:cs="Times New Roman"/>
          <w:color w:val="231F20"/>
          <w:spacing w:val="-5"/>
          <w:w w:val="105"/>
        </w:rPr>
        <w:t>1999</w:t>
      </w:r>
      <w:r w:rsidRPr="00F219EC">
        <w:rPr>
          <w:rFonts w:ascii="Times New Roman" w:eastAsia="Times New Roman" w:hAnsi="Times New Roman" w:cs="Times New Roman"/>
          <w:color w:val="231F20"/>
          <w:w w:val="105"/>
        </w:rPr>
        <w:t>.</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4"/>
          <w:w w:val="105"/>
        </w:rPr>
        <w:t xml:space="preserve"> </w:t>
      </w:r>
      <w:proofErr w:type="gramStart"/>
      <w:r w:rsidRPr="00F219EC">
        <w:rPr>
          <w:rFonts w:ascii="Times New Roman" w:eastAsia="Times New Roman" w:hAnsi="Times New Roman" w:cs="Times New Roman"/>
          <w:color w:val="231F20"/>
          <w:w w:val="105"/>
        </w:rPr>
        <w:t>в</w:t>
      </w:r>
      <w:proofErr w:type="gram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Динамическая</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психология:</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Избранные</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труды.</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2001.</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spacing w:val="-4"/>
          <w:w w:val="105"/>
        </w:rPr>
        <w:t>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5"/>
          <w:w w:val="105"/>
        </w:rPr>
        <w:t xml:space="preserve"> </w:t>
      </w:r>
      <w:r w:rsidRPr="00F219EC">
        <w:rPr>
          <w:rFonts w:ascii="Times New Roman" w:eastAsia="Times New Roman" w:hAnsi="Times New Roman" w:cs="Times New Roman"/>
          <w:color w:val="231F20"/>
          <w:spacing w:val="-3"/>
          <w:w w:val="105"/>
        </w:rPr>
        <w:t>Н</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spacing w:val="-3"/>
          <w:w w:val="105"/>
        </w:rPr>
        <w:t>Из</w:t>
      </w:r>
      <w:r w:rsidRPr="00F219EC">
        <w:rPr>
          <w:rFonts w:ascii="Times New Roman" w:eastAsia="Times New Roman" w:hAnsi="Times New Roman" w:cs="Times New Roman"/>
          <w:color w:val="231F20"/>
          <w:spacing w:val="-4"/>
          <w:w w:val="105"/>
        </w:rPr>
        <w:t>б</w:t>
      </w:r>
      <w:r w:rsidRPr="00F219EC">
        <w:rPr>
          <w:rFonts w:ascii="Times New Roman" w:eastAsia="Times New Roman" w:hAnsi="Times New Roman" w:cs="Times New Roman"/>
          <w:color w:val="231F20"/>
          <w:spacing w:val="-3"/>
          <w:w w:val="105"/>
        </w:rPr>
        <w:t>ранны</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spacing w:val="-3"/>
          <w:w w:val="105"/>
        </w:rPr>
        <w:t>п</w:t>
      </w:r>
      <w:r w:rsidRPr="00F219EC">
        <w:rPr>
          <w:rFonts w:ascii="Times New Roman" w:eastAsia="Times New Roman" w:hAnsi="Times New Roman" w:cs="Times New Roman"/>
          <w:color w:val="231F20"/>
          <w:spacing w:val="-4"/>
          <w:w w:val="105"/>
        </w:rPr>
        <w:t>с</w:t>
      </w:r>
      <w:r w:rsidRPr="00F219EC">
        <w:rPr>
          <w:rFonts w:ascii="Times New Roman" w:eastAsia="Times New Roman" w:hAnsi="Times New Roman" w:cs="Times New Roman"/>
          <w:color w:val="231F20"/>
          <w:spacing w:val="-3"/>
          <w:w w:val="105"/>
        </w:rPr>
        <w:t>и</w:t>
      </w:r>
      <w:r w:rsidRPr="00F219EC">
        <w:rPr>
          <w:rFonts w:ascii="Times New Roman" w:eastAsia="Times New Roman" w:hAnsi="Times New Roman" w:cs="Times New Roman"/>
          <w:color w:val="231F20"/>
          <w:spacing w:val="-4"/>
          <w:w w:val="105"/>
        </w:rPr>
        <w:t>х</w:t>
      </w:r>
      <w:r w:rsidRPr="00F219EC">
        <w:rPr>
          <w:rFonts w:ascii="Times New Roman" w:eastAsia="Times New Roman" w:hAnsi="Times New Roman" w:cs="Times New Roman"/>
          <w:color w:val="231F20"/>
          <w:spacing w:val="-3"/>
          <w:w w:val="105"/>
        </w:rPr>
        <w:t>оло</w:t>
      </w:r>
      <w:r w:rsidRPr="00F219EC">
        <w:rPr>
          <w:rFonts w:ascii="Times New Roman" w:eastAsia="Times New Roman" w:hAnsi="Times New Roman" w:cs="Times New Roman"/>
          <w:color w:val="231F20"/>
          <w:spacing w:val="-4"/>
          <w:w w:val="105"/>
        </w:rPr>
        <w:t>г</w:t>
      </w:r>
      <w:r w:rsidRPr="00F219EC">
        <w:rPr>
          <w:rFonts w:ascii="Times New Roman" w:eastAsia="Times New Roman" w:hAnsi="Times New Roman" w:cs="Times New Roman"/>
          <w:color w:val="231F20"/>
          <w:spacing w:val="-3"/>
          <w:w w:val="105"/>
        </w:rPr>
        <w:t>и</w:t>
      </w:r>
      <w:r w:rsidRPr="00F219EC">
        <w:rPr>
          <w:rFonts w:ascii="Times New Roman" w:eastAsia="Times New Roman" w:hAnsi="Times New Roman" w:cs="Times New Roman"/>
          <w:color w:val="231F20"/>
          <w:spacing w:val="-4"/>
          <w:w w:val="105"/>
        </w:rPr>
        <w:t>чес</w:t>
      </w:r>
      <w:r w:rsidRPr="00F219EC">
        <w:rPr>
          <w:rFonts w:ascii="Times New Roman" w:eastAsia="Times New Roman" w:hAnsi="Times New Roman" w:cs="Times New Roman"/>
          <w:color w:val="231F20"/>
          <w:spacing w:val="-3"/>
          <w:w w:val="105"/>
        </w:rPr>
        <w:t>ки</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spacing w:val="-3"/>
          <w:w w:val="105"/>
        </w:rPr>
        <w:t>произв</w:t>
      </w:r>
      <w:r w:rsidRPr="00F219EC">
        <w:rPr>
          <w:rFonts w:ascii="Times New Roman" w:eastAsia="Times New Roman" w:hAnsi="Times New Roman" w:cs="Times New Roman"/>
          <w:color w:val="231F20"/>
          <w:spacing w:val="-4"/>
          <w:w w:val="105"/>
        </w:rPr>
        <w:t>еде</w:t>
      </w:r>
      <w:r w:rsidRPr="00F219EC">
        <w:rPr>
          <w:rFonts w:ascii="Times New Roman" w:eastAsia="Times New Roman" w:hAnsi="Times New Roman" w:cs="Times New Roman"/>
          <w:color w:val="231F20"/>
          <w:spacing w:val="-3"/>
          <w:w w:val="105"/>
        </w:rPr>
        <w:t>ния</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2</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spacing w:val="-8"/>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spacing w:val="-20"/>
        </w:rPr>
        <w:t>Т</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2"/>
        </w:rPr>
        <w:t xml:space="preserve"> </w:t>
      </w:r>
      <w:r w:rsidRPr="00F219EC">
        <w:rPr>
          <w:rFonts w:ascii="Times New Roman" w:eastAsia="Times New Roman" w:hAnsi="Times New Roman" w:cs="Times New Roman"/>
          <w:color w:val="231F20"/>
        </w:rPr>
        <w:t>1.</w:t>
      </w:r>
      <w:r w:rsidRPr="00F219EC">
        <w:rPr>
          <w:rFonts w:ascii="Times New Roman" w:eastAsia="Times New Roman" w:hAnsi="Times New Roman" w:cs="Times New Roman"/>
          <w:color w:val="231F20"/>
          <w:spacing w:val="-29"/>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30"/>
        </w:rPr>
        <w:t xml:space="preserve"> </w:t>
      </w:r>
      <w:r w:rsidRPr="00F219EC">
        <w:rPr>
          <w:rFonts w:ascii="Times New Roman" w:eastAsia="Times New Roman" w:hAnsi="Times New Roman" w:cs="Times New Roman"/>
          <w:color w:val="231F20"/>
        </w:rPr>
        <w:t>М.,</w:t>
      </w:r>
      <w:r w:rsidRPr="00F219EC">
        <w:rPr>
          <w:rFonts w:ascii="Times New Roman" w:eastAsia="Times New Roman" w:hAnsi="Times New Roman" w:cs="Times New Roman"/>
          <w:color w:val="231F20"/>
          <w:spacing w:val="-1"/>
        </w:rPr>
        <w:t xml:space="preserve"> </w:t>
      </w:r>
      <w:r w:rsidRPr="00F219EC">
        <w:rPr>
          <w:rFonts w:ascii="Times New Roman" w:eastAsia="Times New Roman" w:hAnsi="Times New Roman" w:cs="Times New Roman"/>
          <w:color w:val="231F20"/>
        </w:rPr>
        <w:t>1983.</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7"/>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7"/>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Лекции</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по</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общей</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психологии.</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2000.</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Проблемы</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развития</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психики.</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1972.</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spacing w:val="-5"/>
          <w:w w:val="105"/>
        </w:rPr>
        <w:t>М</w:t>
      </w:r>
      <w:r w:rsidRPr="00F219EC">
        <w:rPr>
          <w:rFonts w:ascii="Times New Roman" w:eastAsia="Times New Roman" w:hAnsi="Times New Roman" w:cs="Times New Roman"/>
          <w:color w:val="231F20"/>
          <w:spacing w:val="20"/>
          <w:w w:val="105"/>
        </w:rPr>
        <w:t>.</w:t>
      </w:r>
      <w:r w:rsidRPr="00F219EC">
        <w:rPr>
          <w:rFonts w:ascii="Times New Roman" w:eastAsia="Times New Roman" w:hAnsi="Times New Roman" w:cs="Times New Roman"/>
          <w:color w:val="231F20"/>
          <w:spacing w:val="-5"/>
          <w:w w:val="105"/>
        </w:rPr>
        <w:t>И</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5"/>
          <w:w w:val="105"/>
        </w:rPr>
        <w:t>Ф</w:t>
      </w:r>
      <w:r w:rsidRPr="00F219EC">
        <w:rPr>
          <w:rFonts w:ascii="Times New Roman" w:eastAsia="Times New Roman" w:hAnsi="Times New Roman" w:cs="Times New Roman"/>
          <w:color w:val="231F20"/>
          <w:spacing w:val="-6"/>
          <w:w w:val="105"/>
        </w:rPr>
        <w:t>о</w:t>
      </w:r>
      <w:r w:rsidRPr="00F219EC">
        <w:rPr>
          <w:rFonts w:ascii="Times New Roman" w:eastAsia="Times New Roman" w:hAnsi="Times New Roman" w:cs="Times New Roman"/>
          <w:color w:val="231F20"/>
          <w:spacing w:val="-5"/>
          <w:w w:val="105"/>
        </w:rPr>
        <w:t>рмир</w:t>
      </w:r>
      <w:r w:rsidRPr="00F219EC">
        <w:rPr>
          <w:rFonts w:ascii="Times New Roman" w:eastAsia="Times New Roman" w:hAnsi="Times New Roman" w:cs="Times New Roman"/>
          <w:color w:val="231F20"/>
          <w:spacing w:val="-6"/>
          <w:w w:val="105"/>
        </w:rPr>
        <w:t>о</w:t>
      </w:r>
      <w:r w:rsidRPr="00F219EC">
        <w:rPr>
          <w:rFonts w:ascii="Times New Roman" w:eastAsia="Times New Roman" w:hAnsi="Times New Roman" w:cs="Times New Roman"/>
          <w:color w:val="231F20"/>
          <w:spacing w:val="-5"/>
          <w:w w:val="105"/>
        </w:rPr>
        <w:t>вани</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5"/>
          <w:w w:val="105"/>
        </w:rPr>
        <w:t>ли</w:t>
      </w:r>
      <w:r w:rsidRPr="00F219EC">
        <w:rPr>
          <w:rFonts w:ascii="Times New Roman" w:eastAsia="Times New Roman" w:hAnsi="Times New Roman" w:cs="Times New Roman"/>
          <w:color w:val="231F20"/>
          <w:spacing w:val="-6"/>
          <w:w w:val="105"/>
        </w:rPr>
        <w:t>ч</w:t>
      </w:r>
      <w:r w:rsidRPr="00F219EC">
        <w:rPr>
          <w:rFonts w:ascii="Times New Roman" w:eastAsia="Times New Roman" w:hAnsi="Times New Roman" w:cs="Times New Roman"/>
          <w:color w:val="231F20"/>
          <w:spacing w:val="-5"/>
          <w:w w:val="105"/>
        </w:rPr>
        <w:t>н</w:t>
      </w:r>
      <w:r w:rsidRPr="00F219EC">
        <w:rPr>
          <w:rFonts w:ascii="Times New Roman" w:eastAsia="Times New Roman" w:hAnsi="Times New Roman" w:cs="Times New Roman"/>
          <w:color w:val="231F20"/>
          <w:spacing w:val="-6"/>
          <w:w w:val="105"/>
        </w:rPr>
        <w:t>ос</w:t>
      </w:r>
      <w:r w:rsidRPr="00F219EC">
        <w:rPr>
          <w:rFonts w:ascii="Times New Roman" w:eastAsia="Times New Roman" w:hAnsi="Times New Roman" w:cs="Times New Roman"/>
          <w:color w:val="231F20"/>
          <w:spacing w:val="-5"/>
          <w:w w:val="105"/>
        </w:rPr>
        <w:t>т</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5"/>
          <w:w w:val="105"/>
        </w:rPr>
        <w:t>р</w:t>
      </w:r>
      <w:r w:rsidRPr="00F219EC">
        <w:rPr>
          <w:rFonts w:ascii="Times New Roman" w:eastAsia="Times New Roman" w:hAnsi="Times New Roman" w:cs="Times New Roman"/>
          <w:color w:val="231F20"/>
          <w:spacing w:val="-6"/>
          <w:w w:val="105"/>
        </w:rPr>
        <w:t>ебе</w:t>
      </w:r>
      <w:r w:rsidRPr="00F219EC">
        <w:rPr>
          <w:rFonts w:ascii="Times New Roman" w:eastAsia="Times New Roman" w:hAnsi="Times New Roman" w:cs="Times New Roman"/>
          <w:color w:val="231F20"/>
          <w:spacing w:val="-5"/>
          <w:w w:val="105"/>
        </w:rPr>
        <w:t>нк</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6"/>
          <w:w w:val="105"/>
        </w:rPr>
        <w:t>обще</w:t>
      </w:r>
      <w:r w:rsidRPr="00F219EC">
        <w:rPr>
          <w:rFonts w:ascii="Times New Roman" w:eastAsia="Times New Roman" w:hAnsi="Times New Roman" w:cs="Times New Roman"/>
          <w:color w:val="231F20"/>
          <w:spacing w:val="-5"/>
          <w:w w:val="105"/>
        </w:rPr>
        <w:t>нии</w:t>
      </w:r>
      <w:r w:rsidRPr="00F219EC">
        <w:rPr>
          <w:rFonts w:ascii="Times New Roman" w:eastAsia="Times New Roman" w:hAnsi="Times New Roman" w:cs="Times New Roman"/>
          <w:color w:val="231F20"/>
          <w:spacing w:val="20"/>
          <w:w w:val="105"/>
        </w:rPr>
        <w:t>.</w:t>
      </w:r>
      <w:proofErr w:type="gramStart"/>
      <w:r w:rsidRPr="00F219EC">
        <w:rPr>
          <w:rFonts w:ascii="Times New Roman" w:eastAsia="Times New Roman" w:hAnsi="Times New Roman" w:cs="Times New Roman"/>
          <w:color w:val="231F20"/>
          <w:spacing w:val="23"/>
          <w:w w:val="105"/>
        </w:rPr>
        <w:t>—</w:t>
      </w:r>
      <w:r w:rsidRPr="00F219EC">
        <w:rPr>
          <w:rFonts w:ascii="Times New Roman" w:eastAsia="Times New Roman" w:hAnsi="Times New Roman" w:cs="Times New Roman"/>
          <w:color w:val="231F20"/>
          <w:spacing w:val="-5"/>
          <w:w w:val="105"/>
        </w:rPr>
        <w:t>С</w:t>
      </w:r>
      <w:proofErr w:type="gramEnd"/>
      <w:r w:rsidRPr="00F219EC">
        <w:rPr>
          <w:rFonts w:ascii="Times New Roman" w:eastAsia="Times New Roman" w:hAnsi="Times New Roman" w:cs="Times New Roman"/>
          <w:color w:val="231F20"/>
          <w:spacing w:val="-5"/>
          <w:w w:val="105"/>
        </w:rPr>
        <w:t>П</w:t>
      </w:r>
      <w:r w:rsidRPr="00F219EC">
        <w:rPr>
          <w:rFonts w:ascii="Times New Roman" w:eastAsia="Times New Roman" w:hAnsi="Times New Roman" w:cs="Times New Roman"/>
          <w:color w:val="231F20"/>
          <w:spacing w:val="-6"/>
          <w:w w:val="105"/>
        </w:rPr>
        <w:t>б.</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90"/>
        </w:rPr>
        <w:t xml:space="preserve"> </w:t>
      </w:r>
      <w:r w:rsidRPr="00F219EC">
        <w:rPr>
          <w:rFonts w:ascii="Times New Roman" w:eastAsia="Times New Roman" w:hAnsi="Times New Roman" w:cs="Times New Roman"/>
          <w:color w:val="231F20"/>
          <w:spacing w:val="-5"/>
          <w:w w:val="105"/>
        </w:rPr>
        <w:t>2006</w:t>
      </w:r>
      <w:r w:rsidRPr="00F219EC">
        <w:rPr>
          <w:rFonts w:ascii="Times New Roman" w:eastAsia="Times New Roman" w:hAnsi="Times New Roman" w:cs="Times New Roman"/>
          <w:color w:val="231F20"/>
          <w:w w:val="105"/>
        </w:rPr>
        <w:t>.</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1"/>
          <w:w w:val="105"/>
        </w:rPr>
        <w:t xml:space="preserve"> </w:t>
      </w:r>
      <w:proofErr w:type="spellStart"/>
      <w:r w:rsidRPr="00F219EC">
        <w:rPr>
          <w:rFonts w:ascii="Times New Roman" w:eastAsia="Times New Roman" w:hAnsi="Times New Roman" w:cs="Times New Roman"/>
          <w:color w:val="231F20"/>
          <w:w w:val="105"/>
        </w:rPr>
        <w:t>х</w:t>
      </w:r>
      <w:proofErr w:type="spellEnd"/>
      <w:r w:rsidRPr="00F219EC">
        <w:rPr>
          <w:rFonts w:ascii="Times New Roman" w:eastAsia="Times New Roman" w:hAnsi="Times New Roman" w:cs="Times New Roman"/>
          <w:color w:val="231F20"/>
          <w:spacing w:val="-11"/>
          <w:w w:val="105"/>
        </w:rPr>
        <w:t xml:space="preserve"> </w:t>
      </w:r>
      <w:proofErr w:type="gramStart"/>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1"/>
          <w:w w:val="105"/>
        </w:rPr>
        <w:t xml:space="preserve"> </w:t>
      </w:r>
      <w:proofErr w:type="spellStart"/>
      <w:r w:rsidRPr="00F219EC">
        <w:rPr>
          <w:rFonts w:ascii="Times New Roman" w:eastAsia="Times New Roman" w:hAnsi="Times New Roman" w:cs="Times New Roman"/>
          <w:color w:val="231F20"/>
          <w:w w:val="105"/>
        </w:rPr>
        <w:t>й</w:t>
      </w:r>
      <w:proofErr w:type="spellEnd"/>
      <w:proofErr w:type="gramEnd"/>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1"/>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29"/>
          <w:w w:val="105"/>
        </w:rPr>
        <w:t xml:space="preserve"> </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28"/>
          <w:w w:val="105"/>
        </w:rPr>
        <w:t xml:space="preserve"> </w:t>
      </w:r>
      <w:r w:rsidRPr="00F219EC">
        <w:rPr>
          <w:rFonts w:ascii="Times New Roman" w:eastAsia="Times New Roman" w:hAnsi="Times New Roman" w:cs="Times New Roman"/>
          <w:color w:val="231F20"/>
          <w:w w:val="105"/>
        </w:rPr>
        <w:t>Организация</w:t>
      </w:r>
      <w:r w:rsidRPr="00F219EC">
        <w:rPr>
          <w:rFonts w:ascii="Times New Roman" w:eastAsia="Times New Roman" w:hAnsi="Times New Roman" w:cs="Times New Roman"/>
          <w:color w:val="231F20"/>
          <w:spacing w:val="28"/>
          <w:w w:val="105"/>
        </w:rPr>
        <w:t xml:space="preserve"> </w:t>
      </w:r>
      <w:r w:rsidRPr="00F219EC">
        <w:rPr>
          <w:rFonts w:ascii="Times New Roman" w:eastAsia="Times New Roman" w:hAnsi="Times New Roman" w:cs="Times New Roman"/>
          <w:color w:val="231F20"/>
          <w:w w:val="105"/>
        </w:rPr>
        <w:t>сюжетной</w:t>
      </w:r>
      <w:r w:rsidRPr="00F219EC">
        <w:rPr>
          <w:rFonts w:ascii="Times New Roman" w:eastAsia="Times New Roman" w:hAnsi="Times New Roman" w:cs="Times New Roman"/>
          <w:color w:val="231F20"/>
          <w:spacing w:val="28"/>
          <w:w w:val="105"/>
        </w:rPr>
        <w:t xml:space="preserve"> </w:t>
      </w:r>
      <w:r w:rsidRPr="00F219EC">
        <w:rPr>
          <w:rFonts w:ascii="Times New Roman" w:eastAsia="Times New Roman" w:hAnsi="Times New Roman" w:cs="Times New Roman"/>
          <w:color w:val="231F20"/>
          <w:w w:val="105"/>
        </w:rPr>
        <w:t>игры</w:t>
      </w:r>
      <w:r w:rsidRPr="00F219EC">
        <w:rPr>
          <w:rFonts w:ascii="Times New Roman" w:eastAsia="Times New Roman" w:hAnsi="Times New Roman" w:cs="Times New Roman"/>
          <w:color w:val="231F20"/>
          <w:spacing w:val="28"/>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28"/>
          <w:w w:val="105"/>
        </w:rPr>
        <w:t xml:space="preserve"> </w:t>
      </w:r>
      <w:r w:rsidRPr="00F219EC">
        <w:rPr>
          <w:rFonts w:ascii="Times New Roman" w:eastAsia="Times New Roman" w:hAnsi="Times New Roman" w:cs="Times New Roman"/>
          <w:color w:val="231F20"/>
          <w:w w:val="105"/>
        </w:rPr>
        <w:t>детском</w:t>
      </w:r>
      <w:r w:rsidRPr="00F219EC">
        <w:rPr>
          <w:rFonts w:ascii="Times New Roman" w:eastAsia="Times New Roman" w:hAnsi="Times New Roman" w:cs="Times New Roman"/>
          <w:color w:val="231F20"/>
          <w:spacing w:val="28"/>
          <w:w w:val="105"/>
        </w:rPr>
        <w:t xml:space="preserve"> </w:t>
      </w:r>
      <w:r w:rsidRPr="00F219EC">
        <w:rPr>
          <w:rFonts w:ascii="Times New Roman" w:eastAsia="Times New Roman" w:hAnsi="Times New Roman" w:cs="Times New Roman"/>
          <w:color w:val="231F20"/>
          <w:w w:val="105"/>
        </w:rPr>
        <w:t>саду:</w:t>
      </w:r>
      <w:r w:rsidRPr="00F219EC">
        <w:rPr>
          <w:rFonts w:ascii="Times New Roman" w:eastAsia="Times New Roman" w:hAnsi="Times New Roman" w:cs="Times New Roman"/>
          <w:color w:val="231F20"/>
          <w:w w:val="101"/>
        </w:rPr>
        <w:t xml:space="preserve"> </w:t>
      </w:r>
      <w:r w:rsidRPr="00F219EC">
        <w:rPr>
          <w:rFonts w:ascii="Times New Roman" w:eastAsia="Times New Roman" w:hAnsi="Times New Roman" w:cs="Times New Roman"/>
          <w:color w:val="231F20"/>
          <w:w w:val="105"/>
        </w:rPr>
        <w:t>Пособие</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для</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воспитателя.</w:t>
      </w:r>
      <w:r w:rsidRPr="00F219EC">
        <w:rPr>
          <w:rFonts w:ascii="Times New Roman" w:eastAsia="Times New Roman" w:hAnsi="Times New Roman" w:cs="Times New Roman"/>
          <w:color w:val="231F20"/>
          <w:spacing w:val="-38"/>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8"/>
          <w:w w:val="105"/>
        </w:rPr>
        <w:t xml:space="preserve"> </w:t>
      </w:r>
      <w:r w:rsidRPr="00F219EC">
        <w:rPr>
          <w:rFonts w:ascii="Times New Roman" w:eastAsia="Times New Roman" w:hAnsi="Times New Roman" w:cs="Times New Roman"/>
          <w:color w:val="231F20"/>
          <w:w w:val="105"/>
        </w:rPr>
        <w:t>3-е</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изд.,</w:t>
      </w:r>
      <w:r w:rsidRPr="00F219EC">
        <w:rPr>
          <w:rFonts w:ascii="Times New Roman" w:eastAsia="Times New Roman" w:hAnsi="Times New Roman" w:cs="Times New Roman"/>
          <w:color w:val="231F20"/>
          <w:spacing w:val="-16"/>
          <w:w w:val="105"/>
        </w:rPr>
        <w:t xml:space="preserve"> </w:t>
      </w:r>
      <w:proofErr w:type="spellStart"/>
      <w:r w:rsidRPr="00F219EC">
        <w:rPr>
          <w:rFonts w:ascii="Times New Roman" w:eastAsia="Times New Roman" w:hAnsi="Times New Roman" w:cs="Times New Roman"/>
          <w:color w:val="231F20"/>
          <w:w w:val="105"/>
        </w:rPr>
        <w:t>испр</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8"/>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8"/>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2009.</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3"/>
          <w:w w:val="105"/>
        </w:rPr>
        <w:t xml:space="preserve"> </w:t>
      </w:r>
      <w:proofErr w:type="gramStart"/>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ш</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Педагогика</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иск</w:t>
      </w:r>
      <w:r w:rsidRPr="00F219EC">
        <w:rPr>
          <w:rFonts w:ascii="Times New Roman" w:eastAsia="Times New Roman" w:hAnsi="Times New Roman" w:cs="Times New Roman"/>
          <w:color w:val="231F20"/>
          <w:spacing w:val="-1"/>
          <w:w w:val="105"/>
        </w:rPr>
        <w:t>у</w:t>
      </w:r>
      <w:r w:rsidRPr="00F219EC">
        <w:rPr>
          <w:rFonts w:ascii="Times New Roman" w:eastAsia="Times New Roman" w:hAnsi="Times New Roman" w:cs="Times New Roman"/>
          <w:color w:val="231F20"/>
          <w:w w:val="105"/>
        </w:rPr>
        <w:t>сства</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творческие</w:t>
      </w:r>
      <w:r w:rsidRPr="00F219EC">
        <w:rPr>
          <w:rFonts w:ascii="Times New Roman" w:eastAsia="Times New Roman" w:hAnsi="Times New Roman" w:cs="Times New Roman"/>
          <w:color w:val="231F20"/>
          <w:spacing w:val="-2"/>
          <w:w w:val="105"/>
        </w:rPr>
        <w:t xml:space="preserve"> </w:t>
      </w:r>
      <w:r>
        <w:rPr>
          <w:rFonts w:ascii="Times New Roman" w:eastAsia="Times New Roman" w:hAnsi="Times New Roman" w:cs="Times New Roman"/>
          <w:color w:val="231F20"/>
          <w:w w:val="105"/>
        </w:rPr>
        <w:t>способ</w:t>
      </w:r>
      <w:r w:rsidRPr="00F219EC">
        <w:rPr>
          <w:rFonts w:ascii="Times New Roman" w:eastAsia="Times New Roman" w:hAnsi="Times New Roman" w:cs="Times New Roman"/>
          <w:color w:val="231F20"/>
          <w:w w:val="105"/>
        </w:rPr>
        <w:t>ности.—</w:t>
      </w:r>
      <w:r w:rsidRPr="00F219EC">
        <w:rPr>
          <w:rFonts w:ascii="Times New Roman" w:eastAsia="Times New Roman" w:hAnsi="Times New Roman" w:cs="Times New Roman"/>
          <w:color w:val="231F20"/>
          <w:spacing w:val="-39"/>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8"/>
          <w:w w:val="105"/>
        </w:rPr>
        <w:t xml:space="preserve"> </w:t>
      </w:r>
      <w:r w:rsidRPr="00F219EC">
        <w:rPr>
          <w:rFonts w:ascii="Times New Roman" w:eastAsia="Times New Roman" w:hAnsi="Times New Roman" w:cs="Times New Roman"/>
          <w:color w:val="231F20"/>
          <w:w w:val="105"/>
        </w:rPr>
        <w:t>1981.</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0"/>
          <w:w w:val="105"/>
        </w:rPr>
        <w:t xml:space="preserve"> </w:t>
      </w:r>
      <w:proofErr w:type="gramStart"/>
      <w:r w:rsidRPr="00F219EC">
        <w:rPr>
          <w:rFonts w:ascii="Times New Roman" w:eastAsia="Times New Roman" w:hAnsi="Times New Roman" w:cs="Times New Roman"/>
          <w:color w:val="231F20"/>
          <w:w w:val="105"/>
        </w:rPr>
        <w:t>у</w:t>
      </w:r>
      <w:proofErr w:type="gramEnd"/>
      <w:r w:rsidRPr="00F219EC">
        <w:rPr>
          <w:rFonts w:ascii="Times New Roman" w:eastAsia="Times New Roman" w:hAnsi="Times New Roman" w:cs="Times New Roman"/>
          <w:color w:val="231F20"/>
          <w:spacing w:val="-9"/>
          <w:w w:val="105"/>
        </w:rPr>
        <w:t xml:space="preserve"> </w:t>
      </w:r>
      <w:proofErr w:type="spellStart"/>
      <w:r w:rsidRPr="00F219EC">
        <w:rPr>
          <w:rFonts w:ascii="Times New Roman" w:eastAsia="Times New Roman" w:hAnsi="Times New Roman" w:cs="Times New Roman"/>
          <w:color w:val="231F20"/>
          <w:w w:val="105"/>
        </w:rPr>
        <w:t>х</w:t>
      </w:r>
      <w:proofErr w:type="spellEnd"/>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9"/>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а  В.</w:t>
      </w:r>
      <w:r w:rsidRPr="00F219EC">
        <w:rPr>
          <w:rFonts w:ascii="Times New Roman" w:eastAsia="Times New Roman" w:hAnsi="Times New Roman" w:cs="Times New Roman"/>
          <w:color w:val="231F20"/>
          <w:spacing w:val="-28"/>
          <w:w w:val="105"/>
        </w:rPr>
        <w:t xml:space="preserve"> </w:t>
      </w:r>
      <w:r w:rsidRPr="00F219EC">
        <w:rPr>
          <w:rFonts w:ascii="Times New Roman" w:eastAsia="Times New Roman" w:hAnsi="Times New Roman" w:cs="Times New Roman"/>
          <w:color w:val="231F20"/>
          <w:w w:val="105"/>
        </w:rPr>
        <w:t xml:space="preserve">С.  </w:t>
      </w:r>
      <w:proofErr w:type="gramStart"/>
      <w:r w:rsidRPr="00F219EC">
        <w:rPr>
          <w:rFonts w:ascii="Times New Roman" w:eastAsia="Times New Roman" w:hAnsi="Times New Roman" w:cs="Times New Roman"/>
          <w:color w:val="231F20"/>
          <w:w w:val="105"/>
        </w:rPr>
        <w:t>Изобразительная</w:t>
      </w:r>
      <w:proofErr w:type="gramEnd"/>
      <w:r w:rsidRPr="00F219EC">
        <w:rPr>
          <w:rFonts w:ascii="Times New Roman" w:eastAsia="Times New Roman" w:hAnsi="Times New Roman" w:cs="Times New Roman"/>
          <w:color w:val="231F20"/>
          <w:w w:val="105"/>
        </w:rPr>
        <w:t xml:space="preserve">  деятельность</w:t>
      </w:r>
      <w:r w:rsidRPr="00F219EC">
        <w:rPr>
          <w:rFonts w:ascii="Times New Roman" w:eastAsia="Times New Roman" w:hAnsi="Times New Roman" w:cs="Times New Roman"/>
          <w:color w:val="231F20"/>
          <w:spacing w:val="57"/>
          <w:w w:val="105"/>
        </w:rPr>
        <w:t xml:space="preserve"> </w:t>
      </w:r>
      <w:r w:rsidRPr="00F219EC">
        <w:rPr>
          <w:rFonts w:ascii="Times New Roman" w:eastAsia="Times New Roman" w:hAnsi="Times New Roman" w:cs="Times New Roman"/>
          <w:color w:val="231F20"/>
          <w:w w:val="105"/>
        </w:rPr>
        <w:t>ребенка  как  форма</w:t>
      </w:r>
      <w:r w:rsidRPr="00F219EC">
        <w:rPr>
          <w:rFonts w:ascii="Times New Roman" w:eastAsia="Times New Roman" w:hAnsi="Times New Roman" w:cs="Times New Roman"/>
          <w:color w:val="231F20"/>
          <w:w w:val="107"/>
        </w:rPr>
        <w:t xml:space="preserve"> </w:t>
      </w:r>
      <w:r w:rsidRPr="00F219EC">
        <w:rPr>
          <w:rFonts w:ascii="Times New Roman" w:eastAsia="Times New Roman" w:hAnsi="Times New Roman" w:cs="Times New Roman"/>
          <w:color w:val="231F20"/>
          <w:spacing w:val="-1"/>
          <w:w w:val="105"/>
        </w:rPr>
        <w:t>у</w:t>
      </w:r>
      <w:r w:rsidRPr="00F219EC">
        <w:rPr>
          <w:rFonts w:ascii="Times New Roman" w:eastAsia="Times New Roman" w:hAnsi="Times New Roman" w:cs="Times New Roman"/>
          <w:color w:val="231F20"/>
          <w:w w:val="105"/>
        </w:rPr>
        <w:t>своения</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социального</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опыта.</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1981.</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8"/>
          <w:w w:val="105"/>
        </w:rPr>
        <w:t xml:space="preserve"> </w:t>
      </w:r>
      <w:proofErr w:type="gramStart"/>
      <w:r w:rsidRPr="00F219EC">
        <w:rPr>
          <w:rFonts w:ascii="Times New Roman" w:eastAsia="Times New Roman" w:hAnsi="Times New Roman" w:cs="Times New Roman"/>
          <w:color w:val="231F20"/>
          <w:w w:val="105"/>
        </w:rPr>
        <w:t>к</w:t>
      </w:r>
      <w:proofErr w:type="gramEnd"/>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27"/>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spacing w:val="-19"/>
          <w:w w:val="105"/>
        </w:rPr>
        <w:t>Т</w:t>
      </w:r>
      <w:r w:rsidRPr="00F219EC">
        <w:rPr>
          <w:rFonts w:ascii="Times New Roman" w:eastAsia="Times New Roman" w:hAnsi="Times New Roman" w:cs="Times New Roman"/>
          <w:color w:val="231F20"/>
          <w:spacing w:val="2"/>
          <w:w w:val="105"/>
        </w:rPr>
        <w:t>ео</w:t>
      </w:r>
      <w:r w:rsidRPr="00F219EC">
        <w:rPr>
          <w:rFonts w:ascii="Times New Roman" w:eastAsia="Times New Roman" w:hAnsi="Times New Roman" w:cs="Times New Roman"/>
          <w:color w:val="231F20"/>
          <w:spacing w:val="1"/>
          <w:w w:val="105"/>
        </w:rPr>
        <w:t>ри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spacing w:val="2"/>
          <w:w w:val="105"/>
        </w:rPr>
        <w:t>ме</w:t>
      </w:r>
      <w:r w:rsidRPr="00F219EC">
        <w:rPr>
          <w:rFonts w:ascii="Times New Roman" w:eastAsia="Times New Roman" w:hAnsi="Times New Roman" w:cs="Times New Roman"/>
          <w:color w:val="231F20"/>
          <w:spacing w:val="1"/>
          <w:w w:val="105"/>
        </w:rPr>
        <w:t>т</w:t>
      </w:r>
      <w:r w:rsidRPr="00F219EC">
        <w:rPr>
          <w:rFonts w:ascii="Times New Roman" w:eastAsia="Times New Roman" w:hAnsi="Times New Roman" w:cs="Times New Roman"/>
          <w:color w:val="231F20"/>
          <w:spacing w:val="2"/>
          <w:w w:val="105"/>
        </w:rPr>
        <w:t>од</w:t>
      </w:r>
      <w:r w:rsidRPr="00F219EC">
        <w:rPr>
          <w:rFonts w:ascii="Times New Roman" w:eastAsia="Times New Roman" w:hAnsi="Times New Roman" w:cs="Times New Roman"/>
          <w:color w:val="231F20"/>
          <w:spacing w:val="1"/>
          <w:w w:val="105"/>
        </w:rPr>
        <w:t>ик</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spacing w:val="1"/>
          <w:w w:val="105"/>
        </w:rPr>
        <w:t>эк</w:t>
      </w:r>
      <w:r w:rsidRPr="00F219EC">
        <w:rPr>
          <w:rFonts w:ascii="Times New Roman" w:eastAsia="Times New Roman" w:hAnsi="Times New Roman" w:cs="Times New Roman"/>
          <w:color w:val="231F20"/>
          <w:spacing w:val="2"/>
          <w:w w:val="105"/>
        </w:rPr>
        <w:t>о</w:t>
      </w:r>
      <w:r w:rsidRPr="00F219EC">
        <w:rPr>
          <w:rFonts w:ascii="Times New Roman" w:eastAsia="Times New Roman" w:hAnsi="Times New Roman" w:cs="Times New Roman"/>
          <w:color w:val="231F20"/>
          <w:spacing w:val="1"/>
          <w:w w:val="105"/>
        </w:rPr>
        <w:t>л</w:t>
      </w:r>
      <w:r w:rsidRPr="00F219EC">
        <w:rPr>
          <w:rFonts w:ascii="Times New Roman" w:eastAsia="Times New Roman" w:hAnsi="Times New Roman" w:cs="Times New Roman"/>
          <w:color w:val="231F20"/>
          <w:spacing w:val="2"/>
          <w:w w:val="105"/>
        </w:rPr>
        <w:t>ог</w:t>
      </w:r>
      <w:r w:rsidRPr="00F219EC">
        <w:rPr>
          <w:rFonts w:ascii="Times New Roman" w:eastAsia="Times New Roman" w:hAnsi="Times New Roman" w:cs="Times New Roman"/>
          <w:color w:val="231F20"/>
          <w:spacing w:val="1"/>
          <w:w w:val="105"/>
        </w:rPr>
        <w:t>и</w:t>
      </w:r>
      <w:r w:rsidRPr="00F219EC">
        <w:rPr>
          <w:rFonts w:ascii="Times New Roman" w:eastAsia="Times New Roman" w:hAnsi="Times New Roman" w:cs="Times New Roman"/>
          <w:color w:val="231F20"/>
          <w:spacing w:val="2"/>
          <w:w w:val="105"/>
        </w:rPr>
        <w:t>чес</w:t>
      </w:r>
      <w:r w:rsidRPr="00F219EC">
        <w:rPr>
          <w:rFonts w:ascii="Times New Roman" w:eastAsia="Times New Roman" w:hAnsi="Times New Roman" w:cs="Times New Roman"/>
          <w:color w:val="231F20"/>
          <w:spacing w:val="1"/>
          <w:w w:val="105"/>
        </w:rPr>
        <w:t>к</w:t>
      </w:r>
      <w:r w:rsidRPr="00F219EC">
        <w:rPr>
          <w:rFonts w:ascii="Times New Roman" w:eastAsia="Times New Roman" w:hAnsi="Times New Roman" w:cs="Times New Roman"/>
          <w:color w:val="231F20"/>
          <w:spacing w:val="2"/>
          <w:w w:val="105"/>
        </w:rPr>
        <w:t>ог</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spacing w:val="2"/>
          <w:w w:val="105"/>
        </w:rPr>
        <w:t>об</w:t>
      </w:r>
      <w:r w:rsidRPr="00F219EC">
        <w:rPr>
          <w:rFonts w:ascii="Times New Roman" w:eastAsia="Times New Roman" w:hAnsi="Times New Roman" w:cs="Times New Roman"/>
          <w:color w:val="231F20"/>
          <w:spacing w:val="1"/>
          <w:w w:val="105"/>
        </w:rPr>
        <w:t>р</w:t>
      </w:r>
      <w:r w:rsidRPr="00F219EC">
        <w:rPr>
          <w:rFonts w:ascii="Times New Roman" w:eastAsia="Times New Roman" w:hAnsi="Times New Roman" w:cs="Times New Roman"/>
          <w:color w:val="231F20"/>
          <w:spacing w:val="2"/>
          <w:w w:val="105"/>
        </w:rPr>
        <w:t>а</w:t>
      </w:r>
      <w:r w:rsidRPr="00F219EC">
        <w:rPr>
          <w:rFonts w:ascii="Times New Roman" w:eastAsia="Times New Roman" w:hAnsi="Times New Roman" w:cs="Times New Roman"/>
          <w:color w:val="231F20"/>
          <w:spacing w:val="1"/>
          <w:w w:val="105"/>
        </w:rPr>
        <w:t>з</w:t>
      </w:r>
      <w:r w:rsidRPr="00F219EC">
        <w:rPr>
          <w:rFonts w:ascii="Times New Roman" w:eastAsia="Times New Roman" w:hAnsi="Times New Roman" w:cs="Times New Roman"/>
          <w:color w:val="231F20"/>
          <w:spacing w:val="2"/>
          <w:w w:val="105"/>
        </w:rPr>
        <w:t>о</w:t>
      </w:r>
      <w:r w:rsidRPr="00F219EC">
        <w:rPr>
          <w:rFonts w:ascii="Times New Roman" w:eastAsia="Times New Roman" w:hAnsi="Times New Roman" w:cs="Times New Roman"/>
          <w:color w:val="231F20"/>
          <w:spacing w:val="1"/>
          <w:w w:val="105"/>
        </w:rPr>
        <w:t>в</w:t>
      </w:r>
      <w:r w:rsidRPr="00F219EC">
        <w:rPr>
          <w:rFonts w:ascii="Times New Roman" w:eastAsia="Times New Roman" w:hAnsi="Times New Roman" w:cs="Times New Roman"/>
          <w:color w:val="231F20"/>
          <w:spacing w:val="2"/>
          <w:w w:val="105"/>
        </w:rPr>
        <w:t>а</w:t>
      </w:r>
      <w:r w:rsidRPr="00F219EC">
        <w:rPr>
          <w:rFonts w:ascii="Times New Roman" w:eastAsia="Times New Roman" w:hAnsi="Times New Roman" w:cs="Times New Roman"/>
          <w:color w:val="231F20"/>
          <w:spacing w:val="1"/>
          <w:w w:val="105"/>
        </w:rPr>
        <w:t>ни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w w:val="116"/>
        </w:rPr>
        <w:t xml:space="preserve"> </w:t>
      </w:r>
      <w:r w:rsidRPr="00F219EC">
        <w:rPr>
          <w:rFonts w:ascii="Times New Roman" w:eastAsia="Times New Roman" w:hAnsi="Times New Roman" w:cs="Times New Roman"/>
          <w:color w:val="231F20"/>
          <w:spacing w:val="2"/>
          <w:w w:val="105"/>
        </w:rPr>
        <w:t>де</w:t>
      </w:r>
      <w:r w:rsidRPr="00F219EC">
        <w:rPr>
          <w:rFonts w:ascii="Times New Roman" w:eastAsia="Times New Roman" w:hAnsi="Times New Roman" w:cs="Times New Roman"/>
          <w:color w:val="231F20"/>
          <w:spacing w:val="1"/>
          <w:w w:val="105"/>
        </w:rPr>
        <w:t>т</w:t>
      </w:r>
      <w:r w:rsidRPr="00F219EC">
        <w:rPr>
          <w:rFonts w:ascii="Times New Roman" w:eastAsia="Times New Roman" w:hAnsi="Times New Roman" w:cs="Times New Roman"/>
          <w:color w:val="231F20"/>
          <w:spacing w:val="2"/>
          <w:w w:val="105"/>
        </w:rPr>
        <w:t>е</w:t>
      </w:r>
      <w:r w:rsidRPr="00F219EC">
        <w:rPr>
          <w:rFonts w:ascii="Times New Roman" w:eastAsia="Times New Roman" w:hAnsi="Times New Roman" w:cs="Times New Roman"/>
          <w:color w:val="231F20"/>
          <w:spacing w:val="1"/>
          <w:w w:val="105"/>
        </w:rPr>
        <w:t>й</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spacing w:val="2"/>
          <w:w w:val="105"/>
        </w:rPr>
        <w:t>2</w:t>
      </w:r>
      <w:r w:rsidRPr="00F219EC">
        <w:rPr>
          <w:rFonts w:ascii="Times New Roman" w:eastAsia="Times New Roman" w:hAnsi="Times New Roman" w:cs="Times New Roman"/>
          <w:color w:val="231F20"/>
          <w:spacing w:val="1"/>
          <w:w w:val="105"/>
        </w:rPr>
        <w:t>-</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1"/>
          <w:w w:val="105"/>
        </w:rPr>
        <w:t>из</w:t>
      </w:r>
      <w:r w:rsidRPr="00F219EC">
        <w:rPr>
          <w:rFonts w:ascii="Times New Roman" w:eastAsia="Times New Roman" w:hAnsi="Times New Roman" w:cs="Times New Roman"/>
          <w:color w:val="231F20"/>
          <w:spacing w:val="2"/>
          <w:w w:val="105"/>
        </w:rPr>
        <w:t>д.</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3"/>
          <w:w w:val="105"/>
        </w:rPr>
        <w:t xml:space="preserve"> </w:t>
      </w:r>
      <w:proofErr w:type="spellStart"/>
      <w:r w:rsidRPr="00F219EC">
        <w:rPr>
          <w:rFonts w:ascii="Times New Roman" w:eastAsia="Times New Roman" w:hAnsi="Times New Roman" w:cs="Times New Roman"/>
          <w:color w:val="231F20"/>
          <w:spacing w:val="1"/>
          <w:w w:val="105"/>
        </w:rPr>
        <w:t>и</w:t>
      </w:r>
      <w:r w:rsidRPr="00F219EC">
        <w:rPr>
          <w:rFonts w:ascii="Times New Roman" w:eastAsia="Times New Roman" w:hAnsi="Times New Roman" w:cs="Times New Roman"/>
          <w:color w:val="231F20"/>
          <w:spacing w:val="2"/>
          <w:w w:val="105"/>
        </w:rPr>
        <w:t>с</w:t>
      </w:r>
      <w:r w:rsidRPr="00F219EC">
        <w:rPr>
          <w:rFonts w:ascii="Times New Roman" w:eastAsia="Times New Roman" w:hAnsi="Times New Roman" w:cs="Times New Roman"/>
          <w:color w:val="231F20"/>
          <w:spacing w:val="1"/>
          <w:w w:val="105"/>
        </w:rPr>
        <w:t>пр</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9"/>
          <w:w w:val="105"/>
        </w:rPr>
        <w:t xml:space="preserve"> </w:t>
      </w:r>
      <w:r w:rsidRPr="00F219EC">
        <w:rPr>
          <w:rFonts w:ascii="Times New Roman" w:eastAsia="Times New Roman" w:hAnsi="Times New Roman" w:cs="Times New Roman"/>
          <w:color w:val="231F20"/>
          <w:spacing w:val="1"/>
          <w:w w:val="105"/>
        </w:rPr>
        <w:t>М</w:t>
      </w:r>
      <w:r w:rsidRPr="00F219EC">
        <w:rPr>
          <w:rFonts w:ascii="Times New Roman" w:eastAsia="Times New Roman" w:hAnsi="Times New Roman" w:cs="Times New Roman"/>
          <w:color w:val="231F20"/>
          <w:spacing w:val="2"/>
          <w:w w:val="105"/>
        </w:rPr>
        <w:t>.</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spacing w:val="2"/>
          <w:w w:val="105"/>
        </w:rPr>
        <w:t>2005</w:t>
      </w:r>
      <w:r w:rsidRPr="00F219EC">
        <w:rPr>
          <w:rFonts w:ascii="Times New Roman" w:eastAsia="Times New Roman" w:hAnsi="Times New Roman" w:cs="Times New Roman"/>
          <w:color w:val="231F20"/>
          <w:w w:val="105"/>
        </w:rPr>
        <w:t>.</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0"/>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0"/>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10"/>
          <w:w w:val="105"/>
        </w:rPr>
        <w:t xml:space="preserve"> </w:t>
      </w:r>
      <w:proofErr w:type="spellStart"/>
      <w:r w:rsidRPr="00F219EC">
        <w:rPr>
          <w:rFonts w:ascii="Times New Roman" w:eastAsia="Times New Roman" w:hAnsi="Times New Roman" w:cs="Times New Roman"/>
          <w:color w:val="231F20"/>
          <w:w w:val="105"/>
        </w:rPr>
        <w:t>д</w:t>
      </w:r>
      <w:proofErr w:type="spellEnd"/>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0"/>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spacing w:val="-29"/>
          <w:w w:val="105"/>
        </w:rPr>
        <w:t>Г</w:t>
      </w:r>
      <w:r w:rsidRPr="00F219EC">
        <w:rPr>
          <w:rFonts w:ascii="Times New Roman" w:eastAsia="Times New Roman" w:hAnsi="Times New Roman" w:cs="Times New Roman"/>
          <w:color w:val="231F20"/>
          <w:w w:val="105"/>
        </w:rPr>
        <w:t>енезис</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элементарных</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логических</w:t>
      </w:r>
      <w:r w:rsidRPr="00F219EC">
        <w:rPr>
          <w:rFonts w:ascii="Times New Roman" w:eastAsia="Times New Roman" w:hAnsi="Times New Roman" w:cs="Times New Roman"/>
          <w:color w:val="231F20"/>
          <w:spacing w:val="-9"/>
          <w:w w:val="105"/>
        </w:rPr>
        <w:t xml:space="preserve"> </w:t>
      </w:r>
      <w:r>
        <w:rPr>
          <w:rFonts w:ascii="Times New Roman" w:eastAsia="Times New Roman" w:hAnsi="Times New Roman" w:cs="Times New Roman"/>
          <w:color w:val="231F20"/>
          <w:w w:val="105"/>
        </w:rPr>
        <w:t>струк</w:t>
      </w:r>
      <w:r w:rsidRPr="00F219EC">
        <w:rPr>
          <w:rFonts w:ascii="Times New Roman" w:eastAsia="Times New Roman" w:hAnsi="Times New Roman" w:cs="Times New Roman"/>
          <w:color w:val="231F20"/>
          <w:w w:val="105"/>
        </w:rPr>
        <w:t>тур.</w:t>
      </w:r>
      <w:r w:rsidRPr="00F219EC">
        <w:rPr>
          <w:rFonts w:ascii="Times New Roman" w:eastAsia="Times New Roman" w:hAnsi="Times New Roman" w:cs="Times New Roman"/>
          <w:color w:val="231F20"/>
          <w:spacing w:val="-48"/>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9"/>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7"/>
          <w:w w:val="105"/>
        </w:rPr>
        <w:t xml:space="preserve"> </w:t>
      </w:r>
      <w:r w:rsidRPr="00F219EC">
        <w:rPr>
          <w:rFonts w:ascii="Times New Roman" w:eastAsia="Times New Roman" w:hAnsi="Times New Roman" w:cs="Times New Roman"/>
          <w:color w:val="231F20"/>
          <w:w w:val="105"/>
        </w:rPr>
        <w:t>1963.</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д</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Психология</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ребенка.</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СПб</w:t>
      </w:r>
      <w:proofErr w:type="gramStart"/>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
          <w:w w:val="105"/>
        </w:rPr>
        <w:t xml:space="preserve"> </w:t>
      </w:r>
      <w:proofErr w:type="gramEnd"/>
      <w:r w:rsidRPr="00F219EC">
        <w:rPr>
          <w:rFonts w:ascii="Times New Roman" w:eastAsia="Times New Roman" w:hAnsi="Times New Roman" w:cs="Times New Roman"/>
          <w:color w:val="231F20"/>
          <w:w w:val="105"/>
        </w:rPr>
        <w:t>2003.</w:t>
      </w:r>
      <w:r w:rsidRPr="00F219EC">
        <w:rPr>
          <w:rFonts w:ascii="Times New Roman" w:eastAsia="Times New Roman" w:hAnsi="Times New Roman" w:cs="Times New Roman"/>
          <w:color w:val="231F20"/>
          <w:w w:val="103"/>
        </w:rPr>
        <w:t xml:space="preserve"> </w:t>
      </w:r>
      <w:proofErr w:type="gramStart"/>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Речь</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мышление</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ребенка.</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1932.</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Роль</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действия</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формировании</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мышления</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6"/>
          <w:w w:val="150"/>
        </w:rPr>
        <w:t xml:space="preserve"> </w:t>
      </w:r>
      <w:r w:rsidRPr="00F219EC">
        <w:rPr>
          <w:rFonts w:ascii="Times New Roman" w:eastAsia="Times New Roman" w:hAnsi="Times New Roman" w:cs="Times New Roman"/>
          <w:color w:val="231F20"/>
          <w:w w:val="105"/>
        </w:rPr>
        <w:t>Вопросы психологии.</w:t>
      </w:r>
      <w:r w:rsidRPr="00F219EC">
        <w:rPr>
          <w:rFonts w:ascii="Times New Roman" w:eastAsia="Times New Roman" w:hAnsi="Times New Roman" w:cs="Times New Roman"/>
          <w:color w:val="231F20"/>
          <w:spacing w:val="-27"/>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6"/>
          <w:w w:val="105"/>
        </w:rPr>
        <w:t xml:space="preserve"> </w:t>
      </w:r>
      <w:r w:rsidRPr="00F219EC">
        <w:rPr>
          <w:rFonts w:ascii="Times New Roman" w:eastAsia="Times New Roman" w:hAnsi="Times New Roman" w:cs="Times New Roman"/>
          <w:color w:val="231F20"/>
          <w:w w:val="105"/>
        </w:rPr>
        <w:t>1965.</w:t>
      </w:r>
      <w:r w:rsidRPr="00F219EC">
        <w:rPr>
          <w:rFonts w:ascii="Times New Roman" w:eastAsia="Times New Roman" w:hAnsi="Times New Roman" w:cs="Times New Roman"/>
          <w:color w:val="231F20"/>
          <w:spacing w:val="-26"/>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6"/>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2"/>
          <w:w w:val="105"/>
        </w:rPr>
        <w:t xml:space="preserve"> </w:t>
      </w:r>
      <w:r w:rsidRPr="00F219EC">
        <w:rPr>
          <w:rFonts w:ascii="Times New Roman" w:eastAsia="Times New Roman" w:hAnsi="Times New Roman" w:cs="Times New Roman"/>
          <w:color w:val="231F20"/>
          <w:w w:val="105"/>
        </w:rPr>
        <w:t>6.</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w w:val="105"/>
        </w:rPr>
        <w:t>Избранные</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w w:val="105"/>
        </w:rPr>
        <w:t>психологические</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w w:val="105"/>
        </w:rPr>
        <w:t>труды.</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w w:val="105"/>
        </w:rPr>
        <w:t>Психология</w:t>
      </w:r>
      <w:r w:rsidRPr="00F219EC">
        <w:rPr>
          <w:rFonts w:ascii="Times New Roman" w:eastAsia="Times New Roman" w:hAnsi="Times New Roman" w:cs="Times New Roman"/>
          <w:color w:val="231F20"/>
          <w:spacing w:val="22"/>
          <w:w w:val="105"/>
        </w:rPr>
        <w:t xml:space="preserve"> </w:t>
      </w:r>
      <w:r>
        <w:rPr>
          <w:rFonts w:ascii="Times New Roman" w:eastAsia="Times New Roman" w:hAnsi="Times New Roman" w:cs="Times New Roman"/>
          <w:color w:val="231F20"/>
          <w:w w:val="105"/>
        </w:rPr>
        <w:t>интел</w:t>
      </w:r>
      <w:r w:rsidRPr="00F219EC">
        <w:rPr>
          <w:rFonts w:ascii="Times New Roman" w:eastAsia="Times New Roman" w:hAnsi="Times New Roman" w:cs="Times New Roman"/>
          <w:color w:val="231F20"/>
          <w:w w:val="105"/>
        </w:rPr>
        <w:t>лекта.</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29"/>
          <w:w w:val="105"/>
        </w:rPr>
        <w:t>Г</w:t>
      </w:r>
      <w:r w:rsidRPr="00F219EC">
        <w:rPr>
          <w:rFonts w:ascii="Times New Roman" w:eastAsia="Times New Roman" w:hAnsi="Times New Roman" w:cs="Times New Roman"/>
          <w:color w:val="231F20"/>
          <w:w w:val="105"/>
        </w:rPr>
        <w:t>енезис</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числа</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ребенка.</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Логика</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психология.</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1969.</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Ж.</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еории,</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эксперименты,</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диск</w:t>
      </w:r>
      <w:r w:rsidRPr="00F219EC">
        <w:rPr>
          <w:rFonts w:ascii="Times New Roman" w:eastAsia="Times New Roman" w:hAnsi="Times New Roman" w:cs="Times New Roman"/>
          <w:color w:val="231F20"/>
          <w:spacing w:val="-1"/>
          <w:w w:val="105"/>
        </w:rPr>
        <w:t>у</w:t>
      </w:r>
      <w:r w:rsidRPr="00F219EC">
        <w:rPr>
          <w:rFonts w:ascii="Times New Roman" w:eastAsia="Times New Roman" w:hAnsi="Times New Roman" w:cs="Times New Roman"/>
          <w:color w:val="231F20"/>
          <w:w w:val="105"/>
        </w:rPr>
        <w:t>ссии.</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2001.</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Психология</w:t>
      </w:r>
      <w:r w:rsidRPr="00F219EC">
        <w:rPr>
          <w:rFonts w:ascii="Times New Roman" w:eastAsia="Times New Roman" w:hAnsi="Times New Roman" w:cs="Times New Roman"/>
          <w:color w:val="231F20"/>
          <w:spacing w:val="39"/>
          <w:w w:val="105"/>
        </w:rPr>
        <w:t xml:space="preserve"> </w:t>
      </w:r>
      <w:r w:rsidRPr="00F219EC">
        <w:rPr>
          <w:rFonts w:ascii="Times New Roman" w:eastAsia="Times New Roman" w:hAnsi="Times New Roman" w:cs="Times New Roman"/>
          <w:color w:val="231F20"/>
          <w:w w:val="105"/>
        </w:rPr>
        <w:t>детей</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w w:val="105"/>
        </w:rPr>
        <w:t>дошкольного</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w w:val="105"/>
        </w:rPr>
        <w:t>возраста.</w:t>
      </w:r>
      <w:r w:rsidRPr="00F219EC">
        <w:rPr>
          <w:rFonts w:ascii="Times New Roman" w:eastAsia="Times New Roman" w:hAnsi="Times New Roman" w:cs="Times New Roman"/>
          <w:color w:val="231F20"/>
          <w:spacing w:val="39"/>
          <w:w w:val="105"/>
        </w:rPr>
        <w:t xml:space="preserve"> </w:t>
      </w:r>
      <w:r w:rsidRPr="00F219EC">
        <w:rPr>
          <w:rFonts w:ascii="Times New Roman" w:eastAsia="Times New Roman" w:hAnsi="Times New Roman" w:cs="Times New Roman"/>
          <w:color w:val="231F20"/>
          <w:w w:val="105"/>
        </w:rPr>
        <w:t>Развитие</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w w:val="105"/>
        </w:rPr>
        <w:t>познавательных</w:t>
      </w:r>
      <w:r w:rsidRPr="00F219EC">
        <w:rPr>
          <w:rFonts w:ascii="Times New Roman" w:eastAsia="Times New Roman" w:hAnsi="Times New Roman" w:cs="Times New Roman"/>
          <w:color w:val="231F20"/>
          <w:w w:val="106"/>
        </w:rPr>
        <w:t xml:space="preserve"> </w:t>
      </w:r>
      <w:r w:rsidRPr="00F219EC">
        <w:rPr>
          <w:rFonts w:ascii="Times New Roman" w:eastAsia="Times New Roman" w:hAnsi="Times New Roman" w:cs="Times New Roman"/>
          <w:color w:val="231F20"/>
          <w:w w:val="105"/>
        </w:rPr>
        <w:t>процессов</w:t>
      </w:r>
      <w:proofErr w:type="gramStart"/>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29"/>
          <w:w w:val="150"/>
        </w:rPr>
        <w:t xml:space="preserve"> </w:t>
      </w:r>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w w:val="105"/>
        </w:rPr>
        <w:t>од</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ред.</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Запорожца,</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4"/>
          <w:w w:val="105"/>
        </w:rPr>
        <w:t xml:space="preserve"> </w:t>
      </w:r>
      <w:proofErr w:type="spellStart"/>
      <w:r w:rsidRPr="00F219EC">
        <w:rPr>
          <w:rFonts w:ascii="Times New Roman" w:eastAsia="Times New Roman" w:hAnsi="Times New Roman" w:cs="Times New Roman"/>
          <w:color w:val="231F20"/>
          <w:w w:val="105"/>
        </w:rPr>
        <w:t>Эльконина</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1964.</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spacing w:val="-1"/>
          <w:w w:val="105"/>
        </w:rPr>
        <w:t>Психоло</w:t>
      </w:r>
      <w:r w:rsidRPr="00F219EC">
        <w:rPr>
          <w:rFonts w:ascii="Times New Roman" w:eastAsia="Times New Roman" w:hAnsi="Times New Roman" w:cs="Times New Roman"/>
          <w:color w:val="231F20"/>
          <w:spacing w:val="-2"/>
          <w:w w:val="105"/>
        </w:rPr>
        <w:t>г</w:t>
      </w:r>
      <w:r w:rsidRPr="00F219EC">
        <w:rPr>
          <w:rFonts w:ascii="Times New Roman" w:eastAsia="Times New Roman" w:hAnsi="Times New Roman" w:cs="Times New Roman"/>
          <w:color w:val="231F20"/>
          <w:spacing w:val="-1"/>
          <w:w w:val="105"/>
        </w:rPr>
        <w:t>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spacing w:val="-1"/>
          <w:w w:val="105"/>
        </w:rPr>
        <w:t>п</w:t>
      </w:r>
      <w:r w:rsidRPr="00F219EC">
        <w:rPr>
          <w:rFonts w:ascii="Times New Roman" w:eastAsia="Times New Roman" w:hAnsi="Times New Roman" w:cs="Times New Roman"/>
          <w:color w:val="231F20"/>
          <w:spacing w:val="-2"/>
          <w:w w:val="105"/>
        </w:rPr>
        <w:t>е</w:t>
      </w:r>
      <w:r w:rsidRPr="00F219EC">
        <w:rPr>
          <w:rFonts w:ascii="Times New Roman" w:eastAsia="Times New Roman" w:hAnsi="Times New Roman" w:cs="Times New Roman"/>
          <w:color w:val="231F20"/>
          <w:spacing w:val="-1"/>
          <w:w w:val="105"/>
        </w:rPr>
        <w:t>да</w:t>
      </w:r>
      <w:r w:rsidRPr="00F219EC">
        <w:rPr>
          <w:rFonts w:ascii="Times New Roman" w:eastAsia="Times New Roman" w:hAnsi="Times New Roman" w:cs="Times New Roman"/>
          <w:color w:val="231F20"/>
          <w:spacing w:val="-2"/>
          <w:w w:val="105"/>
        </w:rPr>
        <w:t>г</w:t>
      </w:r>
      <w:r w:rsidRPr="00F219EC">
        <w:rPr>
          <w:rFonts w:ascii="Times New Roman" w:eastAsia="Times New Roman" w:hAnsi="Times New Roman" w:cs="Times New Roman"/>
          <w:color w:val="231F20"/>
          <w:spacing w:val="-1"/>
          <w:w w:val="105"/>
        </w:rPr>
        <w:t>о</w:t>
      </w:r>
      <w:r w:rsidRPr="00F219EC">
        <w:rPr>
          <w:rFonts w:ascii="Times New Roman" w:eastAsia="Times New Roman" w:hAnsi="Times New Roman" w:cs="Times New Roman"/>
          <w:color w:val="231F20"/>
          <w:spacing w:val="-2"/>
          <w:w w:val="105"/>
        </w:rPr>
        <w:t>г</w:t>
      </w:r>
      <w:r w:rsidRPr="00F219EC">
        <w:rPr>
          <w:rFonts w:ascii="Times New Roman" w:eastAsia="Times New Roman" w:hAnsi="Times New Roman" w:cs="Times New Roman"/>
          <w:color w:val="231F20"/>
          <w:spacing w:val="-1"/>
          <w:w w:val="105"/>
        </w:rPr>
        <w:t>ик</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spacing w:val="-1"/>
          <w:w w:val="105"/>
        </w:rPr>
        <w:t>и</w:t>
      </w:r>
      <w:r w:rsidRPr="00F219EC">
        <w:rPr>
          <w:rFonts w:ascii="Times New Roman" w:eastAsia="Times New Roman" w:hAnsi="Times New Roman" w:cs="Times New Roman"/>
          <w:color w:val="231F20"/>
          <w:spacing w:val="-2"/>
          <w:w w:val="105"/>
        </w:rPr>
        <w:t>г</w:t>
      </w:r>
      <w:r w:rsidRPr="00F219EC">
        <w:rPr>
          <w:rFonts w:ascii="Times New Roman" w:eastAsia="Times New Roman" w:hAnsi="Times New Roman" w:cs="Times New Roman"/>
          <w:color w:val="231F20"/>
          <w:spacing w:val="-1"/>
          <w:w w:val="105"/>
        </w:rPr>
        <w:t>р</w:t>
      </w:r>
      <w:r w:rsidRPr="00F219EC">
        <w:rPr>
          <w:rFonts w:ascii="Times New Roman" w:eastAsia="Times New Roman" w:hAnsi="Times New Roman" w:cs="Times New Roman"/>
          <w:color w:val="231F20"/>
          <w:w w:val="105"/>
        </w:rPr>
        <w:t>ы</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spacing w:val="-1"/>
          <w:w w:val="105"/>
        </w:rPr>
        <w:t>дошкольник</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34"/>
          <w:w w:val="150"/>
        </w:rPr>
        <w:t xml:space="preserve"> </w:t>
      </w:r>
      <w:r w:rsidRPr="00F219EC">
        <w:rPr>
          <w:rFonts w:ascii="Times New Roman" w:eastAsia="Times New Roman" w:hAnsi="Times New Roman" w:cs="Times New Roman"/>
          <w:color w:val="231F20"/>
          <w:spacing w:val="-1"/>
          <w:w w:val="105"/>
        </w:rPr>
        <w:t>По</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spacing w:val="-1"/>
          <w:w w:val="105"/>
        </w:rPr>
        <w:t>р</w:t>
      </w:r>
      <w:r w:rsidRPr="00F219EC">
        <w:rPr>
          <w:rFonts w:ascii="Times New Roman" w:eastAsia="Times New Roman" w:hAnsi="Times New Roman" w:cs="Times New Roman"/>
          <w:color w:val="231F20"/>
          <w:spacing w:val="-2"/>
          <w:w w:val="105"/>
        </w:rPr>
        <w:t>е</w:t>
      </w:r>
      <w:r w:rsidRPr="00F219EC">
        <w:rPr>
          <w:rFonts w:ascii="Times New Roman" w:eastAsia="Times New Roman" w:hAnsi="Times New Roman" w:cs="Times New Roman"/>
          <w:color w:val="231F20"/>
          <w:spacing w:val="-1"/>
          <w:w w:val="105"/>
        </w:rPr>
        <w:t>д</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spacing w:val="-2"/>
          <w:w w:val="105"/>
        </w:rPr>
        <w:t>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7"/>
          <w:w w:val="105"/>
        </w:rPr>
        <w:t xml:space="preserve"> </w:t>
      </w:r>
      <w:r w:rsidRPr="00F219EC">
        <w:rPr>
          <w:rFonts w:ascii="Times New Roman" w:eastAsia="Times New Roman" w:hAnsi="Times New Roman" w:cs="Times New Roman"/>
          <w:color w:val="231F20"/>
          <w:spacing w:val="-1"/>
          <w:w w:val="105"/>
        </w:rPr>
        <w:t>В</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9"/>
          <w:w w:val="105"/>
        </w:rPr>
        <w:t xml:space="preserve"> </w:t>
      </w:r>
      <w:proofErr w:type="spellStart"/>
      <w:r w:rsidRPr="00F219EC">
        <w:rPr>
          <w:rFonts w:ascii="Times New Roman" w:eastAsia="Times New Roman" w:hAnsi="Times New Roman" w:cs="Times New Roman"/>
          <w:color w:val="231F20"/>
          <w:spacing w:val="-1"/>
          <w:w w:val="105"/>
        </w:rPr>
        <w:t>Запоро</w:t>
      </w:r>
      <w:proofErr w:type="gramStart"/>
      <w:r w:rsidRPr="00F219EC">
        <w:rPr>
          <w:rFonts w:ascii="Times New Roman" w:eastAsia="Times New Roman" w:hAnsi="Times New Roman" w:cs="Times New Roman"/>
          <w:color w:val="231F20"/>
          <w:spacing w:val="-1"/>
          <w:w w:val="105"/>
        </w:rPr>
        <w:t>ж</w:t>
      </w:r>
      <w:proofErr w:type="spellEnd"/>
      <w:r w:rsidRPr="00F219EC">
        <w:rPr>
          <w:rFonts w:ascii="Times New Roman" w:eastAsia="Times New Roman" w:hAnsi="Times New Roman" w:cs="Times New Roman"/>
          <w:color w:val="231F20"/>
          <w:w w:val="105"/>
        </w:rPr>
        <w:t>-</w:t>
      </w:r>
      <w:proofErr w:type="gramEnd"/>
      <w:r w:rsidRPr="00F219EC">
        <w:rPr>
          <w:rFonts w:ascii="Times New Roman" w:eastAsia="Times New Roman" w:hAnsi="Times New Roman" w:cs="Times New Roman"/>
          <w:color w:val="231F20"/>
          <w:w w:val="108"/>
        </w:rPr>
        <w:t xml:space="preserve"> </w:t>
      </w:r>
      <w:proofErr w:type="spellStart"/>
      <w:r w:rsidRPr="00F219EC">
        <w:rPr>
          <w:rFonts w:ascii="Times New Roman" w:eastAsia="Times New Roman" w:hAnsi="Times New Roman" w:cs="Times New Roman"/>
          <w:color w:val="231F20"/>
          <w:w w:val="105"/>
        </w:rPr>
        <w:t>ца</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w w:val="105"/>
        </w:rPr>
        <w:t>П.</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spacing w:val="-32"/>
          <w:w w:val="105"/>
        </w:rPr>
        <w:t>У</w:t>
      </w:r>
      <w:r w:rsidRPr="00F219EC">
        <w:rPr>
          <w:rFonts w:ascii="Times New Roman" w:eastAsia="Times New Roman" w:hAnsi="Times New Roman" w:cs="Times New Roman"/>
          <w:color w:val="231F20"/>
          <w:w w:val="105"/>
        </w:rPr>
        <w:t>совой.</w:t>
      </w:r>
      <w:r w:rsidRPr="00F219EC">
        <w:rPr>
          <w:rFonts w:ascii="Times New Roman" w:eastAsia="Times New Roman" w:hAnsi="Times New Roman" w:cs="Times New Roman"/>
          <w:color w:val="231F20"/>
          <w:spacing w:val="-41"/>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0"/>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w w:val="105"/>
        </w:rPr>
        <w:t>1966.</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Р</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1"/>
          <w:w w:val="105"/>
        </w:rPr>
        <w:t xml:space="preserve"> </w:t>
      </w:r>
      <w:proofErr w:type="spellStart"/>
      <w:r w:rsidRPr="00F219EC">
        <w:rPr>
          <w:rFonts w:ascii="Times New Roman" w:eastAsia="Times New Roman" w:hAnsi="Times New Roman" w:cs="Times New Roman"/>
          <w:color w:val="231F20"/>
          <w:w w:val="105"/>
        </w:rPr>
        <w:t>д</w:t>
      </w:r>
      <w:proofErr w:type="spellEnd"/>
      <w:r w:rsidRPr="00F219EC">
        <w:rPr>
          <w:rFonts w:ascii="Times New Roman" w:eastAsia="Times New Roman" w:hAnsi="Times New Roman" w:cs="Times New Roman"/>
          <w:color w:val="231F20"/>
          <w:spacing w:val="-11"/>
          <w:w w:val="105"/>
        </w:rPr>
        <w:t xml:space="preserve"> </w:t>
      </w:r>
      <w:proofErr w:type="spellStart"/>
      <w:r w:rsidRPr="00F219EC">
        <w:rPr>
          <w:rFonts w:ascii="Times New Roman" w:eastAsia="Times New Roman" w:hAnsi="Times New Roman" w:cs="Times New Roman"/>
          <w:color w:val="231F20"/>
          <w:w w:val="105"/>
        </w:rPr>
        <w:t>ы</w:t>
      </w:r>
      <w:proofErr w:type="spellEnd"/>
      <w:r w:rsidRPr="00F219EC">
        <w:rPr>
          <w:rFonts w:ascii="Times New Roman" w:eastAsia="Times New Roman" w:hAnsi="Times New Roman" w:cs="Times New Roman"/>
          <w:color w:val="231F20"/>
          <w:spacing w:val="-11"/>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П.,</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1"/>
          <w:w w:val="105"/>
        </w:rPr>
        <w:t xml:space="preserve"> </w:t>
      </w:r>
      <w:proofErr w:type="spellStart"/>
      <w:proofErr w:type="gramStart"/>
      <w:r w:rsidRPr="00F219EC">
        <w:rPr>
          <w:rFonts w:ascii="Times New Roman" w:eastAsia="Times New Roman" w:hAnsi="Times New Roman" w:cs="Times New Roman"/>
          <w:color w:val="231F20"/>
          <w:w w:val="105"/>
        </w:rPr>
        <w:t>с</w:t>
      </w:r>
      <w:proofErr w:type="spellEnd"/>
      <w:proofErr w:type="gramEnd"/>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1"/>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29"/>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еория</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методика</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музы-</w:t>
      </w:r>
      <w:r w:rsidRPr="00F219EC">
        <w:rPr>
          <w:rFonts w:ascii="Times New Roman" w:eastAsia="Times New Roman" w:hAnsi="Times New Roman" w:cs="Times New Roman"/>
          <w:color w:val="231F20"/>
          <w:w w:val="106"/>
        </w:rPr>
        <w:t xml:space="preserve"> </w:t>
      </w:r>
      <w:proofErr w:type="spellStart"/>
      <w:r w:rsidRPr="00F219EC">
        <w:rPr>
          <w:rFonts w:ascii="Times New Roman" w:eastAsia="Times New Roman" w:hAnsi="Times New Roman" w:cs="Times New Roman"/>
          <w:color w:val="231F20"/>
          <w:w w:val="105"/>
        </w:rPr>
        <w:t>кального</w:t>
      </w:r>
      <w:proofErr w:type="spellEnd"/>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воспитания</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детей</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дошкольного</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возраста.</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Дубна,</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2011.</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spacing w:val="-2"/>
          <w:w w:val="105"/>
        </w:rPr>
        <w:t>Развити</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spacing w:val="-2"/>
          <w:w w:val="105"/>
        </w:rPr>
        <w:t>мышл</w:t>
      </w:r>
      <w:r w:rsidRPr="00F219EC">
        <w:rPr>
          <w:rFonts w:ascii="Times New Roman" w:eastAsia="Times New Roman" w:hAnsi="Times New Roman" w:cs="Times New Roman"/>
          <w:color w:val="231F20"/>
          <w:spacing w:val="-3"/>
          <w:w w:val="105"/>
        </w:rPr>
        <w:t>е</w:t>
      </w:r>
      <w:r w:rsidRPr="00F219EC">
        <w:rPr>
          <w:rFonts w:ascii="Times New Roman" w:eastAsia="Times New Roman" w:hAnsi="Times New Roman" w:cs="Times New Roman"/>
          <w:color w:val="231F20"/>
          <w:spacing w:val="-2"/>
          <w:w w:val="105"/>
        </w:rPr>
        <w:t>ни</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2"/>
          <w:w w:val="105"/>
        </w:rPr>
        <w:t>ум</w:t>
      </w:r>
      <w:r w:rsidRPr="00F219EC">
        <w:rPr>
          <w:rFonts w:ascii="Times New Roman" w:eastAsia="Times New Roman" w:hAnsi="Times New Roman" w:cs="Times New Roman"/>
          <w:color w:val="231F20"/>
          <w:spacing w:val="-3"/>
          <w:w w:val="105"/>
        </w:rPr>
        <w:t>с</w:t>
      </w:r>
      <w:r w:rsidRPr="00F219EC">
        <w:rPr>
          <w:rFonts w:ascii="Times New Roman" w:eastAsia="Times New Roman" w:hAnsi="Times New Roman" w:cs="Times New Roman"/>
          <w:color w:val="231F20"/>
          <w:spacing w:val="-2"/>
          <w:w w:val="105"/>
        </w:rPr>
        <w:t>тв</w:t>
      </w:r>
      <w:r w:rsidRPr="00F219EC">
        <w:rPr>
          <w:rFonts w:ascii="Times New Roman" w:eastAsia="Times New Roman" w:hAnsi="Times New Roman" w:cs="Times New Roman"/>
          <w:color w:val="231F20"/>
          <w:spacing w:val="-3"/>
          <w:w w:val="105"/>
        </w:rPr>
        <w:t>е</w:t>
      </w:r>
      <w:r w:rsidRPr="00F219EC">
        <w:rPr>
          <w:rFonts w:ascii="Times New Roman" w:eastAsia="Times New Roman" w:hAnsi="Times New Roman" w:cs="Times New Roman"/>
          <w:color w:val="231F20"/>
          <w:spacing w:val="-2"/>
          <w:w w:val="105"/>
        </w:rPr>
        <w:t>нно</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2"/>
          <w:w w:val="105"/>
        </w:rPr>
        <w:t>во</w:t>
      </w:r>
      <w:r w:rsidRPr="00F219EC">
        <w:rPr>
          <w:rFonts w:ascii="Times New Roman" w:eastAsia="Times New Roman" w:hAnsi="Times New Roman" w:cs="Times New Roman"/>
          <w:color w:val="231F20"/>
          <w:spacing w:val="-3"/>
          <w:w w:val="105"/>
        </w:rPr>
        <w:t>с</w:t>
      </w:r>
      <w:r w:rsidRPr="00F219EC">
        <w:rPr>
          <w:rFonts w:ascii="Times New Roman" w:eastAsia="Times New Roman" w:hAnsi="Times New Roman" w:cs="Times New Roman"/>
          <w:color w:val="231F20"/>
          <w:spacing w:val="-2"/>
          <w:w w:val="105"/>
        </w:rPr>
        <w:t>питани</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3"/>
          <w:w w:val="105"/>
        </w:rPr>
        <w:t>д</w:t>
      </w:r>
      <w:r w:rsidRPr="00F219EC">
        <w:rPr>
          <w:rFonts w:ascii="Times New Roman" w:eastAsia="Times New Roman" w:hAnsi="Times New Roman" w:cs="Times New Roman"/>
          <w:color w:val="231F20"/>
          <w:spacing w:val="-2"/>
          <w:w w:val="105"/>
        </w:rPr>
        <w:t>ошкольник</w:t>
      </w:r>
      <w:r w:rsidRPr="00F219EC">
        <w:rPr>
          <w:rFonts w:ascii="Times New Roman" w:eastAsia="Times New Roman" w:hAnsi="Times New Roman" w:cs="Times New Roman"/>
          <w:color w:val="231F20"/>
          <w:w w:val="105"/>
        </w:rPr>
        <w:t>а</w:t>
      </w:r>
      <w:proofErr w:type="gramStart"/>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32"/>
          <w:w w:val="150"/>
        </w:rPr>
        <w:t xml:space="preserve"> </w:t>
      </w:r>
      <w:r w:rsidRPr="00F219EC">
        <w:rPr>
          <w:rFonts w:ascii="Times New Roman" w:eastAsia="Times New Roman" w:hAnsi="Times New Roman" w:cs="Times New Roman"/>
          <w:color w:val="231F20"/>
          <w:spacing w:val="-2"/>
          <w:w w:val="105"/>
        </w:rPr>
        <w:t>П</w:t>
      </w:r>
      <w:proofErr w:type="gramEnd"/>
      <w:r w:rsidRPr="00F219EC">
        <w:rPr>
          <w:rFonts w:ascii="Times New Roman" w:eastAsia="Times New Roman" w:hAnsi="Times New Roman" w:cs="Times New Roman"/>
          <w:color w:val="231F20"/>
          <w:spacing w:val="-2"/>
          <w:w w:val="105"/>
        </w:rPr>
        <w:t>о</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spacing w:val="-2"/>
          <w:w w:val="105"/>
        </w:rPr>
        <w:t>р</w:t>
      </w:r>
      <w:r w:rsidRPr="00F219EC">
        <w:rPr>
          <w:rFonts w:ascii="Times New Roman" w:eastAsia="Times New Roman" w:hAnsi="Times New Roman" w:cs="Times New Roman"/>
          <w:color w:val="231F20"/>
          <w:spacing w:val="-3"/>
          <w:w w:val="105"/>
        </w:rPr>
        <w:t>ед</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91"/>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9"/>
          <w:w w:val="105"/>
        </w:rPr>
        <w:t xml:space="preserve"> </w:t>
      </w:r>
      <w:proofErr w:type="spellStart"/>
      <w:r w:rsidRPr="00F219EC">
        <w:rPr>
          <w:rFonts w:ascii="Times New Roman" w:eastAsia="Times New Roman" w:hAnsi="Times New Roman" w:cs="Times New Roman"/>
          <w:color w:val="231F20"/>
          <w:w w:val="105"/>
        </w:rPr>
        <w:t>Поддьякова</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Ф.</w:t>
      </w:r>
      <w:r w:rsidRPr="00F219EC">
        <w:rPr>
          <w:rFonts w:ascii="Times New Roman" w:eastAsia="Times New Roman" w:hAnsi="Times New Roman" w:cs="Times New Roman"/>
          <w:color w:val="231F20"/>
          <w:spacing w:val="-8"/>
          <w:w w:val="105"/>
        </w:rPr>
        <w:t xml:space="preserve"> </w:t>
      </w:r>
      <w:proofErr w:type="spellStart"/>
      <w:r w:rsidRPr="00F219EC">
        <w:rPr>
          <w:rFonts w:ascii="Times New Roman" w:eastAsia="Times New Roman" w:hAnsi="Times New Roman" w:cs="Times New Roman"/>
          <w:color w:val="231F20"/>
          <w:spacing w:val="-29"/>
          <w:w w:val="105"/>
        </w:rPr>
        <w:t>Г</w:t>
      </w:r>
      <w:r w:rsidRPr="00F219EC">
        <w:rPr>
          <w:rFonts w:ascii="Times New Roman" w:eastAsia="Times New Roman" w:hAnsi="Times New Roman" w:cs="Times New Roman"/>
          <w:color w:val="231F20"/>
          <w:w w:val="105"/>
        </w:rPr>
        <w:t>оворковой</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1985.</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Развитие познавательных</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способностей в</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процессе</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 xml:space="preserve">дошкольного </w:t>
      </w:r>
      <w:proofErr w:type="spellStart"/>
      <w:r w:rsidRPr="00F219EC">
        <w:rPr>
          <w:rFonts w:ascii="Times New Roman" w:eastAsia="Times New Roman" w:hAnsi="Times New Roman" w:cs="Times New Roman"/>
          <w:color w:val="231F20"/>
          <w:w w:val="105"/>
        </w:rPr>
        <w:t>вос</w:t>
      </w:r>
      <w:proofErr w:type="spellEnd"/>
      <w:r w:rsidRPr="00F219EC">
        <w:rPr>
          <w:rFonts w:ascii="Times New Roman" w:eastAsia="Times New Roman" w:hAnsi="Times New Roman" w:cs="Times New Roman"/>
          <w:color w:val="231F20"/>
          <w:w w:val="105"/>
        </w:rPr>
        <w:t>- питания</w:t>
      </w:r>
      <w:proofErr w:type="gramStart"/>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33"/>
          <w:w w:val="150"/>
        </w:rPr>
        <w:t xml:space="preserve"> </w:t>
      </w:r>
      <w:r w:rsidRPr="00F219EC">
        <w:rPr>
          <w:rFonts w:ascii="Times New Roman" w:eastAsia="Times New Roman" w:hAnsi="Times New Roman" w:cs="Times New Roman"/>
          <w:color w:val="231F20"/>
          <w:w w:val="105"/>
        </w:rPr>
        <w:t>П</w:t>
      </w:r>
      <w:proofErr w:type="gramEnd"/>
      <w:r w:rsidRPr="00F219EC">
        <w:rPr>
          <w:rFonts w:ascii="Times New Roman" w:eastAsia="Times New Roman" w:hAnsi="Times New Roman" w:cs="Times New Roman"/>
          <w:color w:val="231F20"/>
          <w:w w:val="105"/>
        </w:rPr>
        <w:t>од</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ред.</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8"/>
          <w:w w:val="105"/>
        </w:rPr>
        <w:t xml:space="preserve"> </w:t>
      </w:r>
      <w:proofErr w:type="spellStart"/>
      <w:r w:rsidRPr="00F219EC">
        <w:rPr>
          <w:rFonts w:ascii="Times New Roman" w:eastAsia="Times New Roman" w:hAnsi="Times New Roman" w:cs="Times New Roman"/>
          <w:color w:val="231F20"/>
          <w:w w:val="105"/>
        </w:rPr>
        <w:t>Венгера</w:t>
      </w:r>
      <w:proofErr w:type="spellEnd"/>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1986.</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spacing w:val="-3"/>
          <w:w w:val="105"/>
        </w:rPr>
        <w:t>Развити</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spacing w:val="-3"/>
          <w:w w:val="105"/>
        </w:rPr>
        <w:t>р</w:t>
      </w:r>
      <w:r w:rsidRPr="00F219EC">
        <w:rPr>
          <w:rFonts w:ascii="Times New Roman" w:eastAsia="Times New Roman" w:hAnsi="Times New Roman" w:cs="Times New Roman"/>
          <w:color w:val="231F20"/>
          <w:spacing w:val="-4"/>
          <w:w w:val="105"/>
        </w:rPr>
        <w:t>ебе</w:t>
      </w:r>
      <w:r w:rsidRPr="00F219EC">
        <w:rPr>
          <w:rFonts w:ascii="Times New Roman" w:eastAsia="Times New Roman" w:hAnsi="Times New Roman" w:cs="Times New Roman"/>
          <w:color w:val="231F20"/>
          <w:spacing w:val="-3"/>
          <w:w w:val="105"/>
        </w:rPr>
        <w:t>нк</w:t>
      </w:r>
      <w:r w:rsidRPr="00F219EC">
        <w:rPr>
          <w:rFonts w:ascii="Times New Roman" w:eastAsia="Times New Roman" w:hAnsi="Times New Roman" w:cs="Times New Roman"/>
          <w:color w:val="231F20"/>
          <w:w w:val="105"/>
        </w:rPr>
        <w:t>а</w:t>
      </w:r>
      <w:proofErr w:type="gramStart"/>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35"/>
          <w:w w:val="150"/>
        </w:rPr>
        <w:t xml:space="preserve"> </w:t>
      </w:r>
      <w:r w:rsidRPr="00F219EC">
        <w:rPr>
          <w:rFonts w:ascii="Times New Roman" w:eastAsia="Times New Roman" w:hAnsi="Times New Roman" w:cs="Times New Roman"/>
          <w:color w:val="231F20"/>
          <w:spacing w:val="-3"/>
          <w:w w:val="105"/>
        </w:rPr>
        <w:t>П</w:t>
      </w:r>
      <w:proofErr w:type="gramEnd"/>
      <w:r w:rsidRPr="00F219EC">
        <w:rPr>
          <w:rFonts w:ascii="Times New Roman" w:eastAsia="Times New Roman" w:hAnsi="Times New Roman" w:cs="Times New Roman"/>
          <w:color w:val="231F20"/>
          <w:spacing w:val="-3"/>
          <w:w w:val="105"/>
        </w:rPr>
        <w:t>о</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spacing w:val="-3"/>
          <w:w w:val="105"/>
        </w:rPr>
        <w:t>р</w:t>
      </w:r>
      <w:r w:rsidRPr="00F219EC">
        <w:rPr>
          <w:rFonts w:ascii="Times New Roman" w:eastAsia="Times New Roman" w:hAnsi="Times New Roman" w:cs="Times New Roman"/>
          <w:color w:val="231F20"/>
          <w:spacing w:val="-4"/>
          <w:w w:val="105"/>
        </w:rPr>
        <w:t>ед</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spacing w:val="-4"/>
          <w:w w:val="105"/>
        </w:rPr>
        <w:t>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6"/>
          <w:w w:val="105"/>
        </w:rPr>
        <w:t xml:space="preserve"> </w:t>
      </w:r>
      <w:r w:rsidRPr="00F219EC">
        <w:rPr>
          <w:rFonts w:ascii="Times New Roman" w:eastAsia="Times New Roman" w:hAnsi="Times New Roman" w:cs="Times New Roman"/>
          <w:color w:val="231F20"/>
          <w:spacing w:val="-3"/>
          <w:w w:val="105"/>
        </w:rPr>
        <w:t>В</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spacing w:val="-3"/>
          <w:w w:val="105"/>
        </w:rPr>
        <w:t>Запорожца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spacing w:val="-3"/>
          <w:w w:val="105"/>
        </w:rPr>
        <w:t>Л</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6"/>
          <w:w w:val="105"/>
        </w:rPr>
        <w:t xml:space="preserve"> </w:t>
      </w:r>
      <w:r w:rsidRPr="00F219EC">
        <w:rPr>
          <w:rFonts w:ascii="Times New Roman" w:eastAsia="Times New Roman" w:hAnsi="Times New Roman" w:cs="Times New Roman"/>
          <w:color w:val="231F20"/>
          <w:spacing w:val="-4"/>
          <w:w w:val="105"/>
        </w:rPr>
        <w:t>А</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0"/>
          <w:w w:val="105"/>
        </w:rPr>
        <w:t xml:space="preserve"> </w:t>
      </w:r>
      <w:proofErr w:type="spellStart"/>
      <w:r w:rsidRPr="00F219EC">
        <w:rPr>
          <w:rFonts w:ascii="Times New Roman" w:eastAsia="Times New Roman" w:hAnsi="Times New Roman" w:cs="Times New Roman"/>
          <w:color w:val="231F20"/>
          <w:spacing w:val="-3"/>
          <w:w w:val="105"/>
        </w:rPr>
        <w:t>В</w:t>
      </w:r>
      <w:r w:rsidRPr="00F219EC">
        <w:rPr>
          <w:rFonts w:ascii="Times New Roman" w:eastAsia="Times New Roman" w:hAnsi="Times New Roman" w:cs="Times New Roman"/>
          <w:color w:val="231F20"/>
          <w:spacing w:val="-4"/>
          <w:w w:val="105"/>
        </w:rPr>
        <w:t>е</w:t>
      </w:r>
      <w:r w:rsidRPr="00F219EC">
        <w:rPr>
          <w:rFonts w:ascii="Times New Roman" w:eastAsia="Times New Roman" w:hAnsi="Times New Roman" w:cs="Times New Roman"/>
          <w:color w:val="231F20"/>
          <w:spacing w:val="-3"/>
          <w:w w:val="105"/>
        </w:rPr>
        <w:t>н</w:t>
      </w:r>
      <w:r w:rsidRPr="00F219EC">
        <w:rPr>
          <w:rFonts w:ascii="Times New Roman" w:eastAsia="Times New Roman" w:hAnsi="Times New Roman" w:cs="Times New Roman"/>
          <w:color w:val="231F20"/>
          <w:spacing w:val="-4"/>
          <w:w w:val="105"/>
        </w:rPr>
        <w:t>ге</w:t>
      </w:r>
      <w:r w:rsidRPr="00F219EC">
        <w:rPr>
          <w:rFonts w:ascii="Times New Roman" w:eastAsia="Times New Roman" w:hAnsi="Times New Roman" w:cs="Times New Roman"/>
          <w:color w:val="231F20"/>
          <w:spacing w:val="-3"/>
          <w:w w:val="105"/>
        </w:rPr>
        <w:t>ра</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6"/>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6"/>
          <w:w w:val="105"/>
        </w:rPr>
        <w:t xml:space="preserve"> </w:t>
      </w:r>
      <w:r w:rsidRPr="00F219EC">
        <w:rPr>
          <w:rFonts w:ascii="Times New Roman" w:eastAsia="Times New Roman" w:hAnsi="Times New Roman" w:cs="Times New Roman"/>
          <w:color w:val="231F20"/>
          <w:spacing w:val="-3"/>
          <w:w w:val="105"/>
        </w:rPr>
        <w:t>М</w:t>
      </w:r>
      <w:r w:rsidRPr="00F219EC">
        <w:rPr>
          <w:rFonts w:ascii="Times New Roman" w:eastAsia="Times New Roman" w:hAnsi="Times New Roman" w:cs="Times New Roman"/>
          <w:color w:val="231F20"/>
          <w:spacing w:val="-4"/>
          <w:w w:val="105"/>
        </w:rPr>
        <w:t>.</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spacing w:val="-3"/>
          <w:w w:val="105"/>
        </w:rPr>
        <w:t>1968</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91"/>
        </w:rPr>
        <w:t xml:space="preserve"> </w:t>
      </w:r>
      <w:proofErr w:type="gramStart"/>
      <w:r w:rsidRPr="00F219EC">
        <w:rPr>
          <w:rFonts w:ascii="Times New Roman" w:eastAsia="Times New Roman" w:hAnsi="Times New Roman" w:cs="Times New Roman"/>
          <w:color w:val="231F20"/>
          <w:w w:val="105"/>
        </w:rPr>
        <w:t>Р</w:t>
      </w:r>
      <w:proofErr w:type="gram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6"/>
          <w:w w:val="105"/>
        </w:rPr>
        <w:t xml:space="preserve"> </w:t>
      </w:r>
      <w:proofErr w:type="spellStart"/>
      <w:r w:rsidRPr="00F219EC">
        <w:rPr>
          <w:rFonts w:ascii="Times New Roman" w:eastAsia="Times New Roman" w:hAnsi="Times New Roman" w:cs="Times New Roman"/>
          <w:color w:val="231F20"/>
          <w:w w:val="105"/>
        </w:rPr>
        <w:t>д</w:t>
      </w:r>
      <w:proofErr w:type="spell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6"/>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spacing w:val="-20"/>
          <w:w w:val="105"/>
        </w:rPr>
        <w:t>Г</w:t>
      </w:r>
      <w:r w:rsidRPr="00F219EC">
        <w:rPr>
          <w:rFonts w:ascii="Times New Roman" w:eastAsia="Times New Roman" w:hAnsi="Times New Roman" w:cs="Times New Roman"/>
          <w:color w:val="231F20"/>
          <w:w w:val="105"/>
        </w:rPr>
        <w:t>рамматика</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фантазии.</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1978.</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4"/>
          <w:w w:val="105"/>
        </w:rPr>
        <w:t xml:space="preserve"> </w:t>
      </w:r>
      <w:proofErr w:type="gramStart"/>
      <w:r w:rsidRPr="00F219EC">
        <w:rPr>
          <w:rFonts w:ascii="Times New Roman" w:eastAsia="Times New Roman" w:hAnsi="Times New Roman" w:cs="Times New Roman"/>
          <w:color w:val="231F20"/>
          <w:w w:val="105"/>
        </w:rPr>
        <w:t>к</w:t>
      </w:r>
      <w:proofErr w:type="gram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П.</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Рисование</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дошкольном</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детстве.</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1965.</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5"/>
          <w:w w:val="105"/>
        </w:rPr>
        <w:t xml:space="preserve"> </w:t>
      </w:r>
      <w:proofErr w:type="gramStart"/>
      <w:r w:rsidRPr="00F219EC">
        <w:rPr>
          <w:rFonts w:ascii="Times New Roman" w:eastAsia="Times New Roman" w:hAnsi="Times New Roman" w:cs="Times New Roman"/>
          <w:color w:val="231F20"/>
          <w:w w:val="105"/>
        </w:rPr>
        <w:t>л</w:t>
      </w:r>
      <w:proofErr w:type="gramEnd"/>
      <w:r w:rsidRPr="00F219EC">
        <w:rPr>
          <w:rFonts w:ascii="Times New Roman" w:eastAsia="Times New Roman" w:hAnsi="Times New Roman" w:cs="Times New Roman"/>
          <w:color w:val="231F20"/>
          <w:spacing w:val="-14"/>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4"/>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spacing w:val="-23"/>
          <w:w w:val="105"/>
        </w:rPr>
        <w:t>Г</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Знак</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символ</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обучении.</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1988.</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2"/>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12"/>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я</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1"/>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9"/>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Экологическое</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образование</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дошкольном</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воз-</w:t>
      </w:r>
      <w:r w:rsidRPr="00F219EC">
        <w:rPr>
          <w:rFonts w:ascii="Times New Roman" w:eastAsia="Times New Roman" w:hAnsi="Times New Roman" w:cs="Times New Roman"/>
          <w:color w:val="231F20"/>
          <w:w w:val="107"/>
        </w:rPr>
        <w:t xml:space="preserve"> </w:t>
      </w:r>
      <w:proofErr w:type="spellStart"/>
      <w:r w:rsidRPr="00F219EC">
        <w:rPr>
          <w:rFonts w:ascii="Times New Roman" w:eastAsia="Times New Roman" w:hAnsi="Times New Roman" w:cs="Times New Roman"/>
          <w:color w:val="231F20"/>
          <w:w w:val="105"/>
        </w:rPr>
        <w:t>расте</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5"/>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4"/>
          <w:w w:val="105"/>
        </w:rPr>
        <w:t xml:space="preserve"> </w:t>
      </w:r>
      <w:r w:rsidRPr="00F219EC">
        <w:rPr>
          <w:rFonts w:ascii="Times New Roman" w:eastAsia="Times New Roman" w:hAnsi="Times New Roman" w:cs="Times New Roman"/>
          <w:color w:val="231F20"/>
          <w:w w:val="105"/>
        </w:rPr>
        <w:t>2-е</w:t>
      </w:r>
      <w:r w:rsidRPr="00F219EC">
        <w:rPr>
          <w:rFonts w:ascii="Times New Roman" w:eastAsia="Times New Roman" w:hAnsi="Times New Roman" w:cs="Times New Roman"/>
          <w:color w:val="231F20"/>
          <w:spacing w:val="-29"/>
          <w:w w:val="105"/>
        </w:rPr>
        <w:t xml:space="preserve"> </w:t>
      </w:r>
      <w:r w:rsidRPr="00F219EC">
        <w:rPr>
          <w:rFonts w:ascii="Times New Roman" w:eastAsia="Times New Roman" w:hAnsi="Times New Roman" w:cs="Times New Roman"/>
          <w:color w:val="231F20"/>
          <w:w w:val="105"/>
        </w:rPr>
        <w:t>изд.,</w:t>
      </w:r>
      <w:r w:rsidRPr="00F219EC">
        <w:rPr>
          <w:rFonts w:ascii="Times New Roman" w:eastAsia="Times New Roman" w:hAnsi="Times New Roman" w:cs="Times New Roman"/>
          <w:color w:val="231F20"/>
          <w:spacing w:val="-30"/>
          <w:w w:val="105"/>
        </w:rPr>
        <w:t xml:space="preserve"> </w:t>
      </w:r>
      <w:proofErr w:type="spellStart"/>
      <w:r w:rsidRPr="00F219EC">
        <w:rPr>
          <w:rFonts w:ascii="Times New Roman" w:eastAsia="Times New Roman" w:hAnsi="Times New Roman" w:cs="Times New Roman"/>
          <w:color w:val="231F20"/>
          <w:w w:val="105"/>
        </w:rPr>
        <w:t>испр</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4"/>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44"/>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0"/>
          <w:w w:val="105"/>
        </w:rPr>
        <w:t xml:space="preserve"> </w:t>
      </w:r>
      <w:r w:rsidRPr="00F219EC">
        <w:rPr>
          <w:rFonts w:ascii="Times New Roman" w:eastAsia="Times New Roman" w:hAnsi="Times New Roman" w:cs="Times New Roman"/>
          <w:color w:val="231F20"/>
          <w:w w:val="105"/>
        </w:rPr>
        <w:t>2008.</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0"/>
          <w:w w:val="105"/>
        </w:rPr>
        <w:t xml:space="preserve"> </w:t>
      </w:r>
      <w:proofErr w:type="spellStart"/>
      <w:proofErr w:type="gramStart"/>
      <w:r w:rsidRPr="00F219EC">
        <w:rPr>
          <w:rFonts w:ascii="Times New Roman" w:eastAsia="Times New Roman" w:hAnsi="Times New Roman" w:cs="Times New Roman"/>
          <w:color w:val="231F20"/>
          <w:w w:val="105"/>
        </w:rPr>
        <w:t>р</w:t>
      </w:r>
      <w:proofErr w:type="spellEnd"/>
      <w:proofErr w:type="gramEnd"/>
      <w:r w:rsidRPr="00F219EC">
        <w:rPr>
          <w:rFonts w:ascii="Times New Roman" w:eastAsia="Times New Roman" w:hAnsi="Times New Roman" w:cs="Times New Roman"/>
          <w:color w:val="231F20"/>
          <w:spacing w:val="-9"/>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0"/>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9"/>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28"/>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Общение</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дошкольников</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взрослыми</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сверстни</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106"/>
        </w:rPr>
        <w:t xml:space="preserve"> </w:t>
      </w:r>
      <w:proofErr w:type="spellStart"/>
      <w:r w:rsidRPr="00F219EC">
        <w:rPr>
          <w:rFonts w:ascii="Times New Roman" w:eastAsia="Times New Roman" w:hAnsi="Times New Roman" w:cs="Times New Roman"/>
          <w:color w:val="231F20"/>
          <w:w w:val="105"/>
        </w:rPr>
        <w:t>ками</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spacing w:val="-18"/>
          <w:w w:val="105"/>
        </w:rPr>
        <w:t>У</w:t>
      </w:r>
      <w:r w:rsidRPr="00F219EC">
        <w:rPr>
          <w:rFonts w:ascii="Times New Roman" w:eastAsia="Times New Roman" w:hAnsi="Times New Roman" w:cs="Times New Roman"/>
          <w:color w:val="231F20"/>
          <w:w w:val="105"/>
        </w:rPr>
        <w:t>чебное</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пособие.</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2012.</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lastRenderedPageBreak/>
        <w:t>С</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В</w:t>
      </w:r>
      <w:proofErr w:type="gramStart"/>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w:t>
      </w:r>
      <w:proofErr w:type="gram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ц</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Н</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3"/>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а</w:t>
      </w:r>
      <w:r w:rsidRPr="00F219EC">
        <w:rPr>
          <w:rFonts w:ascii="Times New Roman" w:eastAsia="Times New Roman" w:hAnsi="Times New Roman" w:cs="Times New Roman"/>
          <w:color w:val="231F20"/>
          <w:spacing w:val="19"/>
          <w:w w:val="105"/>
        </w:rPr>
        <w:t xml:space="preserve"> </w:t>
      </w:r>
      <w:proofErr w:type="spellStart"/>
      <w:r w:rsidRPr="00F219EC">
        <w:rPr>
          <w:rFonts w:ascii="Times New Roman" w:eastAsia="Times New Roman" w:hAnsi="Times New Roman" w:cs="Times New Roman"/>
          <w:color w:val="231F20"/>
          <w:w w:val="105"/>
        </w:rPr>
        <w:t>А</w:t>
      </w:r>
      <w:proofErr w:type="spellEnd"/>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6"/>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3"/>
          <w:w w:val="105"/>
        </w:rPr>
        <w:t xml:space="preserve"> </w:t>
      </w:r>
      <w:r w:rsidRPr="00F219EC">
        <w:rPr>
          <w:rFonts w:ascii="Times New Roman" w:eastAsia="Times New Roman" w:hAnsi="Times New Roman" w:cs="Times New Roman"/>
          <w:color w:val="231F20"/>
          <w:w w:val="105"/>
        </w:rPr>
        <w:t>др.</w:t>
      </w:r>
      <w:r w:rsidRPr="00F219EC">
        <w:rPr>
          <w:rFonts w:ascii="Times New Roman" w:eastAsia="Times New Roman" w:hAnsi="Times New Roman" w:cs="Times New Roman"/>
          <w:color w:val="231F20"/>
          <w:w w:val="102"/>
        </w:rPr>
        <w:t xml:space="preserve"> </w:t>
      </w:r>
      <w:r w:rsidRPr="00F219EC">
        <w:rPr>
          <w:rFonts w:ascii="Times New Roman" w:eastAsia="Times New Roman" w:hAnsi="Times New Roman" w:cs="Times New Roman"/>
          <w:color w:val="231F20"/>
          <w:w w:val="105"/>
        </w:rPr>
        <w:t>Социология</w:t>
      </w:r>
      <w:r w:rsidRPr="00F219EC">
        <w:rPr>
          <w:rFonts w:ascii="Times New Roman" w:eastAsia="Times New Roman" w:hAnsi="Times New Roman" w:cs="Times New Roman"/>
          <w:color w:val="231F20"/>
          <w:spacing w:val="57"/>
          <w:w w:val="105"/>
        </w:rPr>
        <w:t xml:space="preserve"> </w:t>
      </w:r>
      <w:r w:rsidRPr="00F219EC">
        <w:rPr>
          <w:rFonts w:ascii="Times New Roman" w:eastAsia="Times New Roman" w:hAnsi="Times New Roman" w:cs="Times New Roman"/>
          <w:color w:val="231F20"/>
          <w:w w:val="105"/>
        </w:rPr>
        <w:t>дошкольного  детства.</w:t>
      </w:r>
      <w:r w:rsidRPr="00F219EC">
        <w:rPr>
          <w:rFonts w:ascii="Times New Roman" w:eastAsia="Times New Roman" w:hAnsi="Times New Roman" w:cs="Times New Roman"/>
          <w:color w:val="231F20"/>
          <w:spacing w:val="57"/>
          <w:w w:val="105"/>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руды  по</w:t>
      </w:r>
      <w:r w:rsidRPr="00F219EC">
        <w:rPr>
          <w:rFonts w:ascii="Times New Roman" w:eastAsia="Times New Roman" w:hAnsi="Times New Roman" w:cs="Times New Roman"/>
          <w:color w:val="231F20"/>
          <w:spacing w:val="57"/>
          <w:w w:val="105"/>
        </w:rPr>
        <w:t xml:space="preserve"> </w:t>
      </w:r>
      <w:r w:rsidRPr="00F219EC">
        <w:rPr>
          <w:rFonts w:ascii="Times New Roman" w:eastAsia="Times New Roman" w:hAnsi="Times New Roman" w:cs="Times New Roman"/>
          <w:color w:val="231F20"/>
          <w:w w:val="105"/>
        </w:rPr>
        <w:t>социологии  образования.</w:t>
      </w:r>
      <w:r w:rsidRPr="00F219EC">
        <w:rPr>
          <w:rFonts w:ascii="Times New Roman" w:eastAsia="Times New Roman" w:hAnsi="Times New Roman" w:cs="Times New Roman"/>
          <w:color w:val="231F20"/>
          <w:w w:val="106"/>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lang w:val="en-US"/>
        </w:rPr>
        <w:t>XVII</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
          <w:w w:val="105"/>
        </w:rPr>
        <w:t xml:space="preserve"> </w:t>
      </w:r>
      <w:proofErr w:type="spellStart"/>
      <w:r w:rsidRPr="00F219EC">
        <w:rPr>
          <w:rFonts w:ascii="Times New Roman" w:eastAsia="Times New Roman" w:hAnsi="Times New Roman" w:cs="Times New Roman"/>
          <w:color w:val="231F20"/>
          <w:w w:val="105"/>
        </w:rPr>
        <w:t>Вып</w:t>
      </w:r>
      <w:proofErr w:type="spellEnd"/>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lang w:val="en-US"/>
        </w:rPr>
        <w:t>XXIX</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Институт</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социологии</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образования</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spacing w:val="-24"/>
          <w:w w:val="105"/>
        </w:rPr>
        <w:t>Р</w:t>
      </w:r>
      <w:r w:rsidRPr="00F219EC">
        <w:rPr>
          <w:rFonts w:ascii="Times New Roman" w:eastAsia="Times New Roman" w:hAnsi="Times New Roman" w:cs="Times New Roman"/>
          <w:color w:val="231F20"/>
          <w:spacing w:val="-19"/>
          <w:w w:val="105"/>
        </w:rPr>
        <w:t>А</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2013.</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19"/>
          <w:w w:val="105"/>
        </w:rPr>
        <w:t xml:space="preserve"> </w:t>
      </w:r>
      <w:proofErr w:type="gramStart"/>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й</w:t>
      </w:r>
      <w:proofErr w:type="spellEnd"/>
      <w:proofErr w:type="gramEnd"/>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ч</w:t>
      </w:r>
      <w:r w:rsidRPr="00F219EC">
        <w:rPr>
          <w:rFonts w:ascii="Times New Roman" w:eastAsia="Times New Roman" w:hAnsi="Times New Roman" w:cs="Times New Roman"/>
          <w:color w:val="231F20"/>
          <w:spacing w:val="-19"/>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8"/>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Педагогика</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для</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всех.</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8"/>
          <w:w w:val="105"/>
        </w:rPr>
        <w:t xml:space="preserve"> </w:t>
      </w:r>
      <w:r w:rsidRPr="00F219EC">
        <w:rPr>
          <w:rFonts w:ascii="Times New Roman" w:eastAsia="Times New Roman" w:hAnsi="Times New Roman" w:cs="Times New Roman"/>
          <w:color w:val="231F20"/>
          <w:w w:val="105"/>
        </w:rPr>
        <w:t>2-е</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изд.</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4"/>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2000.</w:t>
      </w:r>
      <w:r w:rsidRPr="00F219EC">
        <w:rPr>
          <w:rFonts w:ascii="Times New Roman" w:eastAsia="Times New Roman" w:hAnsi="Times New Roman" w:cs="Times New Roman"/>
          <w:color w:val="231F20"/>
          <w:w w:val="103"/>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16"/>
          <w:w w:val="105"/>
        </w:rPr>
        <w:t xml:space="preserve"> </w:t>
      </w:r>
      <w:proofErr w:type="spellStart"/>
      <w:proofErr w:type="gramStart"/>
      <w:r w:rsidRPr="00F219EC">
        <w:rPr>
          <w:rFonts w:ascii="Times New Roman" w:eastAsia="Times New Roman" w:hAnsi="Times New Roman" w:cs="Times New Roman"/>
          <w:color w:val="231F20"/>
          <w:w w:val="105"/>
        </w:rPr>
        <w:t>б</w:t>
      </w:r>
      <w:proofErr w:type="spellEnd"/>
      <w:proofErr w:type="gramEnd"/>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т</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6"/>
          <w:w w:val="105"/>
        </w:rPr>
        <w:t xml:space="preserve"> </w:t>
      </w:r>
      <w:proofErr w:type="spellStart"/>
      <w:r w:rsidRPr="00F219EC">
        <w:rPr>
          <w:rFonts w:ascii="Times New Roman" w:eastAsia="Times New Roman" w:hAnsi="Times New Roman" w:cs="Times New Roman"/>
          <w:color w:val="231F20"/>
          <w:w w:val="105"/>
        </w:rPr>
        <w:t>й</w:t>
      </w:r>
      <w:proofErr w:type="spellEnd"/>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В.</w:t>
      </w:r>
      <w:r w:rsidRPr="00F219EC">
        <w:rPr>
          <w:rFonts w:ascii="Times New Roman" w:eastAsia="Times New Roman" w:hAnsi="Times New Roman" w:cs="Times New Roman"/>
          <w:color w:val="231F20"/>
          <w:spacing w:val="-4"/>
          <w:w w:val="105"/>
        </w:rPr>
        <w:t xml:space="preserve"> </w:t>
      </w:r>
      <w:r w:rsidRPr="00F219EC">
        <w:rPr>
          <w:rFonts w:ascii="Times New Roman" w:eastAsia="Times New Roman" w:hAnsi="Times New Roman" w:cs="Times New Roman"/>
          <w:color w:val="231F20"/>
          <w:w w:val="105"/>
        </w:rPr>
        <w:t>Строящееся</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сознание.</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5"/>
          <w:w w:val="105"/>
        </w:rPr>
        <w:t xml:space="preserve"> </w:t>
      </w:r>
      <w:r w:rsidRPr="00F219EC">
        <w:rPr>
          <w:rFonts w:ascii="Times New Roman" w:eastAsia="Times New Roman" w:hAnsi="Times New Roman" w:cs="Times New Roman"/>
          <w:color w:val="231F20"/>
          <w:w w:val="105"/>
        </w:rPr>
        <w:t>2007.</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У</w:t>
      </w:r>
      <w:r w:rsidRPr="00F219EC">
        <w:rPr>
          <w:rFonts w:ascii="Times New Roman" w:eastAsia="Times New Roman" w:hAnsi="Times New Roman" w:cs="Times New Roman"/>
          <w:color w:val="231F20"/>
          <w:spacing w:val="-37"/>
          <w:w w:val="105"/>
        </w:rPr>
        <w:t xml:space="preserve"> </w:t>
      </w:r>
      <w:proofErr w:type="spellStart"/>
      <w:r w:rsidRPr="00F219EC">
        <w:rPr>
          <w:rFonts w:ascii="Times New Roman" w:eastAsia="Times New Roman" w:hAnsi="Times New Roman" w:cs="Times New Roman"/>
          <w:color w:val="231F20"/>
          <w:w w:val="105"/>
        </w:rPr>
        <w:t>ш</w:t>
      </w:r>
      <w:proofErr w:type="spellEnd"/>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7"/>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с</w:t>
      </w:r>
      <w:r w:rsidRPr="00F219EC">
        <w:rPr>
          <w:rFonts w:ascii="Times New Roman" w:eastAsia="Times New Roman" w:hAnsi="Times New Roman" w:cs="Times New Roman"/>
          <w:color w:val="231F20"/>
          <w:spacing w:val="-16"/>
          <w:w w:val="105"/>
        </w:rPr>
        <w:t xml:space="preserve"> </w:t>
      </w:r>
      <w:proofErr w:type="gramStart"/>
      <w:r w:rsidRPr="00F219EC">
        <w:rPr>
          <w:rFonts w:ascii="Times New Roman" w:eastAsia="Times New Roman" w:hAnsi="Times New Roman" w:cs="Times New Roman"/>
          <w:color w:val="231F20"/>
          <w:w w:val="105"/>
        </w:rPr>
        <w:t>к</w:t>
      </w:r>
      <w:proofErr w:type="gramEnd"/>
      <w:r w:rsidRPr="00F219EC">
        <w:rPr>
          <w:rFonts w:ascii="Times New Roman" w:eastAsia="Times New Roman" w:hAnsi="Times New Roman" w:cs="Times New Roman"/>
          <w:color w:val="231F20"/>
          <w:spacing w:val="-16"/>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6"/>
          <w:w w:val="105"/>
        </w:rPr>
        <w:t xml:space="preserve"> </w:t>
      </w:r>
      <w:proofErr w:type="spellStart"/>
      <w:r w:rsidRPr="00F219EC">
        <w:rPr>
          <w:rFonts w:ascii="Times New Roman" w:eastAsia="Times New Roman" w:hAnsi="Times New Roman" w:cs="Times New Roman"/>
          <w:color w:val="231F20"/>
          <w:w w:val="105"/>
        </w:rPr>
        <w:t>й</w:t>
      </w:r>
      <w:proofErr w:type="spellEnd"/>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24"/>
          <w:w w:val="105"/>
        </w:rPr>
        <w:t xml:space="preserve"> </w:t>
      </w:r>
      <w:r w:rsidRPr="00F219EC">
        <w:rPr>
          <w:rFonts w:ascii="Times New Roman" w:eastAsia="Times New Roman" w:hAnsi="Times New Roman" w:cs="Times New Roman"/>
          <w:color w:val="231F20"/>
          <w:w w:val="105"/>
        </w:rPr>
        <w:t>Человек</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w w:val="105"/>
        </w:rPr>
        <w:t>как</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w w:val="105"/>
        </w:rPr>
        <w:t>предмет</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w w:val="105"/>
        </w:rPr>
        <w:t>воспитания.</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Собр.</w:t>
      </w:r>
      <w:r w:rsidRPr="00F219EC">
        <w:rPr>
          <w:rFonts w:ascii="Times New Roman" w:eastAsia="Times New Roman" w:hAnsi="Times New Roman" w:cs="Times New Roman"/>
          <w:color w:val="231F20"/>
          <w:spacing w:val="25"/>
          <w:w w:val="105"/>
        </w:rPr>
        <w:t xml:space="preserve"> </w:t>
      </w:r>
      <w:r w:rsidRPr="00F219EC">
        <w:rPr>
          <w:rFonts w:ascii="Times New Roman" w:eastAsia="Times New Roman" w:hAnsi="Times New Roman" w:cs="Times New Roman"/>
          <w:color w:val="231F20"/>
          <w:w w:val="105"/>
        </w:rPr>
        <w:t>соч.</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w w:val="82"/>
        </w:rPr>
        <w:t xml:space="preserve"> </w:t>
      </w:r>
      <w:r w:rsidRPr="00F219EC">
        <w:rPr>
          <w:rFonts w:ascii="Times New Roman" w:eastAsia="Times New Roman" w:hAnsi="Times New Roman" w:cs="Times New Roman"/>
          <w:color w:val="231F20"/>
          <w:spacing w:val="-21"/>
          <w:w w:val="105"/>
        </w:rPr>
        <w:t>Т</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w w:val="105"/>
        </w:rPr>
        <w:t>9.</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0"/>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21"/>
          <w:w w:val="105"/>
        </w:rPr>
        <w:t xml:space="preserve"> </w:t>
      </w:r>
      <w:r w:rsidRPr="00F219EC">
        <w:rPr>
          <w:rFonts w:ascii="Times New Roman" w:eastAsia="Times New Roman" w:hAnsi="Times New Roman" w:cs="Times New Roman"/>
          <w:color w:val="231F20"/>
          <w:w w:val="105"/>
        </w:rPr>
        <w:t>1950.</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proofErr w:type="gramStart"/>
      <w:r w:rsidRPr="00F219EC">
        <w:rPr>
          <w:rFonts w:ascii="Times New Roman" w:eastAsia="Times New Roman" w:hAnsi="Times New Roman" w:cs="Times New Roman"/>
          <w:color w:val="231F20"/>
          <w:w w:val="105"/>
        </w:rPr>
        <w:t>Ш</w:t>
      </w:r>
      <w:proofErr w:type="gramEnd"/>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7"/>
          <w:w w:val="105"/>
        </w:rPr>
        <w:t xml:space="preserve"> </w:t>
      </w:r>
      <w:proofErr w:type="spellStart"/>
      <w:r w:rsidRPr="00F219EC">
        <w:rPr>
          <w:rFonts w:ascii="Times New Roman" w:eastAsia="Times New Roman" w:hAnsi="Times New Roman" w:cs="Times New Roman"/>
          <w:color w:val="231F20"/>
          <w:w w:val="105"/>
        </w:rPr>
        <w:t>й</w:t>
      </w:r>
      <w:proofErr w:type="spellEnd"/>
      <w:r w:rsidRPr="00F219EC">
        <w:rPr>
          <w:rFonts w:ascii="Times New Roman" w:eastAsia="Times New Roman" w:hAnsi="Times New Roman" w:cs="Times New Roman"/>
          <w:color w:val="231F20"/>
          <w:spacing w:val="-17"/>
          <w:w w:val="105"/>
        </w:rPr>
        <w:t xml:space="preserve"> </w:t>
      </w:r>
      <w:proofErr w:type="spellStart"/>
      <w:r w:rsidRPr="00F219EC">
        <w:rPr>
          <w:rFonts w:ascii="Times New Roman" w:eastAsia="Times New Roman" w:hAnsi="Times New Roman" w:cs="Times New Roman"/>
          <w:color w:val="231F20"/>
          <w:w w:val="105"/>
        </w:rPr>
        <w:t>д</w:t>
      </w:r>
      <w:proofErr w:type="spellEnd"/>
      <w:r w:rsidRPr="00F219EC">
        <w:rPr>
          <w:rFonts w:ascii="Times New Roman" w:eastAsia="Times New Roman" w:hAnsi="Times New Roman" w:cs="Times New Roman"/>
          <w:color w:val="231F20"/>
          <w:spacing w:val="-17"/>
          <w:w w:val="105"/>
        </w:rPr>
        <w:t xml:space="preserve"> </w:t>
      </w:r>
      <w:r w:rsidRPr="00F219EC">
        <w:rPr>
          <w:rFonts w:ascii="Times New Roman" w:eastAsia="Times New Roman" w:hAnsi="Times New Roman" w:cs="Times New Roman"/>
          <w:color w:val="231F20"/>
          <w:w w:val="105"/>
        </w:rPr>
        <w:t>е</w:t>
      </w:r>
      <w:r w:rsidRPr="00F219EC">
        <w:rPr>
          <w:rFonts w:ascii="Times New Roman" w:eastAsia="Times New Roman" w:hAnsi="Times New Roman" w:cs="Times New Roman"/>
          <w:color w:val="231F20"/>
          <w:spacing w:val="-18"/>
          <w:w w:val="105"/>
        </w:rPr>
        <w:t xml:space="preserve"> </w:t>
      </w:r>
      <w:proofErr w:type="spellStart"/>
      <w:r w:rsidRPr="00F219EC">
        <w:rPr>
          <w:rFonts w:ascii="Times New Roman" w:eastAsia="Times New Roman" w:hAnsi="Times New Roman" w:cs="Times New Roman"/>
          <w:color w:val="231F20"/>
          <w:w w:val="105"/>
        </w:rPr>
        <w:t>р</w:t>
      </w:r>
      <w:proofErr w:type="spellEnd"/>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spacing w:val="-9"/>
          <w:w w:val="105"/>
        </w:rPr>
        <w:t>Л</w:t>
      </w:r>
      <w:r w:rsidRPr="00F219EC">
        <w:rPr>
          <w:rFonts w:ascii="Times New Roman" w:eastAsia="Times New Roman" w:hAnsi="Times New Roman" w:cs="Times New Roman"/>
          <w:color w:val="231F20"/>
          <w:spacing w:val="10"/>
          <w:w w:val="105"/>
        </w:rPr>
        <w:t>.</w:t>
      </w:r>
      <w:r w:rsidRPr="00F219EC">
        <w:rPr>
          <w:rFonts w:ascii="Times New Roman" w:eastAsia="Times New Roman" w:hAnsi="Times New Roman" w:cs="Times New Roman"/>
          <w:color w:val="231F20"/>
          <w:spacing w:val="-8"/>
          <w:w w:val="105"/>
        </w:rPr>
        <w:t>Б</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22"/>
          <w:w w:val="105"/>
        </w:rPr>
        <w:t xml:space="preserve"> </w:t>
      </w:r>
      <w:r w:rsidRPr="00F219EC">
        <w:rPr>
          <w:rFonts w:ascii="Times New Roman" w:eastAsia="Times New Roman" w:hAnsi="Times New Roman" w:cs="Times New Roman"/>
          <w:color w:val="231F20"/>
          <w:w w:val="105"/>
        </w:rPr>
        <w:t>Семейная</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психология.</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2-е</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изд.</w:t>
      </w:r>
      <w:r w:rsidRPr="00F219EC">
        <w:rPr>
          <w:rFonts w:ascii="Times New Roman" w:eastAsia="Times New Roman" w:hAnsi="Times New Roman" w:cs="Times New Roman"/>
          <w:color w:val="231F20"/>
          <w:spacing w:val="-33"/>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2006.</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Э</w:t>
      </w:r>
      <w:r w:rsidRPr="00F219EC">
        <w:rPr>
          <w:rFonts w:ascii="Times New Roman" w:eastAsia="Times New Roman" w:hAnsi="Times New Roman" w:cs="Times New Roman"/>
          <w:color w:val="231F20"/>
          <w:spacing w:val="-7"/>
          <w:w w:val="105"/>
        </w:rPr>
        <w:t xml:space="preserve"> </w:t>
      </w:r>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6"/>
          <w:w w:val="105"/>
        </w:rPr>
        <w:t xml:space="preserve"> </w:t>
      </w:r>
      <w:proofErr w:type="spellStart"/>
      <w:r w:rsidRPr="00F219EC">
        <w:rPr>
          <w:rFonts w:ascii="Times New Roman" w:eastAsia="Times New Roman" w:hAnsi="Times New Roman" w:cs="Times New Roman"/>
          <w:color w:val="231F20"/>
          <w:w w:val="105"/>
        </w:rPr>
        <w:t>ь</w:t>
      </w:r>
      <w:proofErr w:type="spellEnd"/>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7"/>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6"/>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6"/>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27"/>
          <w:w w:val="105"/>
        </w:rPr>
        <w:t xml:space="preserve"> </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Действие</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как</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05"/>
        </w:rPr>
        <w:t>единица</w:t>
      </w:r>
      <w:r w:rsidRPr="00F219EC">
        <w:rPr>
          <w:rFonts w:ascii="Times New Roman" w:eastAsia="Times New Roman" w:hAnsi="Times New Roman" w:cs="Times New Roman"/>
          <w:color w:val="231F20"/>
          <w:spacing w:val="-2"/>
          <w:w w:val="105"/>
        </w:rPr>
        <w:t xml:space="preserve"> </w:t>
      </w:r>
      <w:r w:rsidRPr="00F219EC">
        <w:rPr>
          <w:rFonts w:ascii="Times New Roman" w:eastAsia="Times New Roman" w:hAnsi="Times New Roman" w:cs="Times New Roman"/>
          <w:color w:val="231F20"/>
          <w:w w:val="105"/>
        </w:rPr>
        <w:t>развития</w:t>
      </w:r>
      <w:r w:rsidRPr="00F219EC">
        <w:rPr>
          <w:rFonts w:ascii="Times New Roman" w:eastAsia="Times New Roman" w:hAnsi="Times New Roman" w:cs="Times New Roman"/>
          <w:color w:val="231F20"/>
          <w:spacing w:val="-1"/>
          <w:w w:val="105"/>
        </w:rPr>
        <w:t xml:space="preserve"> </w:t>
      </w:r>
      <w:r w:rsidRPr="00F219EC">
        <w:rPr>
          <w:rFonts w:ascii="Times New Roman" w:eastAsia="Times New Roman" w:hAnsi="Times New Roman" w:cs="Times New Roman"/>
          <w:color w:val="231F20"/>
          <w:w w:val="150"/>
        </w:rPr>
        <w:t>//</w:t>
      </w:r>
      <w:r w:rsidRPr="00F219EC">
        <w:rPr>
          <w:rFonts w:ascii="Times New Roman" w:eastAsia="Times New Roman" w:hAnsi="Times New Roman" w:cs="Times New Roman"/>
          <w:color w:val="231F20"/>
          <w:spacing w:val="-26"/>
          <w:w w:val="150"/>
        </w:rPr>
        <w:t xml:space="preserve"> </w:t>
      </w:r>
      <w:r w:rsidRPr="00F219EC">
        <w:rPr>
          <w:rFonts w:ascii="Times New Roman" w:eastAsia="Times New Roman" w:hAnsi="Times New Roman" w:cs="Times New Roman"/>
          <w:color w:val="231F20"/>
          <w:w w:val="105"/>
        </w:rPr>
        <w:t>Вопросы</w:t>
      </w:r>
      <w:r w:rsidRPr="00F219EC">
        <w:rPr>
          <w:rFonts w:ascii="Times New Roman" w:eastAsia="Times New Roman" w:hAnsi="Times New Roman" w:cs="Times New Roman"/>
          <w:color w:val="231F20"/>
          <w:spacing w:val="-2"/>
          <w:w w:val="105"/>
        </w:rPr>
        <w:t xml:space="preserve"> </w:t>
      </w:r>
      <w:proofErr w:type="spellStart"/>
      <w:r w:rsidRPr="00F219EC">
        <w:rPr>
          <w:rFonts w:ascii="Times New Roman" w:eastAsia="Times New Roman" w:hAnsi="Times New Roman" w:cs="Times New Roman"/>
          <w:color w:val="231F20"/>
          <w:w w:val="105"/>
        </w:rPr>
        <w:t>псих</w:t>
      </w:r>
      <w:proofErr w:type="gramStart"/>
      <w:r w:rsidRPr="00F219EC">
        <w:rPr>
          <w:rFonts w:ascii="Times New Roman" w:eastAsia="Times New Roman" w:hAnsi="Times New Roman" w:cs="Times New Roman"/>
          <w:color w:val="231F20"/>
          <w:w w:val="105"/>
        </w:rPr>
        <w:t>о</w:t>
      </w:r>
      <w:proofErr w:type="spellEnd"/>
      <w:r w:rsidRPr="00F219EC">
        <w:rPr>
          <w:rFonts w:ascii="Times New Roman" w:eastAsia="Times New Roman" w:hAnsi="Times New Roman" w:cs="Times New Roman"/>
          <w:color w:val="231F20"/>
          <w:w w:val="105"/>
        </w:rPr>
        <w:t>-</w:t>
      </w:r>
      <w:proofErr w:type="gramEnd"/>
      <w:r w:rsidRPr="00F219EC">
        <w:rPr>
          <w:rFonts w:ascii="Times New Roman" w:eastAsia="Times New Roman" w:hAnsi="Times New Roman" w:cs="Times New Roman"/>
          <w:color w:val="231F20"/>
          <w:w w:val="105"/>
        </w:rPr>
        <w:t xml:space="preserve"> </w:t>
      </w:r>
      <w:r w:rsidRPr="00F219EC">
        <w:rPr>
          <w:rFonts w:ascii="Times New Roman" w:eastAsia="Times New Roman" w:hAnsi="Times New Roman" w:cs="Times New Roman"/>
          <w:color w:val="231F20"/>
        </w:rPr>
        <w:t>логии.</w:t>
      </w:r>
      <w:r w:rsidRPr="00F219EC">
        <w:rPr>
          <w:rFonts w:ascii="Times New Roman" w:eastAsia="Times New Roman" w:hAnsi="Times New Roman" w:cs="Times New Roman"/>
          <w:color w:val="231F20"/>
          <w:spacing w:val="-31"/>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31"/>
        </w:rPr>
        <w:t xml:space="preserve"> </w:t>
      </w:r>
      <w:r w:rsidRPr="00F219EC">
        <w:rPr>
          <w:rFonts w:ascii="Times New Roman" w:eastAsia="Times New Roman" w:hAnsi="Times New Roman" w:cs="Times New Roman"/>
          <w:color w:val="231F20"/>
        </w:rPr>
        <w:t>2004.</w:t>
      </w:r>
      <w:r w:rsidRPr="00F219EC">
        <w:rPr>
          <w:rFonts w:ascii="Times New Roman" w:eastAsia="Times New Roman" w:hAnsi="Times New Roman" w:cs="Times New Roman"/>
          <w:color w:val="231F20"/>
          <w:spacing w:val="-30"/>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31"/>
        </w:rPr>
        <w:t xml:space="preserve"> </w:t>
      </w:r>
      <w:r w:rsidRPr="00F219EC">
        <w:rPr>
          <w:rFonts w:ascii="Times New Roman" w:eastAsia="Times New Roman" w:hAnsi="Times New Roman" w:cs="Times New Roman"/>
          <w:color w:val="231F20"/>
        </w:rPr>
        <w:t>№</w:t>
      </w:r>
      <w:r w:rsidRPr="00F219EC">
        <w:rPr>
          <w:rFonts w:ascii="Times New Roman" w:eastAsia="Times New Roman" w:hAnsi="Times New Roman" w:cs="Times New Roman"/>
          <w:color w:val="231F20"/>
          <w:spacing w:val="-31"/>
        </w:rPr>
        <w:t xml:space="preserve"> </w:t>
      </w:r>
      <w:r w:rsidRPr="00F219EC">
        <w:rPr>
          <w:rFonts w:ascii="Times New Roman" w:eastAsia="Times New Roman" w:hAnsi="Times New Roman" w:cs="Times New Roman"/>
          <w:color w:val="231F20"/>
        </w:rPr>
        <w:t>1.</w:t>
      </w:r>
    </w:p>
    <w:p w:rsidR="00F219EC" w:rsidRPr="00F219EC" w:rsidRDefault="00F219EC" w:rsidP="008F0A95">
      <w:pPr>
        <w:widowControl w:val="0"/>
        <w:spacing w:after="0" w:line="240" w:lineRule="auto"/>
        <w:ind w:firstLine="709"/>
        <w:contextualSpacing/>
        <w:jc w:val="both"/>
        <w:rPr>
          <w:rFonts w:ascii="Times New Roman" w:eastAsia="Times New Roman" w:hAnsi="Times New Roman" w:cs="Times New Roman"/>
        </w:rPr>
      </w:pPr>
      <w:r w:rsidRPr="00F219EC">
        <w:rPr>
          <w:rFonts w:ascii="Times New Roman" w:eastAsia="Times New Roman" w:hAnsi="Times New Roman" w:cs="Times New Roman"/>
          <w:color w:val="231F20"/>
          <w:w w:val="105"/>
        </w:rPr>
        <w:t>Э</w:t>
      </w:r>
      <w:r w:rsidRPr="00F219EC">
        <w:rPr>
          <w:rFonts w:ascii="Times New Roman" w:eastAsia="Times New Roman" w:hAnsi="Times New Roman" w:cs="Times New Roman"/>
          <w:color w:val="231F20"/>
          <w:spacing w:val="-15"/>
          <w:w w:val="105"/>
        </w:rPr>
        <w:t xml:space="preserve"> </w:t>
      </w:r>
      <w:proofErr w:type="gramStart"/>
      <w:r w:rsidRPr="00F219EC">
        <w:rPr>
          <w:rFonts w:ascii="Times New Roman" w:eastAsia="Times New Roman" w:hAnsi="Times New Roman" w:cs="Times New Roman"/>
          <w:color w:val="231F20"/>
          <w:w w:val="105"/>
        </w:rPr>
        <w:t>л</w:t>
      </w:r>
      <w:r w:rsidRPr="00F219EC">
        <w:rPr>
          <w:rFonts w:ascii="Times New Roman" w:eastAsia="Times New Roman" w:hAnsi="Times New Roman" w:cs="Times New Roman"/>
          <w:color w:val="231F20"/>
          <w:spacing w:val="-15"/>
          <w:w w:val="105"/>
        </w:rPr>
        <w:t xml:space="preserve"> </w:t>
      </w:r>
      <w:proofErr w:type="spellStart"/>
      <w:r w:rsidRPr="00F219EC">
        <w:rPr>
          <w:rFonts w:ascii="Times New Roman" w:eastAsia="Times New Roman" w:hAnsi="Times New Roman" w:cs="Times New Roman"/>
          <w:color w:val="231F20"/>
          <w:w w:val="105"/>
        </w:rPr>
        <w:t>ь</w:t>
      </w:r>
      <w:proofErr w:type="spellEnd"/>
      <w:proofErr w:type="gram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к</w:t>
      </w:r>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о</w:t>
      </w:r>
      <w:r w:rsidRPr="00F219EC">
        <w:rPr>
          <w:rFonts w:ascii="Times New Roman" w:eastAsia="Times New Roman" w:hAnsi="Times New Roman" w:cs="Times New Roman"/>
          <w:color w:val="231F20"/>
          <w:spacing w:val="-15"/>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5"/>
          <w:w w:val="105"/>
        </w:rPr>
        <w:t xml:space="preserve"> </w:t>
      </w:r>
      <w:r w:rsidRPr="00F219EC">
        <w:rPr>
          <w:rFonts w:ascii="Times New Roman" w:eastAsia="Times New Roman" w:hAnsi="Times New Roman" w:cs="Times New Roman"/>
          <w:color w:val="231F20"/>
          <w:w w:val="105"/>
        </w:rPr>
        <w:t>и</w:t>
      </w:r>
      <w:r w:rsidRPr="00F219EC">
        <w:rPr>
          <w:rFonts w:ascii="Times New Roman" w:eastAsia="Times New Roman" w:hAnsi="Times New Roman" w:cs="Times New Roman"/>
          <w:color w:val="231F20"/>
          <w:spacing w:val="-15"/>
          <w:w w:val="105"/>
        </w:rPr>
        <w:t xml:space="preserve"> </w:t>
      </w:r>
      <w:proofErr w:type="spellStart"/>
      <w:r w:rsidRPr="00F219EC">
        <w:rPr>
          <w:rFonts w:ascii="Times New Roman" w:eastAsia="Times New Roman" w:hAnsi="Times New Roman" w:cs="Times New Roman"/>
          <w:color w:val="231F20"/>
          <w:w w:val="105"/>
        </w:rPr>
        <w:t>н</w:t>
      </w:r>
      <w:proofErr w:type="spellEnd"/>
      <w:r w:rsidRPr="00F219EC">
        <w:rPr>
          <w:rFonts w:ascii="Times New Roman" w:eastAsia="Times New Roman" w:hAnsi="Times New Roman" w:cs="Times New Roman"/>
          <w:color w:val="231F20"/>
          <w:spacing w:val="-12"/>
          <w:w w:val="105"/>
        </w:rPr>
        <w:t xml:space="preserve"> </w:t>
      </w:r>
      <w:r w:rsidRPr="00F219EC">
        <w:rPr>
          <w:rFonts w:ascii="Times New Roman" w:eastAsia="Times New Roman" w:hAnsi="Times New Roman" w:cs="Times New Roman"/>
          <w:color w:val="231F20"/>
          <w:w w:val="105"/>
        </w:rPr>
        <w:t>Д.</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Б.</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Психология</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игры.</w:t>
      </w:r>
      <w:r w:rsidRPr="00F219EC">
        <w:rPr>
          <w:rFonts w:ascii="Times New Roman" w:eastAsia="Times New Roman" w:hAnsi="Times New Roman" w:cs="Times New Roman"/>
          <w:color w:val="231F20"/>
          <w:spacing w:val="-32"/>
          <w:w w:val="105"/>
        </w:rPr>
        <w:t xml:space="preserve"> </w:t>
      </w:r>
      <w:r w:rsidRPr="00F219EC">
        <w:rPr>
          <w:rFonts w:ascii="Times New Roman" w:eastAsia="Times New Roman" w:hAnsi="Times New Roman" w:cs="Times New Roman"/>
          <w:color w:val="231F20"/>
          <w:w w:val="105"/>
        </w:rPr>
        <w:t>—</w:t>
      </w:r>
      <w:r w:rsidRPr="00F219EC">
        <w:rPr>
          <w:rFonts w:ascii="Times New Roman" w:eastAsia="Times New Roman" w:hAnsi="Times New Roman" w:cs="Times New Roman"/>
          <w:color w:val="231F20"/>
          <w:spacing w:val="-31"/>
          <w:w w:val="105"/>
        </w:rPr>
        <w:t xml:space="preserve"> </w:t>
      </w:r>
      <w:r w:rsidRPr="00F219EC">
        <w:rPr>
          <w:rFonts w:ascii="Times New Roman" w:eastAsia="Times New Roman" w:hAnsi="Times New Roman" w:cs="Times New Roman"/>
          <w:color w:val="231F20"/>
          <w:w w:val="105"/>
        </w:rPr>
        <w:t>М.,</w:t>
      </w:r>
      <w:r w:rsidRPr="00F219EC">
        <w:rPr>
          <w:rFonts w:ascii="Times New Roman" w:eastAsia="Times New Roman" w:hAnsi="Times New Roman" w:cs="Times New Roman"/>
          <w:color w:val="231F20"/>
          <w:spacing w:val="-3"/>
          <w:w w:val="105"/>
        </w:rPr>
        <w:t xml:space="preserve"> </w:t>
      </w:r>
      <w:r w:rsidRPr="00F219EC">
        <w:rPr>
          <w:rFonts w:ascii="Times New Roman" w:eastAsia="Times New Roman" w:hAnsi="Times New Roman" w:cs="Times New Roman"/>
          <w:color w:val="231F20"/>
          <w:w w:val="105"/>
        </w:rPr>
        <w:t>1999.</w:t>
      </w:r>
    </w:p>
    <w:p w:rsidR="00F219EC" w:rsidRPr="00966B98" w:rsidRDefault="00F219EC" w:rsidP="008F0A95">
      <w:pPr>
        <w:spacing w:after="0" w:line="240" w:lineRule="auto"/>
        <w:ind w:firstLine="709"/>
        <w:contextualSpacing/>
        <w:jc w:val="both"/>
        <w:rPr>
          <w:rFonts w:ascii="Times New Roman" w:eastAsia="Times New Roman" w:hAnsi="Times New Roman" w:cs="Times New Roman"/>
          <w:sz w:val="24"/>
          <w:szCs w:val="24"/>
          <w:lang w:eastAsia="ru-RU"/>
        </w:rPr>
      </w:pPr>
    </w:p>
    <w:sectPr w:rsidR="00F219EC" w:rsidRPr="00966B98" w:rsidSect="00EF44E7">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DCC" w:rsidRDefault="00452DCC" w:rsidP="00D170E0">
      <w:pPr>
        <w:spacing w:after="0" w:line="240" w:lineRule="auto"/>
      </w:pPr>
      <w:r>
        <w:separator/>
      </w:r>
    </w:p>
  </w:endnote>
  <w:endnote w:type="continuationSeparator" w:id="0">
    <w:p w:rsidR="00452DCC" w:rsidRDefault="00452DCC" w:rsidP="00D170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A15" w:rsidRDefault="005119A6" w:rsidP="005119A6">
    <w:pPr>
      <w:pStyle w:val="a9"/>
      <w:jc w:val="center"/>
    </w:pPr>
    <w: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DCC" w:rsidRDefault="00452DCC" w:rsidP="00D170E0">
      <w:pPr>
        <w:spacing w:after="0" w:line="240" w:lineRule="auto"/>
      </w:pPr>
      <w:r>
        <w:separator/>
      </w:r>
    </w:p>
  </w:footnote>
  <w:footnote w:type="continuationSeparator" w:id="0">
    <w:p w:rsidR="00452DCC" w:rsidRDefault="00452DCC" w:rsidP="00D170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11636"/>
    <w:multiLevelType w:val="hybridMultilevel"/>
    <w:tmpl w:val="0708F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8071B5"/>
    <w:multiLevelType w:val="multilevel"/>
    <w:tmpl w:val="0DD064F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60141771"/>
    <w:multiLevelType w:val="hybridMultilevel"/>
    <w:tmpl w:val="4CA4B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961F3"/>
    <w:multiLevelType w:val="hybridMultilevel"/>
    <w:tmpl w:val="D510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5F46CB"/>
    <w:multiLevelType w:val="hybridMultilevel"/>
    <w:tmpl w:val="3DE84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C7411F"/>
    <w:multiLevelType w:val="multilevel"/>
    <w:tmpl w:val="EB4C573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71AA5CFE"/>
    <w:multiLevelType w:val="hybridMultilevel"/>
    <w:tmpl w:val="891C9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2"/>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7C5126"/>
    <w:rsid w:val="000F71F5"/>
    <w:rsid w:val="001257DF"/>
    <w:rsid w:val="001A12B7"/>
    <w:rsid w:val="00287A15"/>
    <w:rsid w:val="002B0D90"/>
    <w:rsid w:val="0036714D"/>
    <w:rsid w:val="00395631"/>
    <w:rsid w:val="003A409A"/>
    <w:rsid w:val="003D38F7"/>
    <w:rsid w:val="00452DCC"/>
    <w:rsid w:val="005119A6"/>
    <w:rsid w:val="00665D28"/>
    <w:rsid w:val="006B0165"/>
    <w:rsid w:val="00737EDB"/>
    <w:rsid w:val="00744ED4"/>
    <w:rsid w:val="007941AB"/>
    <w:rsid w:val="007C5126"/>
    <w:rsid w:val="008458DD"/>
    <w:rsid w:val="008F0A95"/>
    <w:rsid w:val="0090171A"/>
    <w:rsid w:val="009319A0"/>
    <w:rsid w:val="00966B98"/>
    <w:rsid w:val="009840BF"/>
    <w:rsid w:val="009B4267"/>
    <w:rsid w:val="009D0F4A"/>
    <w:rsid w:val="00A46BC5"/>
    <w:rsid w:val="00AB4E07"/>
    <w:rsid w:val="00B16454"/>
    <w:rsid w:val="00BD59F7"/>
    <w:rsid w:val="00C47058"/>
    <w:rsid w:val="00CC016D"/>
    <w:rsid w:val="00CC0ABC"/>
    <w:rsid w:val="00CF102D"/>
    <w:rsid w:val="00D170E0"/>
    <w:rsid w:val="00D4596A"/>
    <w:rsid w:val="00E05DAF"/>
    <w:rsid w:val="00E06B3C"/>
    <w:rsid w:val="00E92921"/>
    <w:rsid w:val="00EF44E7"/>
    <w:rsid w:val="00F219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2921"/>
    <w:pPr>
      <w:ind w:left="720"/>
      <w:contextualSpacing/>
    </w:pPr>
  </w:style>
  <w:style w:type="paragraph" w:styleId="a4">
    <w:name w:val="Body Text"/>
    <w:basedOn w:val="a"/>
    <w:link w:val="a5"/>
    <w:uiPriority w:val="1"/>
    <w:semiHidden/>
    <w:unhideWhenUsed/>
    <w:qFormat/>
    <w:rsid w:val="00E92921"/>
    <w:pPr>
      <w:spacing w:after="120"/>
    </w:pPr>
  </w:style>
  <w:style w:type="character" w:customStyle="1" w:styleId="a5">
    <w:name w:val="Основной текст Знак"/>
    <w:basedOn w:val="a0"/>
    <w:link w:val="a4"/>
    <w:uiPriority w:val="1"/>
    <w:semiHidden/>
    <w:rsid w:val="00E92921"/>
  </w:style>
  <w:style w:type="table" w:styleId="a6">
    <w:name w:val="Table Grid"/>
    <w:basedOn w:val="a1"/>
    <w:uiPriority w:val="39"/>
    <w:rsid w:val="00D170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170E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70E0"/>
  </w:style>
  <w:style w:type="paragraph" w:styleId="a9">
    <w:name w:val="footer"/>
    <w:basedOn w:val="a"/>
    <w:link w:val="aa"/>
    <w:uiPriority w:val="99"/>
    <w:unhideWhenUsed/>
    <w:rsid w:val="00D170E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70E0"/>
  </w:style>
  <w:style w:type="numbering" w:customStyle="1" w:styleId="1">
    <w:name w:val="Нет списка1"/>
    <w:next w:val="a2"/>
    <w:uiPriority w:val="99"/>
    <w:semiHidden/>
    <w:unhideWhenUsed/>
    <w:rsid w:val="00F219EC"/>
  </w:style>
  <w:style w:type="paragraph" w:customStyle="1" w:styleId="11">
    <w:name w:val="Оглавление 11"/>
    <w:basedOn w:val="a"/>
    <w:uiPriority w:val="1"/>
    <w:qFormat/>
    <w:rsid w:val="00F219EC"/>
    <w:pPr>
      <w:widowControl w:val="0"/>
      <w:spacing w:before="83" w:after="0" w:line="240" w:lineRule="auto"/>
      <w:ind w:left="113"/>
    </w:pPr>
    <w:rPr>
      <w:rFonts w:ascii="Times New Roman" w:eastAsia="Times New Roman" w:hAnsi="Times New Roman" w:cs="Times New Roman"/>
      <w:b/>
      <w:bCs/>
      <w:sz w:val="26"/>
      <w:szCs w:val="26"/>
      <w:lang w:val="en-US"/>
    </w:rPr>
  </w:style>
  <w:style w:type="paragraph" w:customStyle="1" w:styleId="21">
    <w:name w:val="Оглавление 21"/>
    <w:basedOn w:val="a"/>
    <w:uiPriority w:val="1"/>
    <w:qFormat/>
    <w:rsid w:val="00F219EC"/>
    <w:pPr>
      <w:widowControl w:val="0"/>
      <w:spacing w:before="102" w:after="0" w:line="240" w:lineRule="auto"/>
      <w:ind w:left="113"/>
    </w:pPr>
    <w:rPr>
      <w:rFonts w:ascii="Times New Roman" w:eastAsia="Times New Roman" w:hAnsi="Times New Roman" w:cs="Times New Roman"/>
      <w:b/>
      <w:bCs/>
      <w:sz w:val="24"/>
      <w:szCs w:val="24"/>
      <w:lang w:val="en-US"/>
    </w:rPr>
  </w:style>
  <w:style w:type="paragraph" w:customStyle="1" w:styleId="31">
    <w:name w:val="Оглавление 31"/>
    <w:basedOn w:val="a"/>
    <w:uiPriority w:val="1"/>
    <w:qFormat/>
    <w:rsid w:val="00F219EC"/>
    <w:pPr>
      <w:widowControl w:val="0"/>
      <w:spacing w:before="7" w:after="0" w:line="240" w:lineRule="auto"/>
      <w:ind w:left="113"/>
    </w:pPr>
    <w:rPr>
      <w:rFonts w:ascii="Times New Roman" w:eastAsia="Times New Roman" w:hAnsi="Times New Roman" w:cs="Times New Roman"/>
      <w:b/>
      <w:bCs/>
      <w:lang w:val="en-US"/>
    </w:rPr>
  </w:style>
  <w:style w:type="paragraph" w:customStyle="1" w:styleId="41">
    <w:name w:val="Оглавление 41"/>
    <w:basedOn w:val="a"/>
    <w:uiPriority w:val="1"/>
    <w:qFormat/>
    <w:rsid w:val="00F219EC"/>
    <w:pPr>
      <w:widowControl w:val="0"/>
      <w:spacing w:before="17" w:after="0" w:line="240" w:lineRule="auto"/>
      <w:ind w:left="113"/>
    </w:pPr>
    <w:rPr>
      <w:rFonts w:ascii="Times New Roman" w:eastAsia="Times New Roman" w:hAnsi="Times New Roman" w:cs="Times New Roman"/>
      <w:lang w:val="en-US"/>
    </w:rPr>
  </w:style>
  <w:style w:type="paragraph" w:customStyle="1" w:styleId="51">
    <w:name w:val="Оглавление 51"/>
    <w:basedOn w:val="a"/>
    <w:uiPriority w:val="1"/>
    <w:qFormat/>
    <w:rsid w:val="00F219EC"/>
    <w:pPr>
      <w:widowControl w:val="0"/>
      <w:spacing w:before="7" w:after="0" w:line="240" w:lineRule="auto"/>
      <w:ind w:left="113"/>
    </w:pPr>
    <w:rPr>
      <w:rFonts w:ascii="Times New Roman" w:eastAsia="Times New Roman" w:hAnsi="Times New Roman" w:cs="Times New Roman"/>
      <w:b/>
      <w:bCs/>
      <w:i/>
      <w:lang w:val="en-US"/>
    </w:rPr>
  </w:style>
  <w:style w:type="paragraph" w:customStyle="1" w:styleId="61">
    <w:name w:val="Оглавление 61"/>
    <w:basedOn w:val="a"/>
    <w:uiPriority w:val="1"/>
    <w:qFormat/>
    <w:rsid w:val="00F219EC"/>
    <w:pPr>
      <w:widowControl w:val="0"/>
      <w:spacing w:before="7" w:after="0" w:line="240" w:lineRule="auto"/>
      <w:ind w:left="340"/>
    </w:pPr>
    <w:rPr>
      <w:rFonts w:ascii="Times New Roman" w:eastAsia="Times New Roman" w:hAnsi="Times New Roman" w:cs="Times New Roman"/>
      <w:lang w:val="en-US"/>
    </w:rPr>
  </w:style>
  <w:style w:type="paragraph" w:customStyle="1" w:styleId="71">
    <w:name w:val="Оглавление 71"/>
    <w:basedOn w:val="a"/>
    <w:uiPriority w:val="1"/>
    <w:qFormat/>
    <w:rsid w:val="00F219EC"/>
    <w:pPr>
      <w:widowControl w:val="0"/>
      <w:spacing w:before="7" w:after="0" w:line="240" w:lineRule="auto"/>
      <w:ind w:left="340"/>
    </w:pPr>
    <w:rPr>
      <w:rFonts w:ascii="Times New Roman" w:eastAsia="Times New Roman" w:hAnsi="Times New Roman" w:cs="Times New Roman"/>
      <w:b/>
      <w:bCs/>
      <w:i/>
      <w:lang w:val="en-US"/>
    </w:rPr>
  </w:style>
  <w:style w:type="paragraph" w:customStyle="1" w:styleId="81">
    <w:name w:val="Оглавление 81"/>
    <w:basedOn w:val="a"/>
    <w:uiPriority w:val="1"/>
    <w:qFormat/>
    <w:rsid w:val="00F219EC"/>
    <w:pPr>
      <w:widowControl w:val="0"/>
      <w:spacing w:before="1" w:after="0" w:line="240" w:lineRule="auto"/>
      <w:ind w:left="567"/>
    </w:pPr>
    <w:rPr>
      <w:rFonts w:ascii="Times New Roman" w:eastAsia="Times New Roman" w:hAnsi="Times New Roman" w:cs="Times New Roman"/>
      <w:lang w:val="en-US"/>
    </w:rPr>
  </w:style>
  <w:style w:type="paragraph" w:customStyle="1" w:styleId="110">
    <w:name w:val="Заголовок 11"/>
    <w:basedOn w:val="a"/>
    <w:uiPriority w:val="1"/>
    <w:qFormat/>
    <w:rsid w:val="00F219EC"/>
    <w:pPr>
      <w:widowControl w:val="0"/>
      <w:spacing w:before="34" w:after="0" w:line="240" w:lineRule="auto"/>
      <w:ind w:left="2381"/>
      <w:outlineLvl w:val="1"/>
    </w:pPr>
    <w:rPr>
      <w:rFonts w:ascii="Arial" w:eastAsia="Arial" w:hAnsi="Arial" w:cs="Times New Roman"/>
      <w:sz w:val="66"/>
      <w:szCs w:val="66"/>
      <w:lang w:val="en-US"/>
    </w:rPr>
  </w:style>
  <w:style w:type="paragraph" w:customStyle="1" w:styleId="210">
    <w:name w:val="Заголовок 21"/>
    <w:basedOn w:val="a"/>
    <w:uiPriority w:val="1"/>
    <w:qFormat/>
    <w:rsid w:val="00F219EC"/>
    <w:pPr>
      <w:widowControl w:val="0"/>
      <w:spacing w:before="62" w:after="0" w:line="240" w:lineRule="auto"/>
      <w:ind w:left="1247"/>
      <w:outlineLvl w:val="2"/>
    </w:pPr>
    <w:rPr>
      <w:rFonts w:ascii="Arial" w:eastAsia="Arial" w:hAnsi="Arial" w:cs="Times New Roman"/>
      <w:b/>
      <w:bCs/>
      <w:sz w:val="36"/>
      <w:szCs w:val="36"/>
      <w:lang w:val="en-US"/>
    </w:rPr>
  </w:style>
  <w:style w:type="paragraph" w:customStyle="1" w:styleId="310">
    <w:name w:val="Заголовок 31"/>
    <w:basedOn w:val="a"/>
    <w:uiPriority w:val="1"/>
    <w:qFormat/>
    <w:rsid w:val="00F219EC"/>
    <w:pPr>
      <w:widowControl w:val="0"/>
      <w:spacing w:after="0" w:line="240" w:lineRule="auto"/>
      <w:ind w:left="1247"/>
      <w:outlineLvl w:val="3"/>
    </w:pPr>
    <w:rPr>
      <w:rFonts w:ascii="Arial" w:eastAsia="Arial" w:hAnsi="Arial" w:cs="Times New Roman"/>
      <w:sz w:val="36"/>
      <w:szCs w:val="36"/>
      <w:lang w:val="en-US"/>
    </w:rPr>
  </w:style>
  <w:style w:type="paragraph" w:customStyle="1" w:styleId="410">
    <w:name w:val="Заголовок 41"/>
    <w:basedOn w:val="a"/>
    <w:uiPriority w:val="1"/>
    <w:qFormat/>
    <w:rsid w:val="00F219EC"/>
    <w:pPr>
      <w:widowControl w:val="0"/>
      <w:spacing w:after="0" w:line="240" w:lineRule="auto"/>
      <w:ind w:left="1247"/>
      <w:outlineLvl w:val="4"/>
    </w:pPr>
    <w:rPr>
      <w:rFonts w:ascii="Arial" w:eastAsia="Arial" w:hAnsi="Arial" w:cs="Times New Roman"/>
      <w:sz w:val="32"/>
      <w:szCs w:val="32"/>
      <w:lang w:val="en-US"/>
    </w:rPr>
  </w:style>
  <w:style w:type="paragraph" w:customStyle="1" w:styleId="510">
    <w:name w:val="Заголовок 51"/>
    <w:basedOn w:val="a"/>
    <w:uiPriority w:val="1"/>
    <w:qFormat/>
    <w:rsid w:val="00F219EC"/>
    <w:pPr>
      <w:widowControl w:val="0"/>
      <w:spacing w:after="0" w:line="240" w:lineRule="auto"/>
      <w:ind w:left="1247"/>
      <w:outlineLvl w:val="5"/>
    </w:pPr>
    <w:rPr>
      <w:rFonts w:ascii="Arial" w:eastAsia="Arial" w:hAnsi="Arial" w:cs="Times New Roman"/>
      <w:b/>
      <w:bCs/>
      <w:sz w:val="30"/>
      <w:szCs w:val="30"/>
      <w:lang w:val="en-US"/>
    </w:rPr>
  </w:style>
  <w:style w:type="paragraph" w:customStyle="1" w:styleId="610">
    <w:name w:val="Заголовок 61"/>
    <w:basedOn w:val="a"/>
    <w:uiPriority w:val="1"/>
    <w:qFormat/>
    <w:rsid w:val="00F219EC"/>
    <w:pPr>
      <w:widowControl w:val="0"/>
      <w:spacing w:after="0" w:line="240" w:lineRule="auto"/>
      <w:ind w:left="1247"/>
      <w:outlineLvl w:val="6"/>
    </w:pPr>
    <w:rPr>
      <w:rFonts w:ascii="Arial" w:eastAsia="Arial" w:hAnsi="Arial" w:cs="Times New Roman"/>
      <w:b/>
      <w:bCs/>
      <w:sz w:val="28"/>
      <w:szCs w:val="28"/>
      <w:lang w:val="en-US"/>
    </w:rPr>
  </w:style>
  <w:style w:type="paragraph" w:customStyle="1" w:styleId="710">
    <w:name w:val="Заголовок 71"/>
    <w:basedOn w:val="a"/>
    <w:uiPriority w:val="1"/>
    <w:qFormat/>
    <w:rsid w:val="00F219EC"/>
    <w:pPr>
      <w:widowControl w:val="0"/>
      <w:spacing w:after="0" w:line="240" w:lineRule="auto"/>
      <w:ind w:left="1237"/>
      <w:outlineLvl w:val="7"/>
    </w:pPr>
    <w:rPr>
      <w:rFonts w:ascii="Arial" w:eastAsia="Arial" w:hAnsi="Arial" w:cs="Times New Roman"/>
      <w:sz w:val="28"/>
      <w:szCs w:val="28"/>
      <w:lang w:val="en-US"/>
    </w:rPr>
  </w:style>
  <w:style w:type="paragraph" w:customStyle="1" w:styleId="810">
    <w:name w:val="Заголовок 81"/>
    <w:basedOn w:val="a"/>
    <w:uiPriority w:val="1"/>
    <w:qFormat/>
    <w:rsid w:val="00F219EC"/>
    <w:pPr>
      <w:widowControl w:val="0"/>
      <w:spacing w:after="0" w:line="240" w:lineRule="auto"/>
      <w:ind w:left="85"/>
      <w:outlineLvl w:val="8"/>
    </w:pPr>
    <w:rPr>
      <w:rFonts w:ascii="Arial" w:eastAsia="Arial" w:hAnsi="Arial" w:cs="Times New Roman"/>
      <w:i/>
      <w:sz w:val="28"/>
      <w:szCs w:val="28"/>
      <w:lang w:val="en-US"/>
    </w:rPr>
  </w:style>
  <w:style w:type="paragraph" w:customStyle="1" w:styleId="91">
    <w:name w:val="Заголовок 91"/>
    <w:basedOn w:val="a"/>
    <w:uiPriority w:val="1"/>
    <w:qFormat/>
    <w:rsid w:val="00F219EC"/>
    <w:pPr>
      <w:widowControl w:val="0"/>
      <w:spacing w:after="0" w:line="240" w:lineRule="auto"/>
      <w:ind w:left="1247"/>
    </w:pPr>
    <w:rPr>
      <w:rFonts w:ascii="Arial" w:eastAsia="Arial" w:hAnsi="Arial" w:cs="Times New Roman"/>
      <w:sz w:val="26"/>
      <w:szCs w:val="26"/>
      <w:lang w:val="en-US"/>
    </w:rPr>
  </w:style>
  <w:style w:type="paragraph" w:customStyle="1" w:styleId="TableParagraph">
    <w:name w:val="Table Paragraph"/>
    <w:basedOn w:val="a"/>
    <w:uiPriority w:val="1"/>
    <w:qFormat/>
    <w:rsid w:val="00F219EC"/>
    <w:pPr>
      <w:widowControl w:val="0"/>
      <w:spacing w:after="0" w:line="240" w:lineRule="auto"/>
    </w:pPr>
    <w:rPr>
      <w:rFonts w:ascii="Calibri" w:eastAsia="Calibri" w:hAnsi="Calibri" w:cs="Times New Roman"/>
      <w:lang w:val="en-US"/>
    </w:rPr>
  </w:style>
  <w:style w:type="table" w:customStyle="1" w:styleId="TableNormal">
    <w:name w:val="Table Normal"/>
    <w:uiPriority w:val="2"/>
    <w:semiHidden/>
    <w:qFormat/>
    <w:rsid w:val="00F219EC"/>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39414026">
      <w:bodyDiv w:val="1"/>
      <w:marLeft w:val="0"/>
      <w:marRight w:val="0"/>
      <w:marTop w:val="0"/>
      <w:marBottom w:val="0"/>
      <w:divBdr>
        <w:top w:val="none" w:sz="0" w:space="0" w:color="auto"/>
        <w:left w:val="none" w:sz="0" w:space="0" w:color="auto"/>
        <w:bottom w:val="none" w:sz="0" w:space="0" w:color="auto"/>
        <w:right w:val="none" w:sz="0" w:space="0" w:color="auto"/>
      </w:divBdr>
    </w:div>
    <w:div w:id="1778714701">
      <w:bodyDiv w:val="1"/>
      <w:marLeft w:val="0"/>
      <w:marRight w:val="0"/>
      <w:marTop w:val="0"/>
      <w:marBottom w:val="0"/>
      <w:divBdr>
        <w:top w:val="none" w:sz="0" w:space="0" w:color="auto"/>
        <w:left w:val="none" w:sz="0" w:space="0" w:color="auto"/>
        <w:bottom w:val="none" w:sz="0" w:space="0" w:color="auto"/>
        <w:right w:val="none" w:sz="0" w:space="0" w:color="auto"/>
      </w:divBdr>
    </w:div>
    <w:div w:id="209138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17991</Words>
  <Characters>102549</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p:lastModifiedBy>
  <cp:revision>7</cp:revision>
  <cp:lastPrinted>2018-10-17T06:43:00Z</cp:lastPrinted>
  <dcterms:created xsi:type="dcterms:W3CDTF">2018-10-14T06:21:00Z</dcterms:created>
  <dcterms:modified xsi:type="dcterms:W3CDTF">2018-10-17T06:46:00Z</dcterms:modified>
</cp:coreProperties>
</file>