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BD0" w:rsidRDefault="00F169FF">
      <w:pPr>
        <w:pStyle w:val="1"/>
        <w:spacing w:before="76"/>
        <w:ind w:left="834"/>
      </w:pPr>
      <w:r>
        <w:t>Муниципальное</w:t>
      </w:r>
      <w:r>
        <w:rPr>
          <w:spacing w:val="-7"/>
        </w:rPr>
        <w:t xml:space="preserve"> </w:t>
      </w:r>
      <w:r>
        <w:t>казенное</w:t>
      </w:r>
      <w:r>
        <w:rPr>
          <w:spacing w:val="-6"/>
        </w:rPr>
        <w:t xml:space="preserve"> </w:t>
      </w:r>
      <w:r>
        <w:t>учреждение</w:t>
      </w:r>
    </w:p>
    <w:p w:rsidR="00AA4BD0" w:rsidRDefault="00F169FF">
      <w:pPr>
        <w:spacing w:before="90"/>
        <w:ind w:left="837" w:right="828"/>
        <w:jc w:val="center"/>
        <w:rPr>
          <w:b/>
          <w:sz w:val="26"/>
        </w:rPr>
      </w:pPr>
      <w:r>
        <w:rPr>
          <w:b/>
          <w:sz w:val="26"/>
        </w:rPr>
        <w:t>«Управление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образования»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Октябрьского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округа</w:t>
      </w:r>
    </w:p>
    <w:p w:rsidR="00AA4BD0" w:rsidRDefault="00AA4BD0">
      <w:pPr>
        <w:pStyle w:val="a3"/>
        <w:rPr>
          <w:b/>
          <w:sz w:val="28"/>
        </w:rPr>
      </w:pPr>
    </w:p>
    <w:p w:rsidR="00AA4BD0" w:rsidRDefault="00F169FF">
      <w:pPr>
        <w:pStyle w:val="1"/>
        <w:spacing w:before="224"/>
        <w:ind w:left="836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C2577B">
        <w:t>4</w:t>
      </w:r>
    </w:p>
    <w:p w:rsidR="00AA4BD0" w:rsidRDefault="00F169FF">
      <w:pPr>
        <w:spacing w:before="90"/>
        <w:ind w:left="835" w:right="828"/>
        <w:jc w:val="center"/>
        <w:rPr>
          <w:b/>
          <w:sz w:val="26"/>
        </w:rPr>
      </w:pPr>
      <w:r>
        <w:rPr>
          <w:b/>
          <w:sz w:val="26"/>
        </w:rPr>
        <w:t>заседания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методического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объединения</w:t>
      </w:r>
    </w:p>
    <w:p w:rsidR="00AA4BD0" w:rsidRDefault="00F169FF">
      <w:pPr>
        <w:pStyle w:val="1"/>
        <w:ind w:left="835"/>
      </w:pPr>
      <w:r>
        <w:t>учителей-логопедов</w:t>
      </w:r>
      <w:r>
        <w:rPr>
          <w:spacing w:val="-5"/>
        </w:rPr>
        <w:t xml:space="preserve"> </w:t>
      </w:r>
      <w:r>
        <w:t>Октябрьского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округа</w:t>
      </w:r>
    </w:p>
    <w:p w:rsidR="00C2577B" w:rsidRDefault="00C2577B">
      <w:pPr>
        <w:pStyle w:val="1"/>
        <w:ind w:left="835"/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CE41C4">
        <w:rPr>
          <w:spacing w:val="-3"/>
          <w:sz w:val="24"/>
        </w:rPr>
        <w:t>МО</w:t>
      </w:r>
    </w:p>
    <w:p w:rsidR="00AA4BD0" w:rsidRDefault="00AA4BD0">
      <w:pPr>
        <w:pStyle w:val="a3"/>
        <w:spacing w:before="11"/>
        <w:rPr>
          <w:b/>
          <w:sz w:val="40"/>
        </w:rPr>
      </w:pPr>
    </w:p>
    <w:p w:rsidR="00AA4BD0" w:rsidRDefault="00C2577B">
      <w:pPr>
        <w:pStyle w:val="a3"/>
        <w:tabs>
          <w:tab w:val="left" w:pos="7981"/>
        </w:tabs>
        <w:ind w:right="44"/>
        <w:jc w:val="center"/>
      </w:pPr>
      <w:r>
        <w:t>14 мая</w:t>
      </w:r>
      <w:r w:rsidR="00F169FF">
        <w:rPr>
          <w:spacing w:val="-1"/>
        </w:rPr>
        <w:t xml:space="preserve"> </w:t>
      </w:r>
      <w:r>
        <w:t>2024</w:t>
      </w:r>
      <w:r w:rsidR="00F169FF">
        <w:rPr>
          <w:spacing w:val="-1"/>
        </w:rPr>
        <w:t xml:space="preserve"> </w:t>
      </w:r>
      <w:r w:rsidR="00F169FF">
        <w:t>г.</w:t>
      </w:r>
      <w:r w:rsidR="00F169FF">
        <w:tab/>
        <w:t>с. Покровка</w:t>
      </w:r>
    </w:p>
    <w:p w:rsidR="00AA4BD0" w:rsidRDefault="00AA4BD0">
      <w:pPr>
        <w:pStyle w:val="a3"/>
        <w:spacing w:before="8"/>
        <w:rPr>
          <w:sz w:val="41"/>
        </w:rPr>
      </w:pPr>
    </w:p>
    <w:p w:rsidR="00AA4BD0" w:rsidRDefault="00F169FF" w:rsidP="008D663C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ind w:left="122"/>
      </w:pPr>
      <w:r>
        <w:rPr>
          <w:b/>
          <w:sz w:val="26"/>
        </w:rPr>
        <w:t>Председательствующий:</w:t>
      </w:r>
      <w:r>
        <w:rPr>
          <w:b/>
          <w:sz w:val="26"/>
        </w:rPr>
        <w:tab/>
      </w:r>
      <w:r w:rsidR="008D663C">
        <w:rPr>
          <w:sz w:val="26"/>
        </w:rPr>
        <w:t>Кочнева И.С</w:t>
      </w:r>
      <w:r>
        <w:rPr>
          <w:sz w:val="26"/>
        </w:rPr>
        <w:t>.,</w:t>
      </w:r>
      <w:r>
        <w:rPr>
          <w:sz w:val="26"/>
        </w:rPr>
        <w:tab/>
        <w:t>учитель-логопед</w:t>
      </w:r>
      <w:r>
        <w:rPr>
          <w:sz w:val="26"/>
        </w:rPr>
        <w:tab/>
        <w:t>МДОБУ</w:t>
      </w:r>
      <w:r>
        <w:rPr>
          <w:sz w:val="26"/>
        </w:rPr>
        <w:tab/>
      </w:r>
      <w:r w:rsidR="008D663C">
        <w:rPr>
          <w:sz w:val="26"/>
        </w:rPr>
        <w:t>№</w:t>
      </w:r>
      <w:r w:rsidR="00C2577B">
        <w:rPr>
          <w:sz w:val="26"/>
        </w:rPr>
        <w:t xml:space="preserve"> </w:t>
      </w:r>
      <w:r w:rsidR="008D663C">
        <w:rPr>
          <w:sz w:val="26"/>
        </w:rPr>
        <w:t>38 «</w:t>
      </w:r>
      <w:proofErr w:type="spellStart"/>
      <w:r w:rsidR="008D663C">
        <w:rPr>
          <w:sz w:val="26"/>
        </w:rPr>
        <w:t>Дюймовочка</w:t>
      </w:r>
      <w:proofErr w:type="spellEnd"/>
      <w:r w:rsidR="008D663C">
        <w:rPr>
          <w:sz w:val="26"/>
        </w:rPr>
        <w:t>»</w:t>
      </w:r>
    </w:p>
    <w:p w:rsidR="00AA4BD0" w:rsidRDefault="00F169FF">
      <w:pPr>
        <w:pStyle w:val="a3"/>
        <w:spacing w:before="89"/>
        <w:ind w:left="122"/>
      </w:pPr>
      <w:r>
        <w:rPr>
          <w:b/>
        </w:rPr>
        <w:t>Секретарь:</w:t>
      </w:r>
      <w:r>
        <w:rPr>
          <w:b/>
          <w:spacing w:val="-5"/>
        </w:rPr>
        <w:t xml:space="preserve"> </w:t>
      </w:r>
      <w:proofErr w:type="spellStart"/>
      <w:r w:rsidR="008D663C">
        <w:t>Войток</w:t>
      </w:r>
      <w:proofErr w:type="spellEnd"/>
      <w:r w:rsidR="008D663C">
        <w:t xml:space="preserve"> С.В., учитель-логопед МОБУ Зареченская ООШ.</w:t>
      </w:r>
    </w:p>
    <w:p w:rsidR="00AA4BD0" w:rsidRDefault="00AA4BD0">
      <w:pPr>
        <w:pStyle w:val="a3"/>
        <w:spacing w:before="7"/>
        <w:rPr>
          <w:sz w:val="41"/>
        </w:rPr>
      </w:pPr>
    </w:p>
    <w:p w:rsidR="00AA4BD0" w:rsidRPr="009221D4" w:rsidRDefault="00F169FF" w:rsidP="009221D4">
      <w:pPr>
        <w:tabs>
          <w:tab w:val="left" w:pos="3307"/>
          <w:tab w:val="left" w:pos="4886"/>
          <w:tab w:val="left" w:pos="5685"/>
          <w:tab w:val="left" w:pos="7783"/>
          <w:tab w:val="left" w:pos="8965"/>
        </w:tabs>
        <w:spacing w:line="276" w:lineRule="auto"/>
        <w:ind w:left="122"/>
        <w:rPr>
          <w:sz w:val="26"/>
          <w:szCs w:val="26"/>
        </w:rPr>
      </w:pPr>
      <w:r w:rsidRPr="009221D4">
        <w:rPr>
          <w:b/>
          <w:sz w:val="26"/>
          <w:szCs w:val="26"/>
        </w:rPr>
        <w:t>Присутствовали:</w:t>
      </w:r>
      <w:r w:rsidR="003B6F9D" w:rsidRPr="009221D4">
        <w:rPr>
          <w:sz w:val="26"/>
          <w:szCs w:val="26"/>
        </w:rPr>
        <w:t xml:space="preserve"> </w:t>
      </w:r>
      <w:r w:rsidR="003B434D" w:rsidRPr="009221D4">
        <w:rPr>
          <w:sz w:val="26"/>
          <w:szCs w:val="26"/>
        </w:rPr>
        <w:t xml:space="preserve">Кочнева И.С., учитель-логопед МДОБУ </w:t>
      </w:r>
      <w:r w:rsidR="003B6F9D" w:rsidRPr="009221D4">
        <w:rPr>
          <w:sz w:val="26"/>
          <w:szCs w:val="26"/>
        </w:rPr>
        <w:t>№38 «</w:t>
      </w:r>
      <w:proofErr w:type="spellStart"/>
      <w:r w:rsidR="003B6F9D" w:rsidRPr="009221D4">
        <w:rPr>
          <w:sz w:val="26"/>
          <w:szCs w:val="26"/>
        </w:rPr>
        <w:t>Дюймовочка</w:t>
      </w:r>
      <w:proofErr w:type="spellEnd"/>
      <w:r w:rsidR="003B6F9D" w:rsidRPr="009221D4">
        <w:rPr>
          <w:sz w:val="26"/>
          <w:szCs w:val="26"/>
        </w:rPr>
        <w:t xml:space="preserve">»; </w:t>
      </w:r>
      <w:proofErr w:type="spellStart"/>
      <w:r w:rsidRPr="009221D4">
        <w:rPr>
          <w:sz w:val="26"/>
          <w:szCs w:val="26"/>
        </w:rPr>
        <w:t>Войток</w:t>
      </w:r>
      <w:proofErr w:type="spellEnd"/>
      <w:r w:rsidRPr="009221D4">
        <w:rPr>
          <w:sz w:val="26"/>
          <w:szCs w:val="26"/>
        </w:rPr>
        <w:t xml:space="preserve"> С.В., учитель-логопед </w:t>
      </w:r>
      <w:r w:rsidR="008D663C" w:rsidRPr="009221D4">
        <w:rPr>
          <w:sz w:val="26"/>
          <w:szCs w:val="26"/>
        </w:rPr>
        <w:t>МОБУ Зареченская ООШ</w:t>
      </w:r>
      <w:r w:rsidRPr="009221D4">
        <w:rPr>
          <w:sz w:val="26"/>
          <w:szCs w:val="26"/>
        </w:rPr>
        <w:t xml:space="preserve">; </w:t>
      </w:r>
      <w:proofErr w:type="spellStart"/>
      <w:r w:rsidRPr="009221D4">
        <w:rPr>
          <w:sz w:val="26"/>
          <w:szCs w:val="26"/>
        </w:rPr>
        <w:t>Слинчак</w:t>
      </w:r>
      <w:proofErr w:type="spellEnd"/>
      <w:r w:rsidRPr="009221D4">
        <w:rPr>
          <w:sz w:val="26"/>
          <w:szCs w:val="26"/>
        </w:rPr>
        <w:t xml:space="preserve"> С.В., учитель-</w:t>
      </w:r>
      <w:r w:rsidRPr="009221D4">
        <w:rPr>
          <w:spacing w:val="1"/>
          <w:sz w:val="26"/>
          <w:szCs w:val="26"/>
        </w:rPr>
        <w:t xml:space="preserve"> </w:t>
      </w:r>
      <w:r w:rsidRPr="009221D4">
        <w:rPr>
          <w:sz w:val="26"/>
          <w:szCs w:val="26"/>
        </w:rPr>
        <w:t>логопед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МДОБУ</w:t>
      </w:r>
      <w:r w:rsidRPr="009221D4">
        <w:rPr>
          <w:spacing w:val="42"/>
          <w:sz w:val="26"/>
          <w:szCs w:val="26"/>
        </w:rPr>
        <w:t xml:space="preserve"> </w:t>
      </w:r>
      <w:r w:rsidRPr="009221D4">
        <w:rPr>
          <w:sz w:val="26"/>
          <w:szCs w:val="26"/>
        </w:rPr>
        <w:t>№</w:t>
      </w:r>
      <w:r w:rsidRPr="009221D4">
        <w:rPr>
          <w:spacing w:val="45"/>
          <w:sz w:val="26"/>
          <w:szCs w:val="26"/>
        </w:rPr>
        <w:t xml:space="preserve"> </w:t>
      </w:r>
      <w:r w:rsidRPr="009221D4">
        <w:rPr>
          <w:sz w:val="26"/>
          <w:szCs w:val="26"/>
        </w:rPr>
        <w:t>11</w:t>
      </w:r>
      <w:r w:rsidRPr="009221D4">
        <w:rPr>
          <w:spacing w:val="46"/>
          <w:sz w:val="26"/>
          <w:szCs w:val="26"/>
        </w:rPr>
        <w:t xml:space="preserve"> </w:t>
      </w:r>
      <w:r w:rsidRPr="009221D4">
        <w:rPr>
          <w:sz w:val="26"/>
          <w:szCs w:val="26"/>
        </w:rPr>
        <w:t>«Березка»;</w:t>
      </w:r>
      <w:r w:rsidRPr="009221D4">
        <w:rPr>
          <w:spacing w:val="46"/>
          <w:sz w:val="26"/>
          <w:szCs w:val="26"/>
        </w:rPr>
        <w:t xml:space="preserve"> </w:t>
      </w:r>
      <w:proofErr w:type="spellStart"/>
      <w:r w:rsidRPr="009221D4">
        <w:rPr>
          <w:sz w:val="26"/>
          <w:szCs w:val="26"/>
        </w:rPr>
        <w:t>Суханенко</w:t>
      </w:r>
      <w:proofErr w:type="spellEnd"/>
      <w:r w:rsidRPr="009221D4">
        <w:rPr>
          <w:sz w:val="26"/>
          <w:szCs w:val="26"/>
        </w:rPr>
        <w:t xml:space="preserve"> А.С., учитель-логопед </w:t>
      </w:r>
      <w:r w:rsidR="00884032">
        <w:rPr>
          <w:sz w:val="26"/>
          <w:szCs w:val="26"/>
        </w:rPr>
        <w:t xml:space="preserve">МОБУ </w:t>
      </w:r>
      <w:proofErr w:type="spellStart"/>
      <w:r w:rsidRPr="009221D4">
        <w:rPr>
          <w:sz w:val="26"/>
          <w:szCs w:val="26"/>
        </w:rPr>
        <w:t>Галенковская</w:t>
      </w:r>
      <w:proofErr w:type="spellEnd"/>
      <w:r w:rsidRPr="009221D4">
        <w:rPr>
          <w:sz w:val="26"/>
          <w:szCs w:val="26"/>
        </w:rPr>
        <w:t xml:space="preserve"> СОШ; </w:t>
      </w:r>
      <w:r w:rsidR="003B434D" w:rsidRPr="009221D4">
        <w:rPr>
          <w:sz w:val="26"/>
          <w:szCs w:val="26"/>
        </w:rPr>
        <w:t>Иванова С. В.</w:t>
      </w:r>
      <w:r w:rsidR="00896FDB" w:rsidRPr="009221D4">
        <w:rPr>
          <w:sz w:val="26"/>
          <w:szCs w:val="26"/>
        </w:rPr>
        <w:t xml:space="preserve">, учитель-логопед МОБУ </w:t>
      </w:r>
      <w:proofErr w:type="spellStart"/>
      <w:r w:rsidR="00896FDB" w:rsidRPr="009221D4">
        <w:rPr>
          <w:sz w:val="26"/>
          <w:szCs w:val="26"/>
        </w:rPr>
        <w:t>Струговская</w:t>
      </w:r>
      <w:proofErr w:type="spellEnd"/>
      <w:r w:rsidR="00896FDB" w:rsidRPr="009221D4">
        <w:rPr>
          <w:sz w:val="26"/>
          <w:szCs w:val="26"/>
        </w:rPr>
        <w:t xml:space="preserve"> </w:t>
      </w:r>
      <w:proofErr w:type="gramStart"/>
      <w:r w:rsidR="00896FDB" w:rsidRPr="009221D4">
        <w:rPr>
          <w:sz w:val="26"/>
          <w:szCs w:val="26"/>
        </w:rPr>
        <w:t xml:space="preserve">ООШ; </w:t>
      </w:r>
      <w:r w:rsidR="003B434D" w:rsidRPr="009221D4">
        <w:rPr>
          <w:sz w:val="26"/>
          <w:szCs w:val="26"/>
        </w:rPr>
        <w:t xml:space="preserve"> Биденко</w:t>
      </w:r>
      <w:proofErr w:type="gramEnd"/>
      <w:r w:rsidR="003B434D" w:rsidRPr="009221D4">
        <w:rPr>
          <w:sz w:val="26"/>
          <w:szCs w:val="26"/>
        </w:rPr>
        <w:t xml:space="preserve"> В. Н.</w:t>
      </w:r>
      <w:r w:rsidR="005D1DAD" w:rsidRPr="009221D4">
        <w:rPr>
          <w:sz w:val="26"/>
          <w:szCs w:val="26"/>
        </w:rPr>
        <w:t>, учитель-логопед МДОБУ № 22 «Малыш»</w:t>
      </w:r>
      <w:r w:rsidR="00C2577B">
        <w:rPr>
          <w:sz w:val="26"/>
          <w:szCs w:val="26"/>
        </w:rPr>
        <w:t xml:space="preserve">; </w:t>
      </w:r>
      <w:proofErr w:type="spellStart"/>
      <w:r w:rsidR="003B434D" w:rsidRPr="009221D4">
        <w:rPr>
          <w:sz w:val="26"/>
          <w:szCs w:val="26"/>
        </w:rPr>
        <w:t>Шеломенцева</w:t>
      </w:r>
      <w:proofErr w:type="spellEnd"/>
      <w:r w:rsidR="003B434D" w:rsidRPr="009221D4">
        <w:rPr>
          <w:sz w:val="26"/>
          <w:szCs w:val="26"/>
        </w:rPr>
        <w:t xml:space="preserve"> М. А.</w:t>
      </w:r>
      <w:r w:rsidR="00896FDB" w:rsidRPr="009221D4">
        <w:rPr>
          <w:sz w:val="26"/>
          <w:szCs w:val="26"/>
        </w:rPr>
        <w:t xml:space="preserve">, </w:t>
      </w:r>
      <w:r w:rsidR="002F7EB6">
        <w:rPr>
          <w:sz w:val="26"/>
          <w:szCs w:val="26"/>
        </w:rPr>
        <w:t>учитель-</w:t>
      </w:r>
      <w:r w:rsidR="00896FDB" w:rsidRPr="009221D4">
        <w:rPr>
          <w:sz w:val="26"/>
          <w:szCs w:val="26"/>
        </w:rPr>
        <w:t xml:space="preserve">дефектолог </w:t>
      </w:r>
      <w:r w:rsidR="002F7EB6">
        <w:rPr>
          <w:sz w:val="26"/>
          <w:szCs w:val="26"/>
        </w:rPr>
        <w:t xml:space="preserve">МОБУ </w:t>
      </w:r>
      <w:r w:rsidR="00896FDB" w:rsidRPr="009221D4">
        <w:rPr>
          <w:sz w:val="26"/>
          <w:szCs w:val="26"/>
        </w:rPr>
        <w:t>Покровская СОШ.</w:t>
      </w:r>
    </w:p>
    <w:p w:rsidR="00AA4BD0" w:rsidRPr="009221D4" w:rsidRDefault="00AA4BD0" w:rsidP="009221D4">
      <w:pPr>
        <w:pStyle w:val="a3"/>
        <w:spacing w:before="3" w:line="276" w:lineRule="auto"/>
      </w:pPr>
    </w:p>
    <w:p w:rsidR="00AA4BD0" w:rsidRDefault="00F169FF">
      <w:pPr>
        <w:pStyle w:val="1"/>
        <w:spacing w:before="0"/>
        <w:ind w:left="837" w:right="826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AA4BD0" w:rsidRDefault="00AA4BD0">
      <w:pPr>
        <w:pStyle w:val="a3"/>
        <w:spacing w:before="10"/>
        <w:rPr>
          <w:b/>
          <w:sz w:val="22"/>
        </w:rPr>
      </w:pPr>
    </w:p>
    <w:p w:rsidR="00C2577B" w:rsidRPr="00C2577B" w:rsidRDefault="00C2577B" w:rsidP="00C2577B">
      <w:pPr>
        <w:pStyle w:val="TableParagraph"/>
        <w:numPr>
          <w:ilvl w:val="0"/>
          <w:numId w:val="5"/>
        </w:numPr>
        <w:tabs>
          <w:tab w:val="left" w:pos="538"/>
        </w:tabs>
        <w:spacing w:before="132" w:line="276" w:lineRule="auto"/>
        <w:ind w:hanging="361"/>
        <w:rPr>
          <w:sz w:val="26"/>
          <w:szCs w:val="26"/>
        </w:rPr>
      </w:pPr>
      <w:r w:rsidRPr="00C2577B">
        <w:rPr>
          <w:sz w:val="26"/>
          <w:szCs w:val="26"/>
        </w:rPr>
        <w:t xml:space="preserve"> Творческие</w:t>
      </w:r>
      <w:r w:rsidRPr="00C2577B">
        <w:rPr>
          <w:spacing w:val="-4"/>
          <w:sz w:val="26"/>
          <w:szCs w:val="26"/>
        </w:rPr>
        <w:t xml:space="preserve"> </w:t>
      </w:r>
      <w:r w:rsidRPr="00C2577B">
        <w:rPr>
          <w:sz w:val="26"/>
          <w:szCs w:val="26"/>
        </w:rPr>
        <w:t>презентации</w:t>
      </w:r>
      <w:r w:rsidRPr="00C2577B">
        <w:rPr>
          <w:spacing w:val="-2"/>
          <w:sz w:val="26"/>
          <w:szCs w:val="26"/>
        </w:rPr>
        <w:t xml:space="preserve"> </w:t>
      </w:r>
      <w:r w:rsidRPr="00C2577B">
        <w:rPr>
          <w:sz w:val="26"/>
          <w:szCs w:val="26"/>
        </w:rPr>
        <w:t>членов</w:t>
      </w:r>
      <w:r w:rsidRPr="00C2577B">
        <w:rPr>
          <w:spacing w:val="-1"/>
          <w:sz w:val="26"/>
          <w:szCs w:val="26"/>
        </w:rPr>
        <w:t xml:space="preserve"> </w:t>
      </w:r>
      <w:r w:rsidRPr="00C2577B">
        <w:rPr>
          <w:sz w:val="26"/>
          <w:szCs w:val="26"/>
        </w:rPr>
        <w:t>МО.</w:t>
      </w:r>
    </w:p>
    <w:p w:rsidR="00C2577B" w:rsidRDefault="00C2577B" w:rsidP="00C2577B">
      <w:pPr>
        <w:pStyle w:val="TableParagraph"/>
        <w:numPr>
          <w:ilvl w:val="0"/>
          <w:numId w:val="5"/>
        </w:numPr>
        <w:tabs>
          <w:tab w:val="left" w:pos="538"/>
        </w:tabs>
        <w:spacing w:line="276" w:lineRule="auto"/>
        <w:ind w:hanging="361"/>
        <w:rPr>
          <w:sz w:val="26"/>
          <w:szCs w:val="26"/>
        </w:rPr>
      </w:pPr>
      <w:r w:rsidRPr="00C2577B">
        <w:rPr>
          <w:sz w:val="26"/>
          <w:szCs w:val="26"/>
        </w:rPr>
        <w:t>Анализ работы</w:t>
      </w:r>
      <w:r w:rsidRPr="00C2577B">
        <w:rPr>
          <w:spacing w:val="1"/>
          <w:sz w:val="26"/>
          <w:szCs w:val="26"/>
        </w:rPr>
        <w:t xml:space="preserve"> </w:t>
      </w:r>
      <w:r w:rsidRPr="00C2577B">
        <w:rPr>
          <w:sz w:val="26"/>
          <w:szCs w:val="26"/>
        </w:rPr>
        <w:t>МО</w:t>
      </w:r>
      <w:r w:rsidRPr="00C2577B">
        <w:rPr>
          <w:spacing w:val="-4"/>
          <w:sz w:val="26"/>
          <w:szCs w:val="26"/>
        </w:rPr>
        <w:t xml:space="preserve"> </w:t>
      </w:r>
      <w:r w:rsidRPr="00C2577B">
        <w:rPr>
          <w:sz w:val="26"/>
          <w:szCs w:val="26"/>
        </w:rPr>
        <w:t>за</w:t>
      </w:r>
      <w:r w:rsidRPr="00C2577B">
        <w:rPr>
          <w:spacing w:val="-2"/>
          <w:sz w:val="26"/>
          <w:szCs w:val="26"/>
        </w:rPr>
        <w:t xml:space="preserve"> </w:t>
      </w:r>
      <w:r w:rsidRPr="00C2577B">
        <w:rPr>
          <w:sz w:val="26"/>
          <w:szCs w:val="26"/>
        </w:rPr>
        <w:t>2023-2024</w:t>
      </w:r>
      <w:r w:rsidRPr="00C2577B">
        <w:rPr>
          <w:spacing w:val="-5"/>
          <w:sz w:val="26"/>
          <w:szCs w:val="26"/>
        </w:rPr>
        <w:t xml:space="preserve"> </w:t>
      </w:r>
      <w:r w:rsidRPr="00C2577B">
        <w:rPr>
          <w:sz w:val="26"/>
          <w:szCs w:val="26"/>
        </w:rPr>
        <w:t>учебный год.</w:t>
      </w:r>
    </w:p>
    <w:p w:rsidR="00C2577B" w:rsidRPr="00C2577B" w:rsidRDefault="00C2577B" w:rsidP="00C2577B">
      <w:pPr>
        <w:pStyle w:val="TableParagraph"/>
        <w:numPr>
          <w:ilvl w:val="0"/>
          <w:numId w:val="5"/>
        </w:numPr>
        <w:tabs>
          <w:tab w:val="left" w:pos="538"/>
        </w:tabs>
        <w:spacing w:line="276" w:lineRule="auto"/>
        <w:rPr>
          <w:sz w:val="26"/>
          <w:szCs w:val="26"/>
        </w:rPr>
      </w:pPr>
      <w:r w:rsidRPr="00C2577B">
        <w:rPr>
          <w:sz w:val="26"/>
          <w:szCs w:val="26"/>
        </w:rPr>
        <w:t>Определение примерной тематики работы на 2024-2025 учебный год.</w:t>
      </w:r>
    </w:p>
    <w:p w:rsidR="00B240F5" w:rsidRPr="00B240F5" w:rsidRDefault="00B240F5" w:rsidP="00B240F5">
      <w:pPr>
        <w:suppressAutoHyphens/>
        <w:spacing w:before="240" w:line="276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По первому вопросу</w:t>
      </w:r>
    </w:p>
    <w:p w:rsidR="00AA4BD0" w:rsidRPr="001433D2" w:rsidRDefault="00F169FF" w:rsidP="00B240F5">
      <w:pPr>
        <w:suppressAutoHyphens/>
        <w:spacing w:before="240" w:line="276" w:lineRule="auto"/>
        <w:ind w:firstLine="567"/>
        <w:jc w:val="both"/>
        <w:rPr>
          <w:b/>
          <w:sz w:val="26"/>
          <w:szCs w:val="26"/>
          <w:lang w:eastAsia="ar-SA"/>
        </w:rPr>
      </w:pPr>
      <w:r w:rsidRPr="003B434D">
        <w:rPr>
          <w:sz w:val="26"/>
          <w:szCs w:val="26"/>
        </w:rPr>
        <w:t>СЛУШАЛИ:</w:t>
      </w:r>
      <w:r w:rsidRPr="003B434D">
        <w:rPr>
          <w:spacing w:val="1"/>
          <w:sz w:val="26"/>
          <w:szCs w:val="26"/>
        </w:rPr>
        <w:t xml:space="preserve"> </w:t>
      </w:r>
      <w:proofErr w:type="spellStart"/>
      <w:r w:rsidR="00B240F5">
        <w:rPr>
          <w:sz w:val="26"/>
          <w:szCs w:val="26"/>
        </w:rPr>
        <w:t>Шеломенцеву</w:t>
      </w:r>
      <w:proofErr w:type="spellEnd"/>
      <w:r w:rsidR="00B240F5">
        <w:rPr>
          <w:sz w:val="26"/>
          <w:szCs w:val="26"/>
        </w:rPr>
        <w:t xml:space="preserve"> М.А., учителя-дефектолога МОБУ Покровской СОШ. Мария Александровна поделилась с коллегами опытом своей работы </w:t>
      </w:r>
      <w:r w:rsidR="00B232FA">
        <w:rPr>
          <w:sz w:val="26"/>
          <w:szCs w:val="26"/>
        </w:rPr>
        <w:t>«</w:t>
      </w:r>
      <w:proofErr w:type="spellStart"/>
      <w:r w:rsidR="00B232FA">
        <w:rPr>
          <w:sz w:val="26"/>
          <w:szCs w:val="26"/>
        </w:rPr>
        <w:t>Нейротехнологии</w:t>
      </w:r>
      <w:proofErr w:type="spellEnd"/>
      <w:r w:rsidR="00B232FA">
        <w:rPr>
          <w:sz w:val="26"/>
          <w:szCs w:val="26"/>
        </w:rPr>
        <w:t xml:space="preserve"> в работе с детьми с ОВЗ»</w:t>
      </w:r>
      <w:r w:rsidR="00B240F5">
        <w:rPr>
          <w:sz w:val="26"/>
          <w:szCs w:val="26"/>
        </w:rPr>
        <w:t>.</w:t>
      </w:r>
      <w:r w:rsidR="00B232FA">
        <w:rPr>
          <w:sz w:val="26"/>
          <w:szCs w:val="26"/>
        </w:rPr>
        <w:t xml:space="preserve"> Мария Александровна представила вниманию коллег игры и упражнения, которые она применяет на занятиях с детьми с ОВЗ как в индивидуальной, так и групповой работе.</w:t>
      </w:r>
      <w:r w:rsidR="001830D5">
        <w:rPr>
          <w:sz w:val="26"/>
          <w:szCs w:val="26"/>
        </w:rPr>
        <w:t xml:space="preserve"> (Приложение 1 к П</w:t>
      </w:r>
      <w:bookmarkStart w:id="0" w:name="_GoBack"/>
      <w:bookmarkEnd w:id="0"/>
      <w:r w:rsidR="00BA4D57">
        <w:rPr>
          <w:sz w:val="26"/>
          <w:szCs w:val="26"/>
        </w:rPr>
        <w:t>ротоколу № 4 от 14.05.2024)</w:t>
      </w:r>
    </w:p>
    <w:p w:rsidR="00AA4BD0" w:rsidRDefault="001D5175">
      <w:pPr>
        <w:pStyle w:val="a3"/>
        <w:spacing w:line="312" w:lineRule="auto"/>
        <w:ind w:left="122" w:right="106" w:firstLine="539"/>
        <w:jc w:val="both"/>
      </w:pPr>
      <w:r>
        <w:t xml:space="preserve">РЕШИЛИ: </w:t>
      </w:r>
      <w:r w:rsidR="001433D2">
        <w:t>1.</w:t>
      </w:r>
      <w:r w:rsidR="00F169FF">
        <w:t xml:space="preserve"> </w:t>
      </w:r>
      <w:r w:rsidR="00534C11">
        <w:t>Информацию принять к сведению</w:t>
      </w:r>
    </w:p>
    <w:p w:rsidR="00AA4BD0" w:rsidRDefault="00F169FF">
      <w:pPr>
        <w:pStyle w:val="a3"/>
        <w:ind w:right="108"/>
        <w:jc w:val="right"/>
      </w:pPr>
      <w:r>
        <w:t>единогласно.</w:t>
      </w:r>
    </w:p>
    <w:p w:rsidR="001433D2" w:rsidRDefault="001433D2">
      <w:pPr>
        <w:pStyle w:val="a3"/>
        <w:ind w:right="108"/>
        <w:jc w:val="right"/>
      </w:pPr>
    </w:p>
    <w:p w:rsidR="00BA4D57" w:rsidRPr="00BA4D57" w:rsidRDefault="00DB450F" w:rsidP="00BA4D5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169FF" w:rsidRPr="009221D4">
        <w:rPr>
          <w:sz w:val="26"/>
          <w:szCs w:val="26"/>
        </w:rPr>
        <w:t xml:space="preserve">СЛУШАЛИ: </w:t>
      </w:r>
      <w:r w:rsidR="00B240F5">
        <w:rPr>
          <w:sz w:val="26"/>
          <w:szCs w:val="26"/>
        </w:rPr>
        <w:t xml:space="preserve">Кочневу И.С., учителя-логопеда МДОБУ </w:t>
      </w:r>
      <w:r w:rsidR="00BA4D57">
        <w:rPr>
          <w:sz w:val="26"/>
          <w:szCs w:val="26"/>
        </w:rPr>
        <w:t>№ 38</w:t>
      </w:r>
      <w:r w:rsidR="00B240F5">
        <w:rPr>
          <w:sz w:val="26"/>
          <w:szCs w:val="26"/>
        </w:rPr>
        <w:t xml:space="preserve"> «</w:t>
      </w:r>
      <w:proofErr w:type="spellStart"/>
      <w:r w:rsidR="00B240F5">
        <w:rPr>
          <w:sz w:val="26"/>
          <w:szCs w:val="26"/>
        </w:rPr>
        <w:t>Дюймовочка</w:t>
      </w:r>
      <w:proofErr w:type="spellEnd"/>
      <w:r w:rsidR="00B240F5">
        <w:rPr>
          <w:sz w:val="26"/>
          <w:szCs w:val="26"/>
        </w:rPr>
        <w:t>». Она представила свой опыт работы «</w:t>
      </w:r>
      <w:r w:rsidR="00B240F5" w:rsidRPr="00B240F5">
        <w:rPr>
          <w:sz w:val="26"/>
          <w:szCs w:val="26"/>
        </w:rPr>
        <w:t>Использование нейропсихологических игр и упражнений при автоматизации звуков с детьми дошкольного возраста</w:t>
      </w:r>
      <w:r w:rsidR="00B240F5">
        <w:rPr>
          <w:sz w:val="26"/>
          <w:szCs w:val="26"/>
        </w:rPr>
        <w:t xml:space="preserve">». </w:t>
      </w:r>
      <w:r w:rsidR="00BA4D57">
        <w:rPr>
          <w:sz w:val="26"/>
          <w:szCs w:val="26"/>
        </w:rPr>
        <w:t>Ирина Сергеевна отметила, что уже не первый год  применяет</w:t>
      </w:r>
      <w:r w:rsidR="00BA4D57" w:rsidRPr="00BA4D57">
        <w:rPr>
          <w:sz w:val="26"/>
          <w:szCs w:val="26"/>
        </w:rPr>
        <w:t xml:space="preserve"> </w:t>
      </w:r>
      <w:proofErr w:type="spellStart"/>
      <w:r w:rsidR="00BA4D57" w:rsidRPr="00BA4D57">
        <w:rPr>
          <w:sz w:val="26"/>
          <w:szCs w:val="26"/>
        </w:rPr>
        <w:t>кинезиологиче</w:t>
      </w:r>
      <w:r w:rsidR="00BA4D57">
        <w:rPr>
          <w:sz w:val="26"/>
          <w:szCs w:val="26"/>
        </w:rPr>
        <w:t>ские</w:t>
      </w:r>
      <w:proofErr w:type="spellEnd"/>
      <w:r w:rsidR="00BA4D57">
        <w:rPr>
          <w:sz w:val="26"/>
          <w:szCs w:val="26"/>
        </w:rPr>
        <w:t xml:space="preserve"> упражнения  в своей логопе</w:t>
      </w:r>
      <w:r w:rsidR="00BA4D57" w:rsidRPr="00BA4D57">
        <w:rPr>
          <w:sz w:val="26"/>
          <w:szCs w:val="26"/>
        </w:rPr>
        <w:t>дической практике для развития звукопроизношения у детей  с фонетико-фонематическим недоразвитием речи. Использу</w:t>
      </w:r>
      <w:r w:rsidR="00BA4D57">
        <w:rPr>
          <w:sz w:val="26"/>
          <w:szCs w:val="26"/>
        </w:rPr>
        <w:t xml:space="preserve">я игры и </w:t>
      </w:r>
      <w:r w:rsidR="00BA4D57">
        <w:rPr>
          <w:sz w:val="26"/>
          <w:szCs w:val="26"/>
        </w:rPr>
        <w:lastRenderedPageBreak/>
        <w:t>упражнения в системе, педагог</w:t>
      </w:r>
      <w:r w:rsidR="00BA4D57" w:rsidRPr="00BA4D57">
        <w:rPr>
          <w:sz w:val="26"/>
          <w:szCs w:val="26"/>
        </w:rPr>
        <w:t xml:space="preserve"> отметила их практическую значимость: игры интересны и занимательны для детей; упражнения оригинальны, помогают развивать у малышей не только психофизическое здоровье, но и исправлять нарушения устной речи, и предупреждать ошибки, кот</w:t>
      </w:r>
      <w:r w:rsidR="00BA4D57">
        <w:rPr>
          <w:sz w:val="26"/>
          <w:szCs w:val="26"/>
        </w:rPr>
        <w:t>о</w:t>
      </w:r>
      <w:r w:rsidR="00BA4D57" w:rsidRPr="00BA4D57">
        <w:rPr>
          <w:sz w:val="26"/>
          <w:szCs w:val="26"/>
        </w:rPr>
        <w:t xml:space="preserve">рые возникнут при обучении чтению и письму. </w:t>
      </w:r>
      <w:r w:rsidR="00BA4D57">
        <w:rPr>
          <w:sz w:val="26"/>
          <w:szCs w:val="26"/>
        </w:rPr>
        <w:t>(Приложение 2 к Протоколу № 4 от 14.05.2024)</w:t>
      </w:r>
    </w:p>
    <w:p w:rsidR="00C83AEB" w:rsidRDefault="001D5175">
      <w:pPr>
        <w:pStyle w:val="a3"/>
        <w:spacing w:before="82" w:line="312" w:lineRule="auto"/>
        <w:ind w:left="122" w:right="108" w:firstLine="539"/>
        <w:jc w:val="both"/>
      </w:pPr>
      <w:r>
        <w:t xml:space="preserve">РЕШИЛИ: </w:t>
      </w:r>
      <w:r w:rsidR="00BA4D57">
        <w:t>1) И</w:t>
      </w:r>
      <w:r>
        <w:t>нформацию принять к сведению</w:t>
      </w:r>
      <w:r w:rsidR="00BA4D57">
        <w:t>.</w:t>
      </w:r>
    </w:p>
    <w:p w:rsidR="00BA4D57" w:rsidRDefault="00BA4D57">
      <w:pPr>
        <w:pStyle w:val="a3"/>
        <w:spacing w:before="82" w:line="312" w:lineRule="auto"/>
        <w:ind w:left="122" w:right="108" w:firstLine="539"/>
        <w:jc w:val="both"/>
      </w:pPr>
      <w:r>
        <w:t>2) Использовать в логопедической работе нейропсихологические игры и упражнения</w:t>
      </w:r>
    </w:p>
    <w:p w:rsidR="001D5175" w:rsidRDefault="001D5175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</w:t>
      </w:r>
      <w:r w:rsidR="002867EC">
        <w:t xml:space="preserve">                                 </w:t>
      </w:r>
      <w:r>
        <w:t xml:space="preserve"> единогласно.</w:t>
      </w:r>
    </w:p>
    <w:p w:rsidR="004A3EA9" w:rsidRPr="00DB450F" w:rsidRDefault="001D5175" w:rsidP="008C5BB0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</w:t>
      </w:r>
      <w:proofErr w:type="spellStart"/>
      <w:r w:rsidR="00BA4D57">
        <w:t>Слинчак</w:t>
      </w:r>
      <w:proofErr w:type="spellEnd"/>
      <w:r w:rsidR="00BA4D57">
        <w:t xml:space="preserve"> С.В., учителя-</w:t>
      </w:r>
      <w:r w:rsidR="00BA4D57" w:rsidRPr="00BA4D57">
        <w:t>логопед</w:t>
      </w:r>
      <w:r w:rsidR="00BA4D57">
        <w:t>а</w:t>
      </w:r>
      <w:r w:rsidR="00BA4D57" w:rsidRPr="00BA4D57">
        <w:t xml:space="preserve"> МДОБУ № 11 «Березка</w:t>
      </w:r>
      <w:r w:rsidR="00BA4D57">
        <w:t>. Светлана Викторовна пр</w:t>
      </w:r>
      <w:r w:rsidR="00B232FA">
        <w:t>едставила коллегам свою игру «Русский быт». Данное пособие педагог представляла на муниципальном конкурсе</w:t>
      </w:r>
      <w:r w:rsidR="00BA4D57">
        <w:t xml:space="preserve"> </w:t>
      </w:r>
      <w:proofErr w:type="gramStart"/>
      <w:r w:rsidR="008C5BB0">
        <w:t>дидактических  игр</w:t>
      </w:r>
      <w:proofErr w:type="gramEnd"/>
      <w:r w:rsidR="008C5BB0">
        <w:t xml:space="preserve"> «Лучшая разработка дидактической игры по гражданско-патриотическому воспитанию», где заняла 3 место. Учитель-логопед не только подобрала материал по гражданско-патриотическому воспитанию, но и представила варианты игры, которые будут очень полезны на логопедических занятиях. (Приложение 3 к Протоколу № 4 от 14.05.2024)</w:t>
      </w:r>
    </w:p>
    <w:p w:rsidR="008C5BB0" w:rsidRDefault="006B13AB" w:rsidP="008C5BB0">
      <w:pPr>
        <w:pStyle w:val="a3"/>
        <w:spacing w:before="82" w:line="312" w:lineRule="auto"/>
        <w:ind w:left="122" w:right="108" w:firstLine="539"/>
        <w:jc w:val="both"/>
      </w:pPr>
      <w:r>
        <w:t xml:space="preserve">РЕШИЛИ: </w:t>
      </w:r>
      <w:r w:rsidR="008C5BB0">
        <w:t>1) И</w:t>
      </w:r>
      <w:r>
        <w:t>нформацию принять к сведению</w:t>
      </w:r>
      <w:r w:rsidR="008C5BB0">
        <w:t>.</w:t>
      </w:r>
    </w:p>
    <w:p w:rsidR="006B13AB" w:rsidRDefault="006B13AB" w:rsidP="006B13AB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BA4D57" w:rsidRDefault="00BA4D57" w:rsidP="006B13AB">
      <w:pPr>
        <w:pStyle w:val="a3"/>
        <w:spacing w:before="82" w:line="312" w:lineRule="auto"/>
        <w:ind w:left="122" w:right="108" w:firstLine="539"/>
        <w:jc w:val="both"/>
      </w:pPr>
      <w:r>
        <w:t>СЛУШАЛИ: Иванову С. В., учителя</w:t>
      </w:r>
      <w:r w:rsidRPr="00BA4D57">
        <w:t>-логопед</w:t>
      </w:r>
      <w:r>
        <w:t xml:space="preserve">а МОБУ </w:t>
      </w:r>
      <w:proofErr w:type="spellStart"/>
      <w:r>
        <w:t>Струговской</w:t>
      </w:r>
      <w:proofErr w:type="spellEnd"/>
      <w:r w:rsidRPr="00BA4D57">
        <w:t xml:space="preserve"> ООШ</w:t>
      </w:r>
      <w:r w:rsidR="008C5BB0">
        <w:t>. Светлана Васильевна поделилась с коллегами опытом своей работы «</w:t>
      </w:r>
      <w:r w:rsidR="008C5BB0" w:rsidRPr="008C5BB0">
        <w:t>Эстетическое воспитание детей с нарушениями речи</w:t>
      </w:r>
      <w:r w:rsidR="008C5BB0">
        <w:t xml:space="preserve">». Педагог отметила, что эстетическое воспитание — </w:t>
      </w:r>
      <w:r w:rsidR="008C5BB0" w:rsidRPr="008C5BB0">
        <w:t>очень важная составляющая часть коррекционно-развивающей работы с детьми, имеющими нарушения речи. Использован</w:t>
      </w:r>
      <w:r w:rsidR="008C5BB0">
        <w:t xml:space="preserve">ие различных методов и приёмов </w:t>
      </w:r>
      <w:r w:rsidR="008C5BB0" w:rsidRPr="008C5BB0">
        <w:t>дает возможность детям проявить фантазию, творческие способности, приобрести ручную умелость, которая позволяет им чувствовать себя более уверенно.</w:t>
      </w:r>
      <w:r w:rsidR="008C5BB0">
        <w:t xml:space="preserve"> (Приложение 4 к Протоколу № 4 от 14.05.2024)</w:t>
      </w:r>
    </w:p>
    <w:p w:rsidR="008C5BB0" w:rsidRDefault="008C5BB0" w:rsidP="008C5BB0">
      <w:pPr>
        <w:pStyle w:val="a3"/>
        <w:spacing w:before="82" w:line="312" w:lineRule="auto"/>
        <w:ind w:left="122" w:right="108" w:firstLine="539"/>
        <w:jc w:val="both"/>
      </w:pPr>
      <w:r>
        <w:t>РЕШИЛИ: 1) Информацию принять к сведению.</w:t>
      </w:r>
    </w:p>
    <w:p w:rsidR="00BE1F5C" w:rsidRDefault="008C5BB0" w:rsidP="002867EC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8C5BB0" w:rsidRDefault="00BA4D57" w:rsidP="00BE1F5C">
      <w:pPr>
        <w:pStyle w:val="a3"/>
        <w:spacing w:before="82" w:line="312" w:lineRule="auto"/>
        <w:ind w:left="122" w:right="108" w:firstLine="539"/>
        <w:jc w:val="both"/>
      </w:pPr>
      <w:r>
        <w:t>СЛУШАЛИ: Биденко В. Н., учителя</w:t>
      </w:r>
      <w:r w:rsidRPr="00BA4D57">
        <w:t>-логопед</w:t>
      </w:r>
      <w:r>
        <w:t>а</w:t>
      </w:r>
      <w:r w:rsidRPr="00BA4D57">
        <w:t xml:space="preserve"> МДОБУ № 22 «Малыш»</w:t>
      </w:r>
      <w:r w:rsidR="00BE1F5C">
        <w:t>. Вероника Николаевна презентовала свой опыт работы использования учебно-игрового терминала «Волшебный экран». Педагог отметила, что с</w:t>
      </w:r>
      <w:r w:rsidR="00BE1F5C" w:rsidRPr="00BE1F5C">
        <w:t>очетание классических, традиционных методов обучения и компьютерной программы «Волшебный экран» позволяет сделать коррекционно-образовательный процесс более разнообразным, нестандартным, познавательным, занимательным, мобильным, строго дифференцированным и индивидуальным, что особенно важно для логопедической работы.</w:t>
      </w:r>
      <w:r w:rsidR="00BE1F5C">
        <w:t xml:space="preserve"> (Приложение 5 к Протоколу № 4 от 14.05.2024)</w:t>
      </w:r>
    </w:p>
    <w:p w:rsidR="008C5BB0" w:rsidRDefault="008C5BB0" w:rsidP="008C5BB0">
      <w:pPr>
        <w:pStyle w:val="a3"/>
        <w:spacing w:before="82" w:line="312" w:lineRule="auto"/>
        <w:ind w:left="122" w:right="108" w:firstLine="539"/>
        <w:jc w:val="both"/>
      </w:pPr>
      <w:r>
        <w:t>РЕШИЛИ: 1) Информацию принять к сведению.</w:t>
      </w:r>
    </w:p>
    <w:p w:rsidR="00BA4D57" w:rsidRDefault="008C5BB0" w:rsidP="002867EC">
      <w:pPr>
        <w:pStyle w:val="a3"/>
        <w:spacing w:before="82" w:line="312" w:lineRule="auto"/>
        <w:ind w:left="122" w:right="108" w:firstLine="539"/>
        <w:jc w:val="both"/>
      </w:pPr>
      <w:r>
        <w:lastRenderedPageBreak/>
        <w:t xml:space="preserve">                                                                                                                единогласно.</w:t>
      </w:r>
    </w:p>
    <w:p w:rsidR="008C5BB0" w:rsidRDefault="00BA4D57" w:rsidP="00C85D75">
      <w:pPr>
        <w:pStyle w:val="a3"/>
        <w:spacing w:before="82" w:line="312" w:lineRule="auto"/>
        <w:ind w:left="122" w:right="108" w:firstLine="539"/>
        <w:jc w:val="both"/>
      </w:pPr>
      <w:r>
        <w:t xml:space="preserve">СЛУШАЛИ: </w:t>
      </w:r>
      <w:proofErr w:type="spellStart"/>
      <w:r>
        <w:t>Суханенко</w:t>
      </w:r>
      <w:proofErr w:type="spellEnd"/>
      <w:r>
        <w:t xml:space="preserve"> А.С., учителя</w:t>
      </w:r>
      <w:r w:rsidRPr="00BA4D57">
        <w:t>-логопед</w:t>
      </w:r>
      <w:r>
        <w:t xml:space="preserve">а </w:t>
      </w:r>
      <w:r w:rsidR="00884032">
        <w:t xml:space="preserve">МОБУ </w:t>
      </w:r>
      <w:proofErr w:type="spellStart"/>
      <w:r>
        <w:t>Галенковской</w:t>
      </w:r>
      <w:proofErr w:type="spellEnd"/>
      <w:r w:rsidRPr="00BA4D57">
        <w:t xml:space="preserve"> СОШ</w:t>
      </w:r>
      <w:r w:rsidR="00BE1F5C">
        <w:t xml:space="preserve">. Анна Сергеевна поделилась с коллегами опытом повышения мотивации у дошкольников на логопедических занятиях. Педагог рассказала о применении на коррекционных занятиях поощрений «смайликов», </w:t>
      </w:r>
      <w:proofErr w:type="spellStart"/>
      <w:r w:rsidR="00BE1F5C">
        <w:t>биоэнергопластике</w:t>
      </w:r>
      <w:proofErr w:type="spellEnd"/>
      <w:r w:rsidR="00BE1F5C">
        <w:t>, «дерева достижений», о проведении логопедических разминок. Анна Сергеевна отметила, что   и</w:t>
      </w:r>
      <w:r w:rsidR="00BE1F5C" w:rsidRPr="00BE1F5C">
        <w:t>грая, научить говорить правильно – это попытка научить светло, радостно, без принуждения и надрыва. Ведь еще в древнюю старину римляне гласили, что корень учения горек. Но зачем же учиться с горечью, если можно научиться с улыбкой?</w:t>
      </w:r>
      <w:r w:rsidR="00C85D75" w:rsidRPr="00C85D75">
        <w:t xml:space="preserve"> Если интересно построить занятие, корень учения изменит свой вкус, и вызовет у ребенка вполне здоровый аппетит.</w:t>
      </w:r>
      <w:r w:rsidR="00BE1F5C">
        <w:t xml:space="preserve"> (Приложение 6 к Протоколу № 4 от 14.05.2024)</w:t>
      </w:r>
    </w:p>
    <w:p w:rsidR="008C5BB0" w:rsidRDefault="008C5BB0" w:rsidP="008C5BB0">
      <w:pPr>
        <w:pStyle w:val="a3"/>
        <w:spacing w:before="82" w:line="312" w:lineRule="auto"/>
        <w:ind w:left="122" w:right="108" w:firstLine="539"/>
        <w:jc w:val="both"/>
      </w:pPr>
      <w:r>
        <w:t>РЕШИЛИ: 1) Информацию принять к сведению.</w:t>
      </w:r>
    </w:p>
    <w:p w:rsidR="00BE1F5C" w:rsidRDefault="00BE1F5C" w:rsidP="008C5BB0">
      <w:pPr>
        <w:pStyle w:val="a3"/>
        <w:spacing w:before="82" w:line="312" w:lineRule="auto"/>
        <w:ind w:left="122" w:right="108" w:firstLine="539"/>
        <w:jc w:val="both"/>
      </w:pPr>
      <w:r>
        <w:t>2) Использовать в своей работе эффективные методы повышения мотивации дошкольников.</w:t>
      </w:r>
    </w:p>
    <w:p w:rsidR="008C5BB0" w:rsidRDefault="008C5BB0" w:rsidP="008C5BB0">
      <w:pPr>
        <w:pStyle w:val="a3"/>
        <w:spacing w:before="82" w:line="312" w:lineRule="auto"/>
        <w:ind w:left="122" w:right="108" w:firstLine="539"/>
        <w:jc w:val="both"/>
      </w:pPr>
      <w:r>
        <w:t xml:space="preserve">                                                                                                                единогласно.</w:t>
      </w:r>
    </w:p>
    <w:p w:rsidR="00AA4BD0" w:rsidRDefault="00AA4BD0">
      <w:pPr>
        <w:pStyle w:val="a3"/>
        <w:rPr>
          <w:sz w:val="28"/>
        </w:rPr>
      </w:pPr>
    </w:p>
    <w:p w:rsidR="00AA4BD0" w:rsidRPr="002867EC" w:rsidRDefault="00BE1F5C" w:rsidP="002867EC">
      <w:pPr>
        <w:pStyle w:val="a3"/>
        <w:ind w:left="567"/>
        <w:rPr>
          <w:b/>
        </w:rPr>
      </w:pPr>
      <w:r w:rsidRPr="002867EC">
        <w:rPr>
          <w:b/>
        </w:rPr>
        <w:t xml:space="preserve">По второму вопросу </w:t>
      </w:r>
    </w:p>
    <w:p w:rsidR="002867EC" w:rsidRPr="002867EC" w:rsidRDefault="002867EC" w:rsidP="002867EC">
      <w:pPr>
        <w:pStyle w:val="a3"/>
        <w:ind w:left="567"/>
        <w:rPr>
          <w:b/>
        </w:rPr>
      </w:pPr>
    </w:p>
    <w:p w:rsidR="002867EC" w:rsidRDefault="002867EC" w:rsidP="002867EC">
      <w:pPr>
        <w:pStyle w:val="a3"/>
        <w:ind w:left="567"/>
      </w:pPr>
      <w:r w:rsidRPr="002867EC">
        <w:t>СЛУШАЛИ: Кочневу И.С., учителя-логопеда МДОБУ № 38 «</w:t>
      </w:r>
      <w:proofErr w:type="spellStart"/>
      <w:r w:rsidRPr="002867EC">
        <w:t>Дюймовочка</w:t>
      </w:r>
      <w:proofErr w:type="spellEnd"/>
      <w:r w:rsidRPr="002867EC">
        <w:t>».</w:t>
      </w:r>
      <w:r>
        <w:t xml:space="preserve"> Она подвела итоги работы МУМО за 2023-2024 год. 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 xml:space="preserve">Методическая тема: </w:t>
      </w:r>
      <w:r w:rsidRPr="008F554D">
        <w:t>Развитие профессиональной компетентности учителей-логопедов, как важнейшее условие повышения качества коррекционного процесса в образовательных организациях Октябрьского округа.</w:t>
      </w:r>
    </w:p>
    <w:p w:rsidR="008F554D" w:rsidRPr="008F554D" w:rsidRDefault="008F554D" w:rsidP="008F554D">
      <w:pPr>
        <w:pStyle w:val="a3"/>
      </w:pPr>
      <w:r w:rsidRPr="008F554D">
        <w:rPr>
          <w:b/>
        </w:rPr>
        <w:t xml:space="preserve">Цель: </w:t>
      </w:r>
      <w:r w:rsidRPr="008F554D">
        <w:t>повышение качества коррекционной работы в образовательном процессе и профессиональной компетентности педагогов в области логопедии.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>Задачи:</w:t>
      </w:r>
    </w:p>
    <w:p w:rsidR="008F554D" w:rsidRPr="008F554D" w:rsidRDefault="008F554D" w:rsidP="008F554D">
      <w:pPr>
        <w:pStyle w:val="a3"/>
      </w:pPr>
      <w:r w:rsidRPr="008F554D">
        <w:t>- внедрять эффективные технологии и разработки в образовательное пространство для повышения качества коррекционной работы;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>повышать профессиональную компетентность и готовность к активным действиям учителей-логопедов через обмен опытом между коллегами и организацию взаимодействия специалистов по проблемам, возникающим в педагогической практике;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>создавать условия для представления практических результатов деятельности учителей-логопедов через распространение опыта коррекционно-развивающей работы в области логопедии;</w:t>
      </w:r>
    </w:p>
    <w:p w:rsidR="008F554D" w:rsidRPr="008F554D" w:rsidRDefault="008F554D" w:rsidP="008F554D">
      <w:pPr>
        <w:pStyle w:val="a3"/>
      </w:pPr>
      <w:r w:rsidRPr="008F554D">
        <w:t>-</w:t>
      </w:r>
      <w:r w:rsidRPr="008F554D">
        <w:tab/>
        <w:t>создавать обстановку для коллективного творчества педагогов.</w:t>
      </w:r>
    </w:p>
    <w:p w:rsidR="008F554D" w:rsidRPr="008F554D" w:rsidRDefault="008F554D" w:rsidP="008F554D">
      <w:pPr>
        <w:pStyle w:val="a3"/>
        <w:rPr>
          <w:b/>
        </w:rPr>
      </w:pPr>
      <w:r w:rsidRPr="008F554D">
        <w:rPr>
          <w:b/>
        </w:rPr>
        <w:t>Приоритеты:</w:t>
      </w:r>
    </w:p>
    <w:p w:rsidR="008F554D" w:rsidRPr="008F554D" w:rsidRDefault="008F554D" w:rsidP="008F554D">
      <w:pPr>
        <w:pStyle w:val="a3"/>
      </w:pPr>
      <w:r w:rsidRPr="008F554D">
        <w:t>1.</w:t>
      </w:r>
      <w:r w:rsidRPr="008F554D">
        <w:tab/>
        <w:t>Информационно-методическое обеспечение.</w:t>
      </w:r>
    </w:p>
    <w:p w:rsidR="008F554D" w:rsidRPr="008F554D" w:rsidRDefault="008F554D" w:rsidP="008F554D">
      <w:pPr>
        <w:pStyle w:val="a3"/>
      </w:pPr>
      <w:r w:rsidRPr="008F554D">
        <w:t>2.</w:t>
      </w:r>
      <w:r w:rsidRPr="008F554D">
        <w:tab/>
        <w:t>Ознакомление с новыми коррекционно-развивающими технологиями.</w:t>
      </w:r>
    </w:p>
    <w:p w:rsidR="008F554D" w:rsidRPr="008F554D" w:rsidRDefault="008F554D" w:rsidP="008F554D">
      <w:pPr>
        <w:pStyle w:val="a3"/>
      </w:pPr>
      <w:r w:rsidRPr="008F554D">
        <w:t>3.</w:t>
      </w:r>
      <w:r w:rsidRPr="008F554D">
        <w:tab/>
        <w:t>Обмен опытом работы.</w:t>
      </w:r>
    </w:p>
    <w:p w:rsidR="00BE1F5C" w:rsidRDefault="008F554D" w:rsidP="008F554D">
      <w:pPr>
        <w:pStyle w:val="a3"/>
      </w:pPr>
      <w:r w:rsidRPr="008F554D">
        <w:t>4.</w:t>
      </w:r>
      <w:r w:rsidRPr="008F554D">
        <w:tab/>
        <w:t>Оказание помощи в овладении инновационными методами практической работы.</w:t>
      </w:r>
    </w:p>
    <w:p w:rsidR="008F554D" w:rsidRPr="008F554D" w:rsidRDefault="008F554D" w:rsidP="008F554D">
      <w:pPr>
        <w:pStyle w:val="a3"/>
        <w:rPr>
          <w:b/>
          <w:sz w:val="28"/>
        </w:rPr>
      </w:pPr>
      <w:r w:rsidRPr="008F554D">
        <w:rPr>
          <w:b/>
          <w:sz w:val="28"/>
        </w:rPr>
        <w:t>Методический продукт: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1.</w:t>
      </w:r>
      <w:r w:rsidRPr="008F554D">
        <w:rPr>
          <w:sz w:val="28"/>
        </w:rPr>
        <w:tab/>
        <w:t>Методические материалы по теме МО.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lastRenderedPageBreak/>
        <w:t>2.</w:t>
      </w:r>
      <w:r w:rsidRPr="008F554D">
        <w:rPr>
          <w:sz w:val="28"/>
        </w:rPr>
        <w:tab/>
        <w:t>Пакеты диагностических и дидактических материалов.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3.</w:t>
      </w:r>
      <w:r w:rsidRPr="008F554D">
        <w:rPr>
          <w:sz w:val="28"/>
        </w:rPr>
        <w:tab/>
        <w:t>Видео и фотоматериалы, иллюстрирующие опыт работы.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4.</w:t>
      </w:r>
      <w:r w:rsidRPr="008F554D">
        <w:rPr>
          <w:sz w:val="28"/>
        </w:rPr>
        <w:tab/>
        <w:t>Выставки, буклеты, памятки и т.д.</w:t>
      </w:r>
    </w:p>
    <w:p w:rsidR="008F554D" w:rsidRPr="008F554D" w:rsidRDefault="008F554D" w:rsidP="008F554D">
      <w:pPr>
        <w:pStyle w:val="a3"/>
        <w:rPr>
          <w:b/>
          <w:sz w:val="28"/>
        </w:rPr>
      </w:pPr>
      <w:r w:rsidRPr="008F554D">
        <w:rPr>
          <w:b/>
          <w:sz w:val="28"/>
        </w:rPr>
        <w:t>Основные формы деятельности: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организационные и методические совещания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обучающие семинары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семинары-практикумы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мастер-классы</w:t>
      </w:r>
    </w:p>
    <w:p w:rsidR="008F554D" w:rsidRP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круглые столы</w:t>
      </w:r>
    </w:p>
    <w:p w:rsidR="008F554D" w:rsidRDefault="008F554D" w:rsidP="008F554D">
      <w:pPr>
        <w:pStyle w:val="a3"/>
        <w:rPr>
          <w:sz w:val="28"/>
        </w:rPr>
      </w:pPr>
      <w:r w:rsidRPr="008F554D">
        <w:rPr>
          <w:sz w:val="28"/>
        </w:rPr>
        <w:t></w:t>
      </w:r>
      <w:r w:rsidRPr="008F554D">
        <w:rPr>
          <w:sz w:val="28"/>
        </w:rPr>
        <w:tab/>
        <w:t>дистанционная методическая помощь</w:t>
      </w:r>
    </w:p>
    <w:p w:rsidR="008F554D" w:rsidRDefault="008F554D" w:rsidP="008F554D">
      <w:pPr>
        <w:pStyle w:val="a3"/>
        <w:rPr>
          <w:sz w:val="28"/>
        </w:rPr>
      </w:pPr>
    </w:p>
    <w:p w:rsidR="008F554D" w:rsidRDefault="008F554D" w:rsidP="008F554D">
      <w:pPr>
        <w:pStyle w:val="a3"/>
        <w:rPr>
          <w:sz w:val="28"/>
        </w:rPr>
      </w:pPr>
      <w:r>
        <w:rPr>
          <w:sz w:val="28"/>
        </w:rPr>
        <w:t>В 2023-2024 учебном году в работе МУМО принимали участие 8 учителей-логопедов и 1 учитель-дефектолог. Поставленные цели и задачи целенаправленно решались на заседаниях МУМО в соответствии с планированием на 2023-2024 учебный год.</w:t>
      </w:r>
      <w:r w:rsidR="00FF2535">
        <w:rPr>
          <w:sz w:val="28"/>
        </w:rPr>
        <w:t xml:space="preserve"> Были проведены четыре заседания методического объединения:</w:t>
      </w:r>
    </w:p>
    <w:p w:rsidR="00FF2535" w:rsidRDefault="00FF2535" w:rsidP="008F554D">
      <w:pPr>
        <w:pStyle w:val="a3"/>
        <w:rPr>
          <w:sz w:val="28"/>
        </w:rPr>
      </w:pPr>
      <w:r w:rsidRPr="003B3DF8">
        <w:rPr>
          <w:b/>
          <w:sz w:val="28"/>
        </w:rPr>
        <w:t xml:space="preserve">17 октября 2023 г. - </w:t>
      </w:r>
      <w:r w:rsidR="003B3DF8" w:rsidRPr="003B3DF8">
        <w:rPr>
          <w:b/>
          <w:sz w:val="28"/>
        </w:rPr>
        <w:t>Планирование работы на 2023 – 2024 учебный год</w:t>
      </w:r>
      <w:r w:rsidR="003B3DF8">
        <w:rPr>
          <w:sz w:val="28"/>
        </w:rPr>
        <w:t>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1.</w:t>
      </w:r>
      <w:r w:rsidRPr="003B3DF8">
        <w:rPr>
          <w:sz w:val="28"/>
        </w:rPr>
        <w:tab/>
        <w:t>Профессиональный стандарт «Педагог-дефектолог»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2.</w:t>
      </w:r>
      <w:r w:rsidRPr="003B3DF8">
        <w:rPr>
          <w:sz w:val="28"/>
        </w:rPr>
        <w:tab/>
        <w:t>Порядок проведения аттестации педагогических работников организаций, осуществляющих образовательную деятельность.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3.</w:t>
      </w:r>
      <w:r w:rsidRPr="003B3DF8">
        <w:rPr>
          <w:sz w:val="28"/>
        </w:rPr>
        <w:tab/>
        <w:t>Обсуждение и утверждение проекта плана работы МО учителей- логопедов на 2023 – 2024 учебный год.</w:t>
      </w:r>
    </w:p>
    <w:p w:rsid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4.</w:t>
      </w:r>
      <w:r w:rsidRPr="003B3DF8">
        <w:rPr>
          <w:sz w:val="28"/>
        </w:rPr>
        <w:tab/>
        <w:t>Наполнение сайта МО учителей-логопедов Октябрьского округа.</w:t>
      </w:r>
    </w:p>
    <w:p w:rsidR="003B3DF8" w:rsidRDefault="003B3DF8" w:rsidP="003B3DF8">
      <w:pPr>
        <w:pStyle w:val="a3"/>
        <w:rPr>
          <w:sz w:val="28"/>
        </w:rPr>
      </w:pPr>
    </w:p>
    <w:p w:rsidR="003B3DF8" w:rsidRDefault="003B3DF8" w:rsidP="003B3DF8">
      <w:pPr>
        <w:pStyle w:val="a3"/>
        <w:rPr>
          <w:b/>
          <w:sz w:val="28"/>
        </w:rPr>
      </w:pPr>
      <w:r w:rsidRPr="003B3DF8">
        <w:rPr>
          <w:b/>
          <w:sz w:val="28"/>
        </w:rPr>
        <w:t>19 декабря 2023 г. - Семинар-практикум «ФАОП ДО обучающихся с ОВЗ. Актуальные вопросы внедрения в практику детского сада»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 xml:space="preserve">1.ФАОП ДО обучающихся с ОВЗ. Актуальные вопросы внедрения в практику детского сада 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 xml:space="preserve">а) ФАОП ДО для ТНР. 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б) ФАОП ДО для ЗПР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2. ФГОС ДО. Специфика реализации в деятельности учителя-логопеда.</w:t>
      </w:r>
    </w:p>
    <w:p w:rsidR="003B3DF8" w:rsidRDefault="003B3DF8" w:rsidP="003B3DF8">
      <w:pPr>
        <w:pStyle w:val="a3"/>
        <w:rPr>
          <w:sz w:val="28"/>
        </w:rPr>
      </w:pPr>
    </w:p>
    <w:p w:rsidR="003B3DF8" w:rsidRDefault="003B3DF8" w:rsidP="003B3DF8">
      <w:pPr>
        <w:pStyle w:val="a3"/>
        <w:rPr>
          <w:b/>
          <w:sz w:val="28"/>
        </w:rPr>
      </w:pPr>
      <w:r w:rsidRPr="003B3DF8">
        <w:rPr>
          <w:b/>
          <w:sz w:val="28"/>
        </w:rPr>
        <w:t>16 февраля 2024 г. - Мастер-класс «Логопедический массаж»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1.</w:t>
      </w:r>
      <w:r w:rsidRPr="003B3DF8">
        <w:rPr>
          <w:sz w:val="28"/>
        </w:rPr>
        <w:tab/>
        <w:t>Условия проведения логопедического массажа.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2.</w:t>
      </w:r>
      <w:r w:rsidRPr="003B3DF8">
        <w:rPr>
          <w:sz w:val="28"/>
        </w:rPr>
        <w:tab/>
        <w:t>Разновидности массажей в логопедической работе.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3.</w:t>
      </w:r>
      <w:r w:rsidRPr="003B3DF8">
        <w:rPr>
          <w:sz w:val="28"/>
        </w:rPr>
        <w:tab/>
        <w:t>Авторские</w:t>
      </w:r>
      <w:r w:rsidRPr="003B3DF8">
        <w:rPr>
          <w:sz w:val="28"/>
        </w:rPr>
        <w:tab/>
        <w:t>м</w:t>
      </w:r>
      <w:r>
        <w:rPr>
          <w:sz w:val="28"/>
        </w:rPr>
        <w:t>етодики</w:t>
      </w:r>
      <w:r>
        <w:rPr>
          <w:sz w:val="28"/>
        </w:rPr>
        <w:tab/>
        <w:t>логопедического</w:t>
      </w:r>
      <w:r>
        <w:rPr>
          <w:sz w:val="28"/>
        </w:rPr>
        <w:tab/>
        <w:t xml:space="preserve">массажа </w:t>
      </w:r>
      <w:r w:rsidRPr="003B3DF8">
        <w:rPr>
          <w:sz w:val="28"/>
        </w:rPr>
        <w:t xml:space="preserve">(Архиповой Е.Ф., </w:t>
      </w:r>
      <w:proofErr w:type="spellStart"/>
      <w:r w:rsidRPr="003B3DF8">
        <w:rPr>
          <w:sz w:val="28"/>
        </w:rPr>
        <w:t>Микляевой</w:t>
      </w:r>
      <w:proofErr w:type="spellEnd"/>
      <w:r w:rsidRPr="003B3DF8">
        <w:rPr>
          <w:sz w:val="28"/>
        </w:rPr>
        <w:t xml:space="preserve"> Ю.В., Новиковой Е.В., Дьяковой Е.А. и др.)</w:t>
      </w:r>
    </w:p>
    <w:p w:rsid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1.</w:t>
      </w:r>
      <w:r w:rsidRPr="003B3DF8">
        <w:rPr>
          <w:sz w:val="28"/>
        </w:rPr>
        <w:tab/>
        <w:t>Нетрадиционные методы массажа в работе учителя-логопеда.</w:t>
      </w:r>
    </w:p>
    <w:p w:rsidR="003B3DF8" w:rsidRDefault="003B3DF8" w:rsidP="003B3DF8">
      <w:pPr>
        <w:pStyle w:val="a3"/>
        <w:rPr>
          <w:sz w:val="28"/>
        </w:rPr>
      </w:pPr>
    </w:p>
    <w:p w:rsidR="003B3DF8" w:rsidRDefault="003B3DF8" w:rsidP="003B3DF8">
      <w:pPr>
        <w:pStyle w:val="a3"/>
        <w:rPr>
          <w:b/>
          <w:sz w:val="28"/>
        </w:rPr>
      </w:pPr>
      <w:r w:rsidRPr="003B3DF8">
        <w:rPr>
          <w:b/>
          <w:sz w:val="28"/>
        </w:rPr>
        <w:t>14 мая 2024 г. - Итоговое «Анализ и планирование работы МО»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1.</w:t>
      </w:r>
      <w:r w:rsidRPr="003B3DF8">
        <w:rPr>
          <w:sz w:val="28"/>
        </w:rPr>
        <w:tab/>
        <w:t>Творческие презентации членов МО.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2.</w:t>
      </w:r>
      <w:r w:rsidRPr="003B3DF8">
        <w:rPr>
          <w:sz w:val="28"/>
        </w:rPr>
        <w:tab/>
        <w:t>Анализ работы МО за 2023-2024 учебный год.</w:t>
      </w:r>
    </w:p>
    <w:p w:rsidR="003B3DF8" w:rsidRPr="003B3DF8" w:rsidRDefault="003B3DF8" w:rsidP="003B3DF8">
      <w:pPr>
        <w:pStyle w:val="a3"/>
        <w:rPr>
          <w:sz w:val="28"/>
        </w:rPr>
      </w:pPr>
      <w:r w:rsidRPr="003B3DF8">
        <w:rPr>
          <w:sz w:val="28"/>
        </w:rPr>
        <w:t>1.</w:t>
      </w:r>
      <w:r w:rsidRPr="003B3DF8">
        <w:rPr>
          <w:sz w:val="28"/>
        </w:rPr>
        <w:tab/>
        <w:t>Определение примерной тематики работы на 2024-2025 учебный год.</w:t>
      </w:r>
    </w:p>
    <w:p w:rsidR="00FF2535" w:rsidRDefault="00FF2535" w:rsidP="008F554D">
      <w:pPr>
        <w:pStyle w:val="a3"/>
        <w:rPr>
          <w:sz w:val="28"/>
        </w:rPr>
      </w:pPr>
    </w:p>
    <w:p w:rsidR="008F554D" w:rsidRDefault="008F554D" w:rsidP="008F554D">
      <w:pPr>
        <w:pStyle w:val="a3"/>
        <w:rPr>
          <w:sz w:val="28"/>
        </w:rPr>
      </w:pPr>
      <w:r>
        <w:rPr>
          <w:sz w:val="28"/>
        </w:rPr>
        <w:t>Уровень квалификации специалистов представлен в таблице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1806"/>
        <w:gridCol w:w="2887"/>
        <w:gridCol w:w="2521"/>
        <w:gridCol w:w="1975"/>
      </w:tblGrid>
      <w:tr w:rsidR="004F5760" w:rsidTr="0092654F">
        <w:tc>
          <w:tcPr>
            <w:tcW w:w="617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№ п/п</w:t>
            </w:r>
          </w:p>
        </w:tc>
        <w:tc>
          <w:tcPr>
            <w:tcW w:w="1901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ФИО</w:t>
            </w:r>
          </w:p>
        </w:tc>
        <w:tc>
          <w:tcPr>
            <w:tcW w:w="3260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Образовательная организация</w:t>
            </w:r>
          </w:p>
        </w:tc>
        <w:tc>
          <w:tcPr>
            <w:tcW w:w="1940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Образование</w:t>
            </w:r>
          </w:p>
        </w:tc>
        <w:tc>
          <w:tcPr>
            <w:tcW w:w="2088" w:type="dxa"/>
          </w:tcPr>
          <w:p w:rsidR="0092654F" w:rsidRPr="008F554D" w:rsidRDefault="0092654F" w:rsidP="008F554D">
            <w:pPr>
              <w:pStyle w:val="a3"/>
              <w:jc w:val="center"/>
              <w:rPr>
                <w:b/>
                <w:sz w:val="28"/>
              </w:rPr>
            </w:pPr>
            <w:r w:rsidRPr="008F554D">
              <w:rPr>
                <w:b/>
                <w:sz w:val="28"/>
              </w:rPr>
              <w:t>Категория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01" w:type="dxa"/>
          </w:tcPr>
          <w:p w:rsidR="0092654F" w:rsidRDefault="0092654F" w:rsidP="008F554D">
            <w:pPr>
              <w:pStyle w:val="a3"/>
              <w:ind w:right="-191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326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МДОБУ № 22 </w:t>
            </w:r>
            <w:r>
              <w:rPr>
                <w:sz w:val="28"/>
              </w:rPr>
              <w:lastRenderedPageBreak/>
              <w:t>«Малыш»</w:t>
            </w:r>
          </w:p>
        </w:tc>
        <w:tc>
          <w:tcPr>
            <w:tcW w:w="194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Высшее </w:t>
            </w:r>
            <w:r>
              <w:rPr>
                <w:sz w:val="28"/>
              </w:rPr>
              <w:lastRenderedPageBreak/>
              <w:t>педагогическое</w:t>
            </w:r>
          </w:p>
        </w:tc>
        <w:tc>
          <w:tcPr>
            <w:tcW w:w="2088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-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01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Войток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326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МОБУ Зареченская ООШ</w:t>
            </w:r>
          </w:p>
        </w:tc>
        <w:tc>
          <w:tcPr>
            <w:tcW w:w="194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Среднее специальное педагогическое</w:t>
            </w:r>
          </w:p>
        </w:tc>
        <w:tc>
          <w:tcPr>
            <w:tcW w:w="2088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01" w:type="dxa"/>
          </w:tcPr>
          <w:p w:rsidR="0092654F" w:rsidRDefault="0092654F" w:rsidP="004F5760">
            <w:pPr>
              <w:pStyle w:val="a3"/>
              <w:ind w:right="-191"/>
              <w:rPr>
                <w:sz w:val="28"/>
              </w:rPr>
            </w:pPr>
            <w:r>
              <w:rPr>
                <w:sz w:val="28"/>
              </w:rPr>
              <w:t>Гладкая Т.А.</w:t>
            </w:r>
          </w:p>
        </w:tc>
        <w:tc>
          <w:tcPr>
            <w:tcW w:w="326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12 «Светлячок»</w:t>
            </w:r>
          </w:p>
        </w:tc>
        <w:tc>
          <w:tcPr>
            <w:tcW w:w="1940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2088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01" w:type="dxa"/>
          </w:tcPr>
          <w:p w:rsidR="0092654F" w:rsidRDefault="004F5760" w:rsidP="004F5760">
            <w:pPr>
              <w:pStyle w:val="a3"/>
              <w:ind w:right="-191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326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Струговская</w:t>
            </w:r>
            <w:proofErr w:type="spellEnd"/>
            <w:r>
              <w:rPr>
                <w:sz w:val="28"/>
              </w:rPr>
              <w:t xml:space="preserve"> ООШ</w:t>
            </w:r>
          </w:p>
        </w:tc>
        <w:tc>
          <w:tcPr>
            <w:tcW w:w="194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2088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01" w:type="dxa"/>
          </w:tcPr>
          <w:p w:rsidR="0092654F" w:rsidRDefault="004F5760" w:rsidP="004F5760">
            <w:pPr>
              <w:pStyle w:val="a3"/>
              <w:ind w:right="-192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326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38 «</w:t>
            </w:r>
            <w:proofErr w:type="spellStart"/>
            <w:r>
              <w:rPr>
                <w:sz w:val="28"/>
              </w:rPr>
              <w:t>Дюймовочка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4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2088" w:type="dxa"/>
          </w:tcPr>
          <w:p w:rsidR="004F5760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квалифика</w:t>
            </w:r>
            <w:proofErr w:type="spellEnd"/>
            <w:r>
              <w:rPr>
                <w:sz w:val="28"/>
              </w:rPr>
              <w:t>-</w:t>
            </w:r>
          </w:p>
          <w:p w:rsidR="0092654F" w:rsidRDefault="004F5760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ционная</w:t>
            </w:r>
            <w:proofErr w:type="spellEnd"/>
            <w:r>
              <w:rPr>
                <w:sz w:val="28"/>
              </w:rPr>
              <w:t xml:space="preserve"> категория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01" w:type="dxa"/>
          </w:tcPr>
          <w:p w:rsidR="0092654F" w:rsidRDefault="004F5760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Канпаева</w:t>
            </w:r>
            <w:proofErr w:type="spellEnd"/>
            <w:r>
              <w:rPr>
                <w:sz w:val="28"/>
              </w:rPr>
              <w:t xml:space="preserve"> Ю.А.</w:t>
            </w:r>
          </w:p>
        </w:tc>
        <w:tc>
          <w:tcPr>
            <w:tcW w:w="326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Чернятинская</w:t>
            </w:r>
            <w:proofErr w:type="spellEnd"/>
            <w:r>
              <w:rPr>
                <w:sz w:val="28"/>
              </w:rPr>
              <w:t xml:space="preserve"> ООШ</w:t>
            </w:r>
          </w:p>
        </w:tc>
        <w:tc>
          <w:tcPr>
            <w:tcW w:w="194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2088" w:type="dxa"/>
          </w:tcPr>
          <w:p w:rsidR="0092654F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01" w:type="dxa"/>
          </w:tcPr>
          <w:p w:rsidR="0092654F" w:rsidRDefault="004F5760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Слинчак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326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МДОБУ № 11 «Березка»</w:t>
            </w:r>
          </w:p>
        </w:tc>
        <w:tc>
          <w:tcPr>
            <w:tcW w:w="1940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2088" w:type="dxa"/>
          </w:tcPr>
          <w:p w:rsidR="0092654F" w:rsidRDefault="004F5760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01" w:type="dxa"/>
          </w:tcPr>
          <w:p w:rsidR="0092654F" w:rsidRDefault="00A44522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3260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МОБУ </w:t>
            </w:r>
            <w:proofErr w:type="spellStart"/>
            <w:r>
              <w:rPr>
                <w:sz w:val="28"/>
              </w:rPr>
              <w:t>Галенковская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  <w:tc>
          <w:tcPr>
            <w:tcW w:w="1940" w:type="dxa"/>
          </w:tcPr>
          <w:p w:rsidR="0092654F" w:rsidRDefault="008640BE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дефектологическое</w:t>
            </w:r>
          </w:p>
        </w:tc>
        <w:tc>
          <w:tcPr>
            <w:tcW w:w="2088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квалифика</w:t>
            </w:r>
            <w:proofErr w:type="spellEnd"/>
            <w:r>
              <w:rPr>
                <w:sz w:val="28"/>
              </w:rPr>
              <w:t>-</w:t>
            </w:r>
          </w:p>
          <w:p w:rsidR="00A44522" w:rsidRDefault="00A44522" w:rsidP="008F554D">
            <w:pPr>
              <w:pStyle w:val="a3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ционная</w:t>
            </w:r>
            <w:proofErr w:type="spellEnd"/>
            <w:r>
              <w:rPr>
                <w:sz w:val="28"/>
              </w:rPr>
              <w:t xml:space="preserve">  категория</w:t>
            </w:r>
            <w:proofErr w:type="gramEnd"/>
          </w:p>
        </w:tc>
      </w:tr>
      <w:tr w:rsidR="004F5760" w:rsidTr="0092654F">
        <w:tc>
          <w:tcPr>
            <w:tcW w:w="617" w:type="dxa"/>
          </w:tcPr>
          <w:p w:rsidR="0092654F" w:rsidRDefault="0092654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01" w:type="dxa"/>
          </w:tcPr>
          <w:p w:rsidR="0092654F" w:rsidRDefault="00A44522" w:rsidP="004F5760">
            <w:pPr>
              <w:pStyle w:val="a3"/>
              <w:ind w:right="-192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260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МОБУ Покровская СОШ</w:t>
            </w:r>
          </w:p>
        </w:tc>
        <w:tc>
          <w:tcPr>
            <w:tcW w:w="1940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Высшее педагогическое</w:t>
            </w:r>
          </w:p>
        </w:tc>
        <w:tc>
          <w:tcPr>
            <w:tcW w:w="2088" w:type="dxa"/>
          </w:tcPr>
          <w:p w:rsidR="0092654F" w:rsidRDefault="00A4452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Соответствие занимаемой должности</w:t>
            </w:r>
          </w:p>
        </w:tc>
      </w:tr>
    </w:tbl>
    <w:p w:rsidR="008F554D" w:rsidRDefault="008F554D" w:rsidP="008F554D">
      <w:pPr>
        <w:pStyle w:val="a3"/>
        <w:rPr>
          <w:sz w:val="28"/>
        </w:rPr>
      </w:pPr>
    </w:p>
    <w:p w:rsidR="00A44522" w:rsidRDefault="00A44522" w:rsidP="008F554D">
      <w:pPr>
        <w:pStyle w:val="a3"/>
        <w:rPr>
          <w:sz w:val="28"/>
        </w:rPr>
      </w:pPr>
      <w:r>
        <w:rPr>
          <w:sz w:val="28"/>
        </w:rPr>
        <w:t xml:space="preserve"> В течение года педагоги прошли курсы повышения квалификации: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885"/>
        <w:gridCol w:w="3668"/>
        <w:gridCol w:w="3578"/>
      </w:tblGrid>
      <w:tr w:rsidR="00A44522" w:rsidTr="00FF2535">
        <w:tc>
          <w:tcPr>
            <w:tcW w:w="675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№ п/п</w:t>
            </w:r>
          </w:p>
        </w:tc>
        <w:tc>
          <w:tcPr>
            <w:tcW w:w="1885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ФИО</w:t>
            </w:r>
          </w:p>
        </w:tc>
        <w:tc>
          <w:tcPr>
            <w:tcW w:w="3668" w:type="dxa"/>
          </w:tcPr>
          <w:p w:rsidR="00A44522" w:rsidRPr="00807906" w:rsidRDefault="00A44522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Название курса</w:t>
            </w:r>
          </w:p>
        </w:tc>
        <w:tc>
          <w:tcPr>
            <w:tcW w:w="3578" w:type="dxa"/>
          </w:tcPr>
          <w:p w:rsidR="00A44522" w:rsidRPr="00807906" w:rsidRDefault="00807906" w:rsidP="00807906">
            <w:pPr>
              <w:pStyle w:val="a3"/>
              <w:jc w:val="center"/>
              <w:rPr>
                <w:b/>
                <w:sz w:val="28"/>
              </w:rPr>
            </w:pPr>
            <w:r w:rsidRPr="00807906">
              <w:rPr>
                <w:b/>
                <w:sz w:val="28"/>
              </w:rPr>
              <w:t>Организация, дата</w:t>
            </w:r>
            <w:r>
              <w:rPr>
                <w:b/>
                <w:sz w:val="28"/>
              </w:rPr>
              <w:t>, количество часов</w:t>
            </w:r>
          </w:p>
        </w:tc>
      </w:tr>
      <w:tr w:rsidR="00A44522" w:rsidTr="00FF2535">
        <w:tc>
          <w:tcPr>
            <w:tcW w:w="67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8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3668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Использование образовательной платформы </w:t>
            </w:r>
            <w:proofErr w:type="spellStart"/>
            <w:r>
              <w:rPr>
                <w:sz w:val="28"/>
              </w:rPr>
              <w:t>Сферум</w:t>
            </w:r>
            <w:proofErr w:type="spellEnd"/>
            <w:r>
              <w:rPr>
                <w:sz w:val="28"/>
              </w:rPr>
              <w:t xml:space="preserve"> в процессе обучения в условиях ФОП</w:t>
            </w:r>
          </w:p>
          <w:p w:rsidR="003B3DF8" w:rsidRDefault="003B3DF8" w:rsidP="008F554D">
            <w:pPr>
              <w:pStyle w:val="a3"/>
              <w:rPr>
                <w:sz w:val="28"/>
              </w:rPr>
            </w:pPr>
          </w:p>
          <w:p w:rsidR="00EA6052" w:rsidRDefault="00EA605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Мастерская логопеда: секреты успешной постановки и автоматизации звуков</w:t>
            </w:r>
          </w:p>
          <w:p w:rsidR="00EA6052" w:rsidRDefault="00EA6052" w:rsidP="008F554D">
            <w:pPr>
              <w:pStyle w:val="a3"/>
              <w:rPr>
                <w:sz w:val="28"/>
              </w:rPr>
            </w:pPr>
          </w:p>
          <w:p w:rsidR="003B3DF8" w:rsidRDefault="003B3DF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Практические аспекты оказания услуг ранней помощи детям и их семьям в условиях структурного подразделения Служба ранней помощи</w:t>
            </w:r>
          </w:p>
        </w:tc>
        <w:tc>
          <w:tcPr>
            <w:tcW w:w="3578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Форум «Педагоги России: инновации в образовании»</w:t>
            </w:r>
            <w:r w:rsidR="00D540D4">
              <w:rPr>
                <w:sz w:val="28"/>
              </w:rPr>
              <w:t>, 15</w:t>
            </w:r>
            <w:r>
              <w:rPr>
                <w:sz w:val="28"/>
              </w:rPr>
              <w:t>-19 января 2024 г., 36 ч.</w:t>
            </w:r>
          </w:p>
          <w:p w:rsidR="003B3DF8" w:rsidRDefault="003B3DF8" w:rsidP="008F554D">
            <w:pPr>
              <w:pStyle w:val="a3"/>
              <w:rPr>
                <w:sz w:val="28"/>
              </w:rPr>
            </w:pPr>
          </w:p>
          <w:p w:rsidR="003B3DF8" w:rsidRDefault="003B3DF8" w:rsidP="008F554D">
            <w:pPr>
              <w:pStyle w:val="a3"/>
              <w:rPr>
                <w:sz w:val="28"/>
              </w:rPr>
            </w:pPr>
          </w:p>
          <w:p w:rsidR="00EA6052" w:rsidRDefault="00EA605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АНО ДПО «ОЦ Каменный город», 16-21 апреля 2024, 10 ч.</w:t>
            </w:r>
          </w:p>
          <w:p w:rsidR="00EA6052" w:rsidRDefault="00EA6052" w:rsidP="008F554D">
            <w:pPr>
              <w:pStyle w:val="a3"/>
              <w:rPr>
                <w:sz w:val="28"/>
              </w:rPr>
            </w:pPr>
          </w:p>
          <w:p w:rsidR="00EA6052" w:rsidRDefault="00EA6052" w:rsidP="008F554D">
            <w:pPr>
              <w:pStyle w:val="a3"/>
              <w:rPr>
                <w:sz w:val="28"/>
              </w:rPr>
            </w:pPr>
          </w:p>
          <w:p w:rsidR="003B3DF8" w:rsidRDefault="003B3DF8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Онлайн-стажировка ИРАВ, 22-23 апреля 2024 г.</w:t>
            </w:r>
          </w:p>
        </w:tc>
      </w:tr>
      <w:tr w:rsidR="00A44522" w:rsidTr="00FF2535">
        <w:tc>
          <w:tcPr>
            <w:tcW w:w="67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85" w:type="dxa"/>
          </w:tcPr>
          <w:p w:rsidR="00A44522" w:rsidRDefault="00807906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Войток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3668" w:type="dxa"/>
          </w:tcPr>
          <w:p w:rsidR="00EA6052" w:rsidRDefault="00EA6052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Функциональная грамотность обучающихся: содержание и технология </w:t>
            </w:r>
            <w:r>
              <w:rPr>
                <w:sz w:val="28"/>
              </w:rPr>
              <w:lastRenderedPageBreak/>
              <w:t>развития в образовательной деятельности</w:t>
            </w:r>
            <w:r w:rsidR="009B1CDB">
              <w:rPr>
                <w:sz w:val="28"/>
              </w:rPr>
              <w:t>.</w:t>
            </w:r>
          </w:p>
          <w:p w:rsidR="00EA6052" w:rsidRDefault="00EA6052" w:rsidP="008F554D">
            <w:pPr>
              <w:pStyle w:val="a3"/>
              <w:rPr>
                <w:sz w:val="28"/>
              </w:rPr>
            </w:pPr>
          </w:p>
          <w:p w:rsidR="00EA605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Школьные службы примирения и восстановительная медиация</w:t>
            </w:r>
            <w:r w:rsidR="00EA6052">
              <w:rPr>
                <w:sz w:val="28"/>
              </w:rPr>
              <w:t>.</w:t>
            </w:r>
          </w:p>
        </w:tc>
        <w:tc>
          <w:tcPr>
            <w:tcW w:w="3578" w:type="dxa"/>
          </w:tcPr>
          <w:p w:rsidR="009B1CDB" w:rsidRDefault="009B1CDB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ООО «Центр Развития Педагогики», 29 февраля 2024 г., 108 ч.</w:t>
            </w:r>
          </w:p>
          <w:p w:rsidR="009B1CDB" w:rsidRDefault="009B1CDB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A44522" w:rsidRDefault="00807906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</w:t>
            </w:r>
            <w:proofErr w:type="spellStart"/>
            <w:r>
              <w:rPr>
                <w:sz w:val="28"/>
              </w:rPr>
              <w:t>Ифоурок</w:t>
            </w:r>
            <w:proofErr w:type="spellEnd"/>
            <w:r>
              <w:rPr>
                <w:sz w:val="28"/>
              </w:rPr>
              <w:t>», 21 марта-10 апреля 2024, 72 ч.</w:t>
            </w:r>
          </w:p>
        </w:tc>
      </w:tr>
      <w:tr w:rsidR="00A55ACF" w:rsidTr="00FF2535">
        <w:tc>
          <w:tcPr>
            <w:tcW w:w="675" w:type="dxa"/>
          </w:tcPr>
          <w:p w:rsidR="00A55ACF" w:rsidRDefault="00A55AC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1885" w:type="dxa"/>
          </w:tcPr>
          <w:p w:rsidR="00A55ACF" w:rsidRDefault="00A55AC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Гладкая Т.А.</w:t>
            </w:r>
          </w:p>
        </w:tc>
        <w:tc>
          <w:tcPr>
            <w:tcW w:w="3668" w:type="dxa"/>
          </w:tcPr>
          <w:p w:rsidR="00A55ACF" w:rsidRDefault="00A55AC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Внедрение ФАОП ДО для обучающихся с ограниченными возможностями здоровья: требования и особенности организации образовательного процесса</w:t>
            </w:r>
          </w:p>
        </w:tc>
        <w:tc>
          <w:tcPr>
            <w:tcW w:w="3578" w:type="dxa"/>
          </w:tcPr>
          <w:p w:rsidR="00A55ACF" w:rsidRDefault="00A55AC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ООО «Центр развития компетенций </w:t>
            </w:r>
            <w:proofErr w:type="spellStart"/>
            <w:r>
              <w:rPr>
                <w:sz w:val="28"/>
              </w:rPr>
              <w:t>Аттестатика</w:t>
            </w:r>
            <w:proofErr w:type="spellEnd"/>
            <w:r>
              <w:rPr>
                <w:sz w:val="28"/>
              </w:rPr>
              <w:t>», 7 октября 2023 г., 72 ч.</w:t>
            </w:r>
          </w:p>
        </w:tc>
      </w:tr>
      <w:tr w:rsidR="00A44522" w:rsidTr="00FF2535">
        <w:tc>
          <w:tcPr>
            <w:tcW w:w="675" w:type="dxa"/>
          </w:tcPr>
          <w:p w:rsidR="00A44522" w:rsidRDefault="00A55ACF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3668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Логопедия: Организация обучения, воспитание, коррекция нарушений развития и социальной адаптации обучающихся с тяжелыми речевыми нарушениями в условиях реализации ФГОС</w:t>
            </w: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Организация инклюзивного взаимодействия в социализации и обучении детей с РАС</w:t>
            </w:r>
          </w:p>
        </w:tc>
        <w:tc>
          <w:tcPr>
            <w:tcW w:w="3578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</w:t>
            </w:r>
            <w:proofErr w:type="spellStart"/>
            <w:r>
              <w:rPr>
                <w:sz w:val="28"/>
              </w:rPr>
              <w:t>Инфоурок</w:t>
            </w:r>
            <w:proofErr w:type="spellEnd"/>
            <w:r>
              <w:rPr>
                <w:sz w:val="28"/>
              </w:rPr>
              <w:t>», 23 ноября 2023 – 10 января 2024 г., 180 ч.</w:t>
            </w: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Форум «Педагоги России: инновации в образовании», 7 апреля 2023 г.</w:t>
            </w:r>
          </w:p>
        </w:tc>
      </w:tr>
      <w:tr w:rsidR="00A44522" w:rsidTr="00FF2535">
        <w:tc>
          <w:tcPr>
            <w:tcW w:w="67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3668" w:type="dxa"/>
          </w:tcPr>
          <w:p w:rsidR="00A44522" w:rsidRDefault="00331AEE" w:rsidP="008F554D">
            <w:pPr>
              <w:pStyle w:val="a3"/>
              <w:rPr>
                <w:sz w:val="28"/>
              </w:rPr>
            </w:pPr>
            <w:r w:rsidRPr="00331AEE">
              <w:rPr>
                <w:sz w:val="28"/>
              </w:rPr>
              <w:t>Диагностика и ранняя помощь детям с ОВЗ от 0 до 3 лет.</w:t>
            </w: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Содержание и структура ФАОП ДО для обучающихся с ОВЗ</w:t>
            </w: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  <w:r w:rsidRPr="00331AEE">
              <w:rPr>
                <w:sz w:val="28"/>
              </w:rPr>
              <w:t>Практические аспекты оказания услуг ранней помощи детям и их семьям в условиях структурного подразделения Служба ранней помощи</w:t>
            </w:r>
          </w:p>
        </w:tc>
        <w:tc>
          <w:tcPr>
            <w:tcW w:w="3578" w:type="dxa"/>
          </w:tcPr>
          <w:p w:rsidR="00A44522" w:rsidRDefault="00331AEE" w:rsidP="008F554D">
            <w:pPr>
              <w:pStyle w:val="a3"/>
              <w:rPr>
                <w:sz w:val="28"/>
              </w:rPr>
            </w:pPr>
            <w:r w:rsidRPr="00331AEE">
              <w:rPr>
                <w:sz w:val="28"/>
              </w:rPr>
              <w:t>АНО ДПО «ОЦ Каменный город», 6 марта-12 апреля 2023 г., 72 ч.</w:t>
            </w: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ООО «Центр Развития Педагогики», 11.07.2023, 36 ч.</w:t>
            </w:r>
          </w:p>
          <w:p w:rsidR="00331AEE" w:rsidRDefault="00331AEE" w:rsidP="008F554D">
            <w:pPr>
              <w:pStyle w:val="a3"/>
              <w:rPr>
                <w:sz w:val="28"/>
              </w:rPr>
            </w:pPr>
          </w:p>
          <w:p w:rsidR="00331AEE" w:rsidRDefault="00331AEE" w:rsidP="008F554D">
            <w:pPr>
              <w:pStyle w:val="a3"/>
              <w:rPr>
                <w:sz w:val="28"/>
              </w:rPr>
            </w:pPr>
            <w:r w:rsidRPr="00331AEE">
              <w:rPr>
                <w:sz w:val="28"/>
              </w:rPr>
              <w:t>Онлайн-стажировка ИРАВ, 22-23 апреля 2024 г.</w:t>
            </w:r>
          </w:p>
        </w:tc>
      </w:tr>
      <w:tr w:rsidR="00A44522" w:rsidTr="00FF2535">
        <w:tc>
          <w:tcPr>
            <w:tcW w:w="67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85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3668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Диагностика и ранняя помощь детям с ОВЗ от 0 до 3 лет.</w:t>
            </w: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Современные подходы к организации коррекционной деятельности логопеда с </w:t>
            </w:r>
            <w:r>
              <w:rPr>
                <w:sz w:val="28"/>
              </w:rPr>
              <w:lastRenderedPageBreak/>
              <w:t>детьми дошкольного и младшего школьного возраста в условиях реализации ФГОС ДО и НОО</w:t>
            </w:r>
          </w:p>
        </w:tc>
        <w:tc>
          <w:tcPr>
            <w:tcW w:w="3578" w:type="dxa"/>
          </w:tcPr>
          <w:p w:rsidR="00A44522" w:rsidRDefault="00D540D4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АНО ДПО «ОЦ Каменный город», 6 марта-12 апреля 2023 г., 72 ч.</w:t>
            </w:r>
          </w:p>
          <w:p w:rsidR="00D540D4" w:rsidRDefault="00D540D4" w:rsidP="008F554D">
            <w:pPr>
              <w:pStyle w:val="a3"/>
              <w:rPr>
                <w:sz w:val="28"/>
              </w:rPr>
            </w:pPr>
          </w:p>
          <w:p w:rsidR="00D540D4" w:rsidRDefault="00A55ACF" w:rsidP="00A55ACF">
            <w:pPr>
              <w:pStyle w:val="a3"/>
              <w:rPr>
                <w:sz w:val="28"/>
              </w:rPr>
            </w:pPr>
            <w:r>
              <w:rPr>
                <w:sz w:val="28"/>
              </w:rPr>
              <w:t>4 февраля-25 февраля 2024г., 144 ч.</w:t>
            </w:r>
          </w:p>
        </w:tc>
      </w:tr>
      <w:tr w:rsidR="00A44522" w:rsidTr="00FF2535">
        <w:tc>
          <w:tcPr>
            <w:tcW w:w="67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8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Слинчак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3668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 w:rsidRPr="00FF2535">
              <w:rPr>
                <w:sz w:val="28"/>
              </w:rPr>
              <w:t>Диагностика и ранняя помощь детям с ОВЗ от 0 до 3 лет.</w:t>
            </w:r>
          </w:p>
          <w:p w:rsidR="00FF2535" w:rsidRDefault="00FF2535" w:rsidP="008F554D">
            <w:pPr>
              <w:pStyle w:val="a3"/>
              <w:rPr>
                <w:sz w:val="28"/>
              </w:rPr>
            </w:pPr>
          </w:p>
          <w:p w:rsidR="00FF2535" w:rsidRDefault="00FF2535" w:rsidP="008F554D">
            <w:pPr>
              <w:pStyle w:val="a3"/>
              <w:rPr>
                <w:sz w:val="28"/>
              </w:rPr>
            </w:pPr>
            <w:r w:rsidRPr="00FF2535">
              <w:rPr>
                <w:sz w:val="28"/>
              </w:rPr>
              <w:t xml:space="preserve">Использование образовательной платформы </w:t>
            </w:r>
            <w:proofErr w:type="spellStart"/>
            <w:r w:rsidRPr="00FF2535">
              <w:rPr>
                <w:sz w:val="28"/>
              </w:rPr>
              <w:t>Сферум</w:t>
            </w:r>
            <w:proofErr w:type="spellEnd"/>
            <w:r w:rsidRPr="00FF2535">
              <w:rPr>
                <w:sz w:val="28"/>
              </w:rPr>
              <w:t xml:space="preserve"> в процессе обучения в условиях ФОП</w:t>
            </w:r>
          </w:p>
        </w:tc>
        <w:tc>
          <w:tcPr>
            <w:tcW w:w="3578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 w:rsidRPr="00FF2535">
              <w:rPr>
                <w:sz w:val="28"/>
              </w:rPr>
              <w:t>АНО ДПО «ОЦ Каменный город», 6 марта-12 апреля 2023 г., 72 ч.</w:t>
            </w:r>
          </w:p>
          <w:p w:rsidR="00FF2535" w:rsidRDefault="00FF2535" w:rsidP="008F554D">
            <w:pPr>
              <w:pStyle w:val="a3"/>
              <w:rPr>
                <w:sz w:val="28"/>
              </w:rPr>
            </w:pPr>
          </w:p>
          <w:p w:rsidR="00FF2535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Центр онлайн-обучения Всероссийского форума «Педагоги России: инновации в образовании», 15-25 января 2024 г., 36 ч.</w:t>
            </w:r>
          </w:p>
        </w:tc>
      </w:tr>
      <w:tr w:rsidR="00A44522" w:rsidTr="00FF2535">
        <w:tc>
          <w:tcPr>
            <w:tcW w:w="67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885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3668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Инклюзивное образовательное пространство. Организация эффективного психолого-педагогического, дефектологического и </w:t>
            </w:r>
            <w:proofErr w:type="spellStart"/>
            <w:r>
              <w:rPr>
                <w:sz w:val="28"/>
              </w:rPr>
              <w:t>тьюторского</w:t>
            </w:r>
            <w:proofErr w:type="spellEnd"/>
            <w:r>
              <w:rPr>
                <w:sz w:val="28"/>
              </w:rPr>
              <w:t xml:space="preserve"> сопровождения обучающихся, имеющих особые образовательные потребности</w:t>
            </w:r>
          </w:p>
        </w:tc>
        <w:tc>
          <w:tcPr>
            <w:tcW w:w="3578" w:type="dxa"/>
          </w:tcPr>
          <w:p w:rsidR="00A44522" w:rsidRDefault="00FF2535" w:rsidP="008F554D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КГАНОУ «Психология», 20 ноября 2023 г., 72 ч.</w:t>
            </w:r>
          </w:p>
        </w:tc>
      </w:tr>
    </w:tbl>
    <w:p w:rsidR="00A44522" w:rsidRDefault="00A44522" w:rsidP="008F554D">
      <w:pPr>
        <w:pStyle w:val="a3"/>
        <w:rPr>
          <w:sz w:val="28"/>
        </w:rPr>
      </w:pPr>
    </w:p>
    <w:p w:rsidR="003B3DF8" w:rsidRDefault="003B3DF8" w:rsidP="008F554D">
      <w:pPr>
        <w:pStyle w:val="a3"/>
        <w:rPr>
          <w:sz w:val="28"/>
        </w:rPr>
      </w:pPr>
      <w:r>
        <w:rPr>
          <w:sz w:val="28"/>
        </w:rPr>
        <w:t xml:space="preserve">В текущем учебном году педагоги участвовали в разнообразных конкурсах профессионального мастерства, семинарах,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 xml:space="preserve"> различного уровня:</w:t>
      </w:r>
    </w:p>
    <w:p w:rsidR="003B3DF8" w:rsidRDefault="003B3DF8" w:rsidP="008F554D">
      <w:pPr>
        <w:pStyle w:val="a3"/>
        <w:rPr>
          <w:sz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4"/>
        <w:gridCol w:w="1885"/>
        <w:gridCol w:w="5071"/>
        <w:gridCol w:w="2176"/>
      </w:tblGrid>
      <w:tr w:rsidR="003B3DF8" w:rsidTr="00EA6052">
        <w:tc>
          <w:tcPr>
            <w:tcW w:w="674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№ п/п</w:t>
            </w:r>
          </w:p>
        </w:tc>
        <w:tc>
          <w:tcPr>
            <w:tcW w:w="1885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ФИО</w:t>
            </w:r>
          </w:p>
        </w:tc>
        <w:tc>
          <w:tcPr>
            <w:tcW w:w="5071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Название конкурса, уровень</w:t>
            </w:r>
          </w:p>
        </w:tc>
        <w:tc>
          <w:tcPr>
            <w:tcW w:w="2176" w:type="dxa"/>
          </w:tcPr>
          <w:p w:rsidR="003B3DF8" w:rsidRPr="003B3DF8" w:rsidRDefault="003B3DF8" w:rsidP="003B3DF8">
            <w:pPr>
              <w:pStyle w:val="a3"/>
              <w:jc w:val="center"/>
              <w:rPr>
                <w:b/>
                <w:sz w:val="28"/>
              </w:rPr>
            </w:pPr>
            <w:r w:rsidRPr="003B3DF8">
              <w:rPr>
                <w:b/>
                <w:sz w:val="28"/>
              </w:rPr>
              <w:t>Дата</w:t>
            </w:r>
          </w:p>
        </w:tc>
      </w:tr>
      <w:tr w:rsidR="003B3DF8" w:rsidTr="00EA6052">
        <w:tc>
          <w:tcPr>
            <w:tcW w:w="674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Биденко В.Н.</w:t>
            </w:r>
          </w:p>
        </w:tc>
        <w:tc>
          <w:tcPr>
            <w:tcW w:w="5071" w:type="dxa"/>
          </w:tcPr>
          <w:p w:rsidR="00EA6052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Всероссийский </w:t>
            </w: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«Активизация речи у детей с ТНР с помощью интерактивных игр на занятиях логопеда и воспитателя»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 w:rsidRPr="00EA6052">
              <w:rPr>
                <w:sz w:val="28"/>
              </w:rPr>
              <w:t xml:space="preserve">Всероссийский </w:t>
            </w:r>
            <w:proofErr w:type="spellStart"/>
            <w:r w:rsidRPr="00EA6052">
              <w:rPr>
                <w:sz w:val="28"/>
              </w:rPr>
              <w:t>вебинар</w:t>
            </w:r>
            <w:proofErr w:type="spellEnd"/>
            <w:r w:rsidRPr="00EA6052">
              <w:rPr>
                <w:sz w:val="28"/>
              </w:rPr>
              <w:t xml:space="preserve"> «Автоматизация «трудных» звуков в связной речи. Настольные и интерактивные игры и упражнения»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Региональный конкурс творческих работ, посвященный Дню космонавтики «Звездная дорожка». Творческая работа «</w:t>
            </w:r>
            <w:proofErr w:type="spellStart"/>
            <w:r>
              <w:rPr>
                <w:sz w:val="28"/>
              </w:rPr>
              <w:t>Флеш</w:t>
            </w:r>
            <w:proofErr w:type="spellEnd"/>
            <w:r>
              <w:rPr>
                <w:sz w:val="28"/>
              </w:rPr>
              <w:t xml:space="preserve">-моб </w:t>
            </w:r>
            <w:r w:rsidRPr="002455D7">
              <w:rPr>
                <w:sz w:val="28"/>
              </w:rPr>
              <w:t>#</w:t>
            </w:r>
            <w:proofErr w:type="spellStart"/>
            <w:r>
              <w:rPr>
                <w:sz w:val="28"/>
              </w:rPr>
              <w:t>Яракета</w:t>
            </w:r>
            <w:proofErr w:type="spellEnd"/>
            <w:r>
              <w:rPr>
                <w:sz w:val="28"/>
              </w:rPr>
              <w:t>». Победитель – 2 место.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 w:rsidRPr="00EA6052">
              <w:rPr>
                <w:sz w:val="28"/>
              </w:rPr>
              <w:t xml:space="preserve">Региональный конкурс творческих </w:t>
            </w:r>
            <w:r w:rsidRPr="00EA6052">
              <w:rPr>
                <w:sz w:val="28"/>
              </w:rPr>
              <w:lastRenderedPageBreak/>
              <w:t>работ, посвященный Дню космонавтики «Звездная дорожка». Творческая работа</w:t>
            </w:r>
            <w:r>
              <w:rPr>
                <w:sz w:val="28"/>
              </w:rPr>
              <w:t xml:space="preserve"> «Астрономическое уличное искусство «Млечный путь». Победитель – 3 место.</w:t>
            </w:r>
          </w:p>
        </w:tc>
        <w:tc>
          <w:tcPr>
            <w:tcW w:w="2176" w:type="dxa"/>
          </w:tcPr>
          <w:p w:rsidR="003B3DF8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17.01.2024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24.01 2024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</w:p>
          <w:p w:rsidR="00EA6052" w:rsidRDefault="00EA6052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12.04.2024</w:t>
            </w:r>
          </w:p>
        </w:tc>
      </w:tr>
      <w:tr w:rsidR="003B3DF8" w:rsidTr="00EA6052">
        <w:tc>
          <w:tcPr>
            <w:tcW w:w="674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Иванова С.В.</w:t>
            </w:r>
          </w:p>
        </w:tc>
        <w:tc>
          <w:tcPr>
            <w:tcW w:w="5071" w:type="dxa"/>
          </w:tcPr>
          <w:p w:rsidR="003B3DF8" w:rsidRPr="002455D7" w:rsidRDefault="002455D7" w:rsidP="002455D7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Всероссийский </w:t>
            </w:r>
            <w:proofErr w:type="spellStart"/>
            <w:r>
              <w:rPr>
                <w:sz w:val="28"/>
              </w:rPr>
              <w:t>вебинар</w:t>
            </w:r>
            <w:proofErr w:type="spellEnd"/>
            <w:r>
              <w:rPr>
                <w:sz w:val="28"/>
              </w:rPr>
              <w:t xml:space="preserve"> «Взаимодействие учителя-логопеда и учителя-дефектолога при работе в группе компенсирующей направленности для детей с ЗПР» </w:t>
            </w:r>
          </w:p>
        </w:tc>
        <w:tc>
          <w:tcPr>
            <w:tcW w:w="2176" w:type="dxa"/>
          </w:tcPr>
          <w:p w:rsidR="003B3DF8" w:rsidRDefault="002455D7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13.12.2023</w:t>
            </w:r>
          </w:p>
        </w:tc>
      </w:tr>
      <w:tr w:rsidR="003B3DF8" w:rsidTr="00EA6052">
        <w:tc>
          <w:tcPr>
            <w:tcW w:w="674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Кочнева И.С.</w:t>
            </w:r>
          </w:p>
        </w:tc>
        <w:tc>
          <w:tcPr>
            <w:tcW w:w="5071" w:type="dxa"/>
          </w:tcPr>
          <w:p w:rsidR="003B3DF8" w:rsidRDefault="00331AEE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Международный профессиональный педагогический конкурс «Логопед. Высшая квалификация 2024. Сертификат участника.</w:t>
            </w:r>
          </w:p>
          <w:p w:rsidR="00331AEE" w:rsidRDefault="00331AEE" w:rsidP="003B3DF8">
            <w:pPr>
              <w:pStyle w:val="a3"/>
              <w:rPr>
                <w:sz w:val="28"/>
              </w:rPr>
            </w:pPr>
          </w:p>
          <w:p w:rsidR="00331AEE" w:rsidRDefault="00A763CB" w:rsidP="003B3DF8">
            <w:pPr>
              <w:pStyle w:val="a3"/>
              <w:rPr>
                <w:sz w:val="28"/>
              </w:rPr>
            </w:pPr>
            <w:r w:rsidRPr="00A763CB">
              <w:rPr>
                <w:sz w:val="28"/>
              </w:rPr>
              <w:t>Муниципальный конкурс дидактических игр для детей дошкольного возраста «Лучшая разработка дидактической игры по гражданско-патриотическому воспитанию».</w:t>
            </w:r>
            <w:r>
              <w:rPr>
                <w:sz w:val="28"/>
              </w:rPr>
              <w:t xml:space="preserve"> Сертификат участника</w:t>
            </w:r>
          </w:p>
        </w:tc>
        <w:tc>
          <w:tcPr>
            <w:tcW w:w="2176" w:type="dxa"/>
          </w:tcPr>
          <w:p w:rsidR="003B3DF8" w:rsidRDefault="00331AEE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17.03.2024</w:t>
            </w:r>
          </w:p>
          <w:p w:rsidR="00A763CB" w:rsidRDefault="00A763CB" w:rsidP="003B3DF8">
            <w:pPr>
              <w:pStyle w:val="a3"/>
              <w:rPr>
                <w:sz w:val="28"/>
              </w:rPr>
            </w:pPr>
          </w:p>
          <w:p w:rsidR="00A763CB" w:rsidRDefault="00A763CB" w:rsidP="003B3DF8">
            <w:pPr>
              <w:pStyle w:val="a3"/>
              <w:rPr>
                <w:sz w:val="28"/>
              </w:rPr>
            </w:pPr>
          </w:p>
          <w:p w:rsidR="00A763CB" w:rsidRDefault="00A763CB" w:rsidP="003B3DF8">
            <w:pPr>
              <w:pStyle w:val="a3"/>
              <w:rPr>
                <w:sz w:val="28"/>
              </w:rPr>
            </w:pPr>
          </w:p>
          <w:p w:rsidR="00A763CB" w:rsidRDefault="00A763CB" w:rsidP="003B3DF8">
            <w:pPr>
              <w:pStyle w:val="a3"/>
              <w:rPr>
                <w:sz w:val="28"/>
              </w:rPr>
            </w:pPr>
          </w:p>
          <w:p w:rsidR="00A763CB" w:rsidRDefault="00A763C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01.02-07.02.2024</w:t>
            </w:r>
          </w:p>
        </w:tc>
      </w:tr>
      <w:tr w:rsidR="003B3DF8" w:rsidTr="00EA6052">
        <w:tc>
          <w:tcPr>
            <w:tcW w:w="674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Суханенко</w:t>
            </w:r>
            <w:proofErr w:type="spellEnd"/>
            <w:r>
              <w:rPr>
                <w:sz w:val="28"/>
              </w:rPr>
              <w:t xml:space="preserve"> А.С.</w:t>
            </w:r>
          </w:p>
        </w:tc>
        <w:tc>
          <w:tcPr>
            <w:tcW w:w="5071" w:type="dxa"/>
          </w:tcPr>
          <w:p w:rsidR="002455D7" w:rsidRDefault="00FB115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Региональный конкурс педагогических открытий года «</w:t>
            </w:r>
            <w:proofErr w:type="gramStart"/>
            <w:r>
              <w:rPr>
                <w:sz w:val="28"/>
              </w:rPr>
              <w:t>СО-бытие</w:t>
            </w:r>
            <w:proofErr w:type="gramEnd"/>
            <w:r>
              <w:rPr>
                <w:sz w:val="28"/>
              </w:rPr>
              <w:t>». Демонстрация эффективной педагогической практики в системе образования Приморского края.</w:t>
            </w:r>
          </w:p>
        </w:tc>
        <w:tc>
          <w:tcPr>
            <w:tcW w:w="2176" w:type="dxa"/>
          </w:tcPr>
          <w:p w:rsidR="003B3DF8" w:rsidRDefault="00FB115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2024 г.</w:t>
            </w:r>
          </w:p>
        </w:tc>
      </w:tr>
      <w:tr w:rsidR="003B3DF8" w:rsidTr="00EA6052">
        <w:tc>
          <w:tcPr>
            <w:tcW w:w="674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Слинчак</w:t>
            </w:r>
            <w:proofErr w:type="spellEnd"/>
            <w:r>
              <w:rPr>
                <w:sz w:val="28"/>
              </w:rPr>
              <w:t xml:space="preserve"> С.В.</w:t>
            </w:r>
          </w:p>
        </w:tc>
        <w:tc>
          <w:tcPr>
            <w:tcW w:w="5071" w:type="dxa"/>
          </w:tcPr>
          <w:p w:rsidR="003B3DF8" w:rsidRDefault="00FB1155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Муниципальный конкурс дидактических игр для детей дошкольного возраста «Лучшая разработка</w:t>
            </w:r>
            <w:r w:rsidR="007B0291">
              <w:rPr>
                <w:sz w:val="28"/>
              </w:rPr>
              <w:t xml:space="preserve"> дидактической игры по гражданско-патриотическому воспитанию». 3 место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P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  <w:lang w:val="en-US"/>
              </w:rPr>
              <w:t>VI</w:t>
            </w:r>
            <w:r w:rsidRPr="007B0291">
              <w:rPr>
                <w:sz w:val="28"/>
              </w:rPr>
              <w:t xml:space="preserve"> </w:t>
            </w:r>
            <w:r>
              <w:rPr>
                <w:sz w:val="28"/>
              </w:rPr>
              <w:t>Дальневосточный фестиваль «Педагогическая весна».</w:t>
            </w:r>
            <w:r w:rsidR="00331AEE">
              <w:rPr>
                <w:sz w:val="28"/>
              </w:rPr>
              <w:t xml:space="preserve"> Сертификат участника</w:t>
            </w:r>
            <w:r>
              <w:rPr>
                <w:sz w:val="28"/>
              </w:rPr>
              <w:t>.</w:t>
            </w:r>
          </w:p>
        </w:tc>
        <w:tc>
          <w:tcPr>
            <w:tcW w:w="2176" w:type="dxa"/>
          </w:tcPr>
          <w:p w:rsidR="003B3DF8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15.02.2024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26-28.03.2024</w:t>
            </w:r>
          </w:p>
        </w:tc>
      </w:tr>
      <w:tr w:rsidR="003B3DF8" w:rsidTr="00EA6052">
        <w:tc>
          <w:tcPr>
            <w:tcW w:w="674" w:type="dxa"/>
          </w:tcPr>
          <w:p w:rsidR="003B3DF8" w:rsidRDefault="009B1CDB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85" w:type="dxa"/>
          </w:tcPr>
          <w:p w:rsidR="003B3DF8" w:rsidRDefault="003B3DF8" w:rsidP="003B3DF8">
            <w:pPr>
              <w:pStyle w:val="a3"/>
              <w:rPr>
                <w:sz w:val="28"/>
              </w:rPr>
            </w:pPr>
            <w:proofErr w:type="spellStart"/>
            <w:r>
              <w:rPr>
                <w:sz w:val="28"/>
              </w:rPr>
              <w:t>Шеломенцева</w:t>
            </w:r>
            <w:proofErr w:type="spellEnd"/>
            <w:r>
              <w:rPr>
                <w:sz w:val="28"/>
              </w:rPr>
              <w:t xml:space="preserve"> М.А.</w:t>
            </w:r>
          </w:p>
        </w:tc>
        <w:tc>
          <w:tcPr>
            <w:tcW w:w="5071" w:type="dxa"/>
          </w:tcPr>
          <w:p w:rsidR="003B3DF8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Открытый Всероссийский конкурс научно-практических материалов «Педагогический совет 2023» Сценарий Открытие летнего лагеря (площадки) «Вот и лето пришло!». Лауреат 1 степени.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Всероссийский профессиональный педагогический конкурс «Дефектолог. Высшая квалификация 2023» </w:t>
            </w:r>
            <w:r w:rsidR="00331AEE">
              <w:rPr>
                <w:sz w:val="28"/>
              </w:rPr>
              <w:t>Сертификат участника.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Открытый Всероссийский дистанционный конкурс докладов «простые истины…» Доклад на тему «ФАОП для обучающихся с ОВЗ» Лауреат 1 степени.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D67587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Всероссийский онлайн-семинар «Сопровождение детей и подростков с РАС: организационные аспекты и технологии» Выступила с темой</w:t>
            </w:r>
            <w:r w:rsidR="00D67587">
              <w:rPr>
                <w:sz w:val="28"/>
              </w:rPr>
              <w:t xml:space="preserve"> «Современные технологии в работе с детьми-</w:t>
            </w:r>
            <w:proofErr w:type="spellStart"/>
            <w:r w:rsidR="00D67587">
              <w:rPr>
                <w:sz w:val="28"/>
              </w:rPr>
              <w:t>аутистами</w:t>
            </w:r>
            <w:proofErr w:type="spellEnd"/>
            <w:r w:rsidR="00D67587">
              <w:rPr>
                <w:sz w:val="28"/>
              </w:rPr>
              <w:t>»</w:t>
            </w:r>
          </w:p>
        </w:tc>
        <w:tc>
          <w:tcPr>
            <w:tcW w:w="2176" w:type="dxa"/>
          </w:tcPr>
          <w:p w:rsidR="003B3DF8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22.12.2023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14.12.2023</w:t>
            </w: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</w:p>
          <w:p w:rsidR="00331AEE" w:rsidRDefault="00331AEE" w:rsidP="003B3DF8">
            <w:pPr>
              <w:pStyle w:val="a3"/>
              <w:rPr>
                <w:sz w:val="28"/>
              </w:rPr>
            </w:pPr>
          </w:p>
          <w:p w:rsidR="007B0291" w:rsidRDefault="007B0291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21.12.2023</w:t>
            </w: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  <w:p w:rsidR="00D67587" w:rsidRDefault="00D67587" w:rsidP="003B3DF8">
            <w:pPr>
              <w:pStyle w:val="a3"/>
              <w:rPr>
                <w:sz w:val="28"/>
              </w:rPr>
            </w:pPr>
          </w:p>
          <w:p w:rsidR="00D67587" w:rsidRDefault="00D67587" w:rsidP="003B3DF8">
            <w:pPr>
              <w:pStyle w:val="a3"/>
              <w:rPr>
                <w:sz w:val="28"/>
              </w:rPr>
            </w:pPr>
            <w:r>
              <w:rPr>
                <w:sz w:val="28"/>
              </w:rPr>
              <w:t>22-23.11.2024</w:t>
            </w:r>
          </w:p>
        </w:tc>
      </w:tr>
    </w:tbl>
    <w:p w:rsidR="003B3DF8" w:rsidRPr="008F554D" w:rsidRDefault="003B3DF8" w:rsidP="008F554D">
      <w:pPr>
        <w:pStyle w:val="a3"/>
        <w:rPr>
          <w:sz w:val="28"/>
        </w:rPr>
      </w:pPr>
    </w:p>
    <w:p w:rsidR="00A763CB" w:rsidRPr="00A763CB" w:rsidRDefault="00A763CB" w:rsidP="00A763CB">
      <w:pPr>
        <w:pStyle w:val="a3"/>
        <w:rPr>
          <w:sz w:val="28"/>
        </w:rPr>
      </w:pPr>
      <w:r w:rsidRPr="00A763CB">
        <w:rPr>
          <w:sz w:val="28"/>
        </w:rPr>
        <w:t>РЕШИЛИ: 1) Информацию принять к сведению.</w:t>
      </w:r>
    </w:p>
    <w:p w:rsidR="008F554D" w:rsidRDefault="00A763CB" w:rsidP="00A763CB">
      <w:pPr>
        <w:pStyle w:val="a3"/>
        <w:rPr>
          <w:sz w:val="28"/>
        </w:rPr>
      </w:pPr>
      <w:r w:rsidRPr="00A763CB">
        <w:rPr>
          <w:sz w:val="28"/>
        </w:rPr>
        <w:t xml:space="preserve">                                                                                                                единогласно.</w:t>
      </w:r>
    </w:p>
    <w:p w:rsidR="00A763CB" w:rsidRDefault="00A763CB" w:rsidP="00A763CB">
      <w:pPr>
        <w:pStyle w:val="a3"/>
        <w:rPr>
          <w:sz w:val="28"/>
        </w:rPr>
      </w:pPr>
    </w:p>
    <w:p w:rsidR="00A763CB" w:rsidRDefault="00A763CB" w:rsidP="00A763CB">
      <w:pPr>
        <w:pStyle w:val="a3"/>
        <w:rPr>
          <w:b/>
          <w:sz w:val="28"/>
        </w:rPr>
      </w:pPr>
      <w:r>
        <w:rPr>
          <w:b/>
          <w:sz w:val="28"/>
        </w:rPr>
        <w:t>По третьему</w:t>
      </w:r>
      <w:r w:rsidRPr="00A763CB">
        <w:rPr>
          <w:b/>
          <w:sz w:val="28"/>
        </w:rPr>
        <w:t xml:space="preserve"> вопросу</w:t>
      </w:r>
    </w:p>
    <w:p w:rsidR="00A763CB" w:rsidRDefault="00A763CB" w:rsidP="00A763CB">
      <w:pPr>
        <w:pStyle w:val="a3"/>
        <w:rPr>
          <w:sz w:val="28"/>
        </w:rPr>
      </w:pPr>
      <w:r>
        <w:rPr>
          <w:sz w:val="28"/>
        </w:rPr>
        <w:t xml:space="preserve">СЛУШАЛИ: </w:t>
      </w:r>
      <w:r w:rsidRPr="00A763CB">
        <w:rPr>
          <w:sz w:val="28"/>
        </w:rPr>
        <w:t>Кочневу И.С., учителя-логопеда МДОБУ № 38 «</w:t>
      </w:r>
      <w:proofErr w:type="spellStart"/>
      <w:r w:rsidRPr="00A763CB">
        <w:rPr>
          <w:sz w:val="28"/>
        </w:rPr>
        <w:t>Дюймовочка</w:t>
      </w:r>
      <w:proofErr w:type="spellEnd"/>
      <w:r w:rsidRPr="00A763CB">
        <w:rPr>
          <w:sz w:val="28"/>
        </w:rPr>
        <w:t>».</w:t>
      </w:r>
    </w:p>
    <w:p w:rsidR="00A763CB" w:rsidRDefault="00A763CB" w:rsidP="00A763CB">
      <w:pPr>
        <w:pStyle w:val="a3"/>
        <w:rPr>
          <w:sz w:val="28"/>
        </w:rPr>
      </w:pPr>
      <w:r>
        <w:rPr>
          <w:sz w:val="28"/>
        </w:rPr>
        <w:t>Ирина Сергеевна предложила коллегам заполнить</w:t>
      </w:r>
      <w:r w:rsidR="00C85D75">
        <w:rPr>
          <w:sz w:val="28"/>
        </w:rPr>
        <w:t xml:space="preserve"> </w:t>
      </w:r>
      <w:proofErr w:type="spellStart"/>
      <w:r w:rsidR="00C85D75">
        <w:rPr>
          <w:sz w:val="28"/>
        </w:rPr>
        <w:t>акеты</w:t>
      </w:r>
      <w:proofErr w:type="spellEnd"/>
      <w:r w:rsidR="00C85D75">
        <w:rPr>
          <w:sz w:val="28"/>
        </w:rPr>
        <w:t xml:space="preserve"> о планах </w:t>
      </w:r>
      <w:proofErr w:type="spellStart"/>
      <w:r w:rsidR="00C85D75">
        <w:rPr>
          <w:sz w:val="28"/>
        </w:rPr>
        <w:t>набудущий</w:t>
      </w:r>
      <w:proofErr w:type="spellEnd"/>
      <w:r w:rsidR="00C85D75">
        <w:rPr>
          <w:sz w:val="28"/>
        </w:rPr>
        <w:t xml:space="preserve"> учебный год. (Приложение 7 к Протоколу №; от 14.05.2023)</w:t>
      </w:r>
    </w:p>
    <w:p w:rsidR="00C85D75" w:rsidRDefault="00C85D75" w:rsidP="00A763CB">
      <w:pPr>
        <w:pStyle w:val="a3"/>
        <w:rPr>
          <w:sz w:val="28"/>
        </w:rPr>
      </w:pPr>
    </w:p>
    <w:p w:rsidR="00C85D75" w:rsidRDefault="00C85D75" w:rsidP="00A763CB">
      <w:pPr>
        <w:pStyle w:val="a3"/>
        <w:rPr>
          <w:sz w:val="28"/>
        </w:rPr>
      </w:pPr>
      <w:r>
        <w:rPr>
          <w:sz w:val="28"/>
        </w:rPr>
        <w:t>РЕШИЛИ: предоставить анкету до 1.08.2024</w:t>
      </w:r>
    </w:p>
    <w:p w:rsidR="00C85D75" w:rsidRPr="00A763CB" w:rsidRDefault="00C85D75" w:rsidP="00A763CB">
      <w:pPr>
        <w:pStyle w:val="a3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</w:t>
      </w:r>
      <w:proofErr w:type="spellStart"/>
      <w:r>
        <w:rPr>
          <w:sz w:val="28"/>
        </w:rPr>
        <w:t>единоглассно</w:t>
      </w:r>
      <w:proofErr w:type="spellEnd"/>
      <w:r>
        <w:rPr>
          <w:sz w:val="28"/>
        </w:rPr>
        <w:t>.</w:t>
      </w:r>
    </w:p>
    <w:p w:rsidR="00AA4BD0" w:rsidRDefault="00AA4BD0">
      <w:pPr>
        <w:pStyle w:val="a3"/>
        <w:spacing w:before="1"/>
        <w:rPr>
          <w:sz w:val="25"/>
        </w:rPr>
      </w:pPr>
    </w:p>
    <w:p w:rsidR="00C85D75" w:rsidRDefault="00C85D75">
      <w:pPr>
        <w:pStyle w:val="a3"/>
        <w:spacing w:before="1"/>
        <w:rPr>
          <w:sz w:val="25"/>
        </w:rPr>
      </w:pPr>
    </w:p>
    <w:p w:rsidR="00AA4BD0" w:rsidRDefault="00F169FF">
      <w:pPr>
        <w:pStyle w:val="a3"/>
        <w:tabs>
          <w:tab w:val="left" w:pos="7376"/>
        </w:tabs>
        <w:ind w:left="661"/>
      </w:pPr>
      <w:proofErr w:type="gramStart"/>
      <w:r>
        <w:t>Председательствующий:</w:t>
      </w:r>
      <w:r>
        <w:tab/>
      </w:r>
      <w:proofErr w:type="spellStart"/>
      <w:proofErr w:type="gramEnd"/>
      <w:r>
        <w:t>И.С.Кочнева</w:t>
      </w:r>
      <w:proofErr w:type="spellEnd"/>
    </w:p>
    <w:p w:rsidR="00AA4BD0" w:rsidRDefault="00AA4BD0">
      <w:pPr>
        <w:pStyle w:val="a3"/>
        <w:spacing w:before="7"/>
        <w:rPr>
          <w:sz w:val="41"/>
        </w:rPr>
      </w:pPr>
    </w:p>
    <w:p w:rsidR="00AA4BD0" w:rsidRDefault="00F169FF">
      <w:pPr>
        <w:pStyle w:val="a3"/>
        <w:tabs>
          <w:tab w:val="left" w:pos="7397"/>
        </w:tabs>
        <w:ind w:left="661"/>
      </w:pPr>
      <w:r>
        <w:t>Секретарь:</w:t>
      </w:r>
      <w:r>
        <w:tab/>
      </w:r>
      <w:proofErr w:type="spellStart"/>
      <w:r>
        <w:t>С.В.Войток</w:t>
      </w:r>
      <w:proofErr w:type="spellEnd"/>
    </w:p>
    <w:sectPr w:rsidR="00AA4BD0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949FD"/>
    <w:multiLevelType w:val="hybridMultilevel"/>
    <w:tmpl w:val="6D78FFB2"/>
    <w:lvl w:ilvl="0" w:tplc="04190001">
      <w:start w:val="1"/>
      <w:numFmt w:val="bullet"/>
      <w:lvlText w:val=""/>
      <w:lvlJc w:val="left"/>
      <w:pPr>
        <w:ind w:left="13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" w15:restartNumberingAfterBreak="0">
    <w:nsid w:val="34B25D36"/>
    <w:multiLevelType w:val="hybridMultilevel"/>
    <w:tmpl w:val="7B86541E"/>
    <w:lvl w:ilvl="0" w:tplc="5E96F9C2">
      <w:start w:val="1"/>
      <w:numFmt w:val="decimal"/>
      <w:lvlText w:val="%1)"/>
      <w:lvlJc w:val="left"/>
      <w:pPr>
        <w:ind w:left="465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205D16">
      <w:numFmt w:val="bullet"/>
      <w:lvlText w:val="•"/>
      <w:lvlJc w:val="left"/>
      <w:pPr>
        <w:ind w:left="1372" w:hanging="360"/>
      </w:pPr>
      <w:rPr>
        <w:rFonts w:hint="default"/>
        <w:lang w:val="ru-RU" w:eastAsia="en-US" w:bidi="ar-SA"/>
      </w:rPr>
    </w:lvl>
    <w:lvl w:ilvl="2" w:tplc="9EB2937A">
      <w:numFmt w:val="bullet"/>
      <w:lvlText w:val="•"/>
      <w:lvlJc w:val="left"/>
      <w:pPr>
        <w:ind w:left="2285" w:hanging="360"/>
      </w:pPr>
      <w:rPr>
        <w:rFonts w:hint="default"/>
        <w:lang w:val="ru-RU" w:eastAsia="en-US" w:bidi="ar-SA"/>
      </w:rPr>
    </w:lvl>
    <w:lvl w:ilvl="3" w:tplc="53380A4C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4" w:tplc="856ACD38">
      <w:numFmt w:val="bullet"/>
      <w:lvlText w:val="•"/>
      <w:lvlJc w:val="left"/>
      <w:pPr>
        <w:ind w:left="4110" w:hanging="360"/>
      </w:pPr>
      <w:rPr>
        <w:rFonts w:hint="default"/>
        <w:lang w:val="ru-RU" w:eastAsia="en-US" w:bidi="ar-SA"/>
      </w:rPr>
    </w:lvl>
    <w:lvl w:ilvl="5" w:tplc="700E52C0">
      <w:numFmt w:val="bullet"/>
      <w:lvlText w:val="•"/>
      <w:lvlJc w:val="left"/>
      <w:pPr>
        <w:ind w:left="5023" w:hanging="360"/>
      </w:pPr>
      <w:rPr>
        <w:rFonts w:hint="default"/>
        <w:lang w:val="ru-RU" w:eastAsia="en-US" w:bidi="ar-SA"/>
      </w:rPr>
    </w:lvl>
    <w:lvl w:ilvl="6" w:tplc="E54403FE">
      <w:numFmt w:val="bullet"/>
      <w:lvlText w:val="•"/>
      <w:lvlJc w:val="left"/>
      <w:pPr>
        <w:ind w:left="5935" w:hanging="360"/>
      </w:pPr>
      <w:rPr>
        <w:rFonts w:hint="default"/>
        <w:lang w:val="ru-RU" w:eastAsia="en-US" w:bidi="ar-SA"/>
      </w:rPr>
    </w:lvl>
    <w:lvl w:ilvl="7" w:tplc="7674C054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8" w:tplc="FFC827F0">
      <w:numFmt w:val="bullet"/>
      <w:lvlText w:val="•"/>
      <w:lvlJc w:val="left"/>
      <w:pPr>
        <w:ind w:left="77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F5E3510"/>
    <w:multiLevelType w:val="hybridMultilevel"/>
    <w:tmpl w:val="E3724B86"/>
    <w:lvl w:ilvl="0" w:tplc="CDC21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02D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F69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92B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A6698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C67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A9E1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0A41F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F454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4F75002F"/>
    <w:multiLevelType w:val="hybridMultilevel"/>
    <w:tmpl w:val="7C809E44"/>
    <w:lvl w:ilvl="0" w:tplc="3D1480F2">
      <w:start w:val="1"/>
      <w:numFmt w:val="decimal"/>
      <w:lvlText w:val="%1."/>
      <w:lvlJc w:val="left"/>
      <w:pPr>
        <w:ind w:left="5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74952C">
      <w:numFmt w:val="bullet"/>
      <w:lvlText w:val="•"/>
      <w:lvlJc w:val="left"/>
      <w:pPr>
        <w:ind w:left="1277" w:hanging="360"/>
      </w:pPr>
      <w:rPr>
        <w:rFonts w:hint="default"/>
        <w:lang w:val="ru-RU" w:eastAsia="en-US" w:bidi="ar-SA"/>
      </w:rPr>
    </w:lvl>
    <w:lvl w:ilvl="2" w:tplc="41D60B92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3" w:tplc="5934BD34">
      <w:numFmt w:val="bullet"/>
      <w:lvlText w:val="•"/>
      <w:lvlJc w:val="left"/>
      <w:pPr>
        <w:ind w:left="2751" w:hanging="360"/>
      </w:pPr>
      <w:rPr>
        <w:rFonts w:hint="default"/>
        <w:lang w:val="ru-RU" w:eastAsia="en-US" w:bidi="ar-SA"/>
      </w:rPr>
    </w:lvl>
    <w:lvl w:ilvl="4" w:tplc="F49232E4">
      <w:numFmt w:val="bullet"/>
      <w:lvlText w:val="•"/>
      <w:lvlJc w:val="left"/>
      <w:pPr>
        <w:ind w:left="3488" w:hanging="360"/>
      </w:pPr>
      <w:rPr>
        <w:rFonts w:hint="default"/>
        <w:lang w:val="ru-RU" w:eastAsia="en-US" w:bidi="ar-SA"/>
      </w:rPr>
    </w:lvl>
    <w:lvl w:ilvl="5" w:tplc="D33E9556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6" w:tplc="A08A409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0494E914">
      <w:numFmt w:val="bullet"/>
      <w:lvlText w:val="•"/>
      <w:lvlJc w:val="left"/>
      <w:pPr>
        <w:ind w:left="5700" w:hanging="360"/>
      </w:pPr>
      <w:rPr>
        <w:rFonts w:hint="default"/>
        <w:lang w:val="ru-RU" w:eastAsia="en-US" w:bidi="ar-SA"/>
      </w:rPr>
    </w:lvl>
    <w:lvl w:ilvl="8" w:tplc="5762AB7E">
      <w:numFmt w:val="bullet"/>
      <w:lvlText w:val="•"/>
      <w:lvlJc w:val="left"/>
      <w:pPr>
        <w:ind w:left="643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856365F"/>
    <w:multiLevelType w:val="hybridMultilevel"/>
    <w:tmpl w:val="14EC29F4"/>
    <w:lvl w:ilvl="0" w:tplc="CD8AC040">
      <w:start w:val="1"/>
      <w:numFmt w:val="decimal"/>
      <w:lvlText w:val="%1."/>
      <w:lvlJc w:val="left"/>
      <w:pPr>
        <w:ind w:left="554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AE0FF8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1572123C">
      <w:numFmt w:val="bullet"/>
      <w:lvlText w:val="•"/>
      <w:lvlJc w:val="left"/>
      <w:pPr>
        <w:ind w:left="2365" w:hanging="360"/>
      </w:pPr>
      <w:rPr>
        <w:rFonts w:hint="default"/>
        <w:lang w:val="ru-RU" w:eastAsia="en-US" w:bidi="ar-SA"/>
      </w:rPr>
    </w:lvl>
    <w:lvl w:ilvl="3" w:tplc="D6C0328E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4" w:tplc="BB5C34EC">
      <w:numFmt w:val="bullet"/>
      <w:lvlText w:val="•"/>
      <w:lvlJc w:val="left"/>
      <w:pPr>
        <w:ind w:left="4170" w:hanging="360"/>
      </w:pPr>
      <w:rPr>
        <w:rFonts w:hint="default"/>
        <w:lang w:val="ru-RU" w:eastAsia="en-US" w:bidi="ar-SA"/>
      </w:rPr>
    </w:lvl>
    <w:lvl w:ilvl="5" w:tplc="9C1EAC0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7DA6E744">
      <w:numFmt w:val="bullet"/>
      <w:lvlText w:val="•"/>
      <w:lvlJc w:val="left"/>
      <w:pPr>
        <w:ind w:left="5975" w:hanging="360"/>
      </w:pPr>
      <w:rPr>
        <w:rFonts w:hint="default"/>
        <w:lang w:val="ru-RU" w:eastAsia="en-US" w:bidi="ar-SA"/>
      </w:rPr>
    </w:lvl>
    <w:lvl w:ilvl="7" w:tplc="AD7014C2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C960DD78">
      <w:numFmt w:val="bullet"/>
      <w:lvlText w:val="•"/>
      <w:lvlJc w:val="left"/>
      <w:pPr>
        <w:ind w:left="77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A4BD0"/>
    <w:rsid w:val="001433D2"/>
    <w:rsid w:val="001830D5"/>
    <w:rsid w:val="001D5175"/>
    <w:rsid w:val="002455D7"/>
    <w:rsid w:val="002867EC"/>
    <w:rsid w:val="002F7EB6"/>
    <w:rsid w:val="00331AEE"/>
    <w:rsid w:val="003B3DF8"/>
    <w:rsid w:val="003B434D"/>
    <w:rsid w:val="003B6F9D"/>
    <w:rsid w:val="00491B15"/>
    <w:rsid w:val="004923B4"/>
    <w:rsid w:val="004A3EA9"/>
    <w:rsid w:val="004F5760"/>
    <w:rsid w:val="00534C11"/>
    <w:rsid w:val="005D1DAD"/>
    <w:rsid w:val="006B13AB"/>
    <w:rsid w:val="007B0291"/>
    <w:rsid w:val="007B3F45"/>
    <w:rsid w:val="00807906"/>
    <w:rsid w:val="008640BE"/>
    <w:rsid w:val="00884032"/>
    <w:rsid w:val="00896FDB"/>
    <w:rsid w:val="008C5BB0"/>
    <w:rsid w:val="008D663C"/>
    <w:rsid w:val="008F554D"/>
    <w:rsid w:val="009221D4"/>
    <w:rsid w:val="0092654F"/>
    <w:rsid w:val="009B1CDB"/>
    <w:rsid w:val="00A44522"/>
    <w:rsid w:val="00A55ACF"/>
    <w:rsid w:val="00A763CB"/>
    <w:rsid w:val="00AA4BD0"/>
    <w:rsid w:val="00B232FA"/>
    <w:rsid w:val="00B240F5"/>
    <w:rsid w:val="00BA4D57"/>
    <w:rsid w:val="00BE1F5C"/>
    <w:rsid w:val="00C2577B"/>
    <w:rsid w:val="00C83AEB"/>
    <w:rsid w:val="00C85D75"/>
    <w:rsid w:val="00CC72DF"/>
    <w:rsid w:val="00CE41C4"/>
    <w:rsid w:val="00D155E2"/>
    <w:rsid w:val="00D540D4"/>
    <w:rsid w:val="00D67587"/>
    <w:rsid w:val="00DA7679"/>
    <w:rsid w:val="00DB450F"/>
    <w:rsid w:val="00EA6052"/>
    <w:rsid w:val="00F169FF"/>
    <w:rsid w:val="00FB1155"/>
    <w:rsid w:val="00FE7586"/>
    <w:rsid w:val="00FF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5FDD9F-1375-4061-BA53-40D41844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661" w:right="828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"/>
      <w:ind w:left="465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8F5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5199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84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4221F-EADB-49A5-A0E1-FC127E8AF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/>
  <LinksUpToDate>false</LinksUpToDate>
  <CharactersWithSpaces>15642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Вера</dc:creator>
  <cp:lastModifiedBy>Admin</cp:lastModifiedBy>
  <cp:revision>30</cp:revision>
  <dcterms:created xsi:type="dcterms:W3CDTF">2023-10-18T08:55:00Z</dcterms:created>
  <dcterms:modified xsi:type="dcterms:W3CDTF">2024-05-20T10:46:00Z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