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357" w:rsidRPr="00451F4D" w:rsidRDefault="005C5357" w:rsidP="00451F4D">
      <w:pPr>
        <w:spacing w:after="0" w:line="300" w:lineRule="auto"/>
        <w:ind w:left="-851" w:right="-284" w:firstLine="425"/>
        <w:jc w:val="right"/>
        <w:rPr>
          <w:rFonts w:ascii="Times New Roman" w:hAnsi="Times New Roman"/>
          <w:sz w:val="28"/>
          <w:szCs w:val="28"/>
        </w:rPr>
      </w:pPr>
      <w:r>
        <w:rPr>
          <w:rFonts w:ascii="Times New Roman" w:hAnsi="Times New Roman"/>
          <w:sz w:val="28"/>
          <w:szCs w:val="28"/>
        </w:rPr>
        <w:t>Приложение 4</w:t>
      </w:r>
    </w:p>
    <w:p w:rsidR="005C5357" w:rsidRPr="00451F4D" w:rsidRDefault="005C5357" w:rsidP="00451F4D">
      <w:pPr>
        <w:spacing w:after="0" w:line="300" w:lineRule="auto"/>
        <w:ind w:left="-851" w:right="-284" w:firstLine="425"/>
        <w:jc w:val="right"/>
        <w:rPr>
          <w:rFonts w:ascii="Times New Roman" w:hAnsi="Times New Roman"/>
          <w:sz w:val="28"/>
          <w:szCs w:val="28"/>
        </w:rPr>
      </w:pPr>
      <w:r w:rsidRPr="00451F4D">
        <w:rPr>
          <w:rFonts w:ascii="Times New Roman" w:hAnsi="Times New Roman"/>
          <w:sz w:val="28"/>
          <w:szCs w:val="28"/>
        </w:rPr>
        <w:t xml:space="preserve">к протоколу № 2 от 23.11.2022 </w:t>
      </w:r>
    </w:p>
    <w:p w:rsidR="005C5357" w:rsidRDefault="005C5357" w:rsidP="00451F4D">
      <w:pPr>
        <w:spacing w:after="0" w:line="300" w:lineRule="auto"/>
        <w:ind w:left="-851" w:right="-284" w:firstLine="425"/>
        <w:jc w:val="right"/>
        <w:rPr>
          <w:rFonts w:ascii="Times New Roman" w:hAnsi="Times New Roman"/>
          <w:sz w:val="28"/>
          <w:szCs w:val="28"/>
        </w:rPr>
      </w:pPr>
      <w:r w:rsidRPr="00451F4D">
        <w:rPr>
          <w:rFonts w:ascii="Times New Roman" w:hAnsi="Times New Roman"/>
          <w:sz w:val="28"/>
          <w:szCs w:val="28"/>
        </w:rPr>
        <w:t>МО учителей-логопедов</w:t>
      </w:r>
    </w:p>
    <w:p w:rsidR="005C5357" w:rsidRPr="00451F4D" w:rsidRDefault="005C5357" w:rsidP="00451F4D">
      <w:pPr>
        <w:spacing w:after="0" w:line="300" w:lineRule="auto"/>
        <w:ind w:left="-851" w:right="-284" w:firstLine="425"/>
        <w:jc w:val="right"/>
        <w:rPr>
          <w:rFonts w:ascii="Times New Roman" w:hAnsi="Times New Roman"/>
          <w:sz w:val="28"/>
          <w:szCs w:val="28"/>
        </w:rPr>
      </w:pPr>
    </w:p>
    <w:p w:rsidR="005C5357" w:rsidRDefault="005C5357" w:rsidP="00F831C5">
      <w:pPr>
        <w:pStyle w:val="NormalWeb"/>
        <w:shd w:val="clear" w:color="auto" w:fill="FFFFFF"/>
        <w:spacing w:before="0" w:beforeAutospacing="0" w:after="0" w:afterAutospacing="0"/>
        <w:jc w:val="center"/>
        <w:rPr>
          <w:b/>
          <w:color w:val="000000"/>
          <w:sz w:val="28"/>
          <w:szCs w:val="28"/>
        </w:rPr>
      </w:pPr>
      <w:r w:rsidRPr="00F831C5">
        <w:rPr>
          <w:b/>
          <w:color w:val="000000"/>
          <w:sz w:val="28"/>
          <w:szCs w:val="28"/>
        </w:rPr>
        <w:t>Сотрудничество учителя-логопеда, родителей и детей</w:t>
      </w:r>
    </w:p>
    <w:p w:rsidR="005C5357" w:rsidRDefault="005C5357" w:rsidP="00F831C5">
      <w:pPr>
        <w:pStyle w:val="NormalWeb"/>
        <w:shd w:val="clear" w:color="auto" w:fill="FFFFFF"/>
        <w:spacing w:before="0" w:beforeAutospacing="0" w:after="0" w:afterAutospacing="0"/>
        <w:jc w:val="center"/>
        <w:rPr>
          <w:b/>
          <w:color w:val="000000"/>
          <w:sz w:val="28"/>
          <w:szCs w:val="28"/>
        </w:rPr>
      </w:pPr>
    </w:p>
    <w:p w:rsidR="005C5357" w:rsidRDefault="005C5357" w:rsidP="008013B6">
      <w:pPr>
        <w:pStyle w:val="NormalWeb"/>
        <w:shd w:val="clear" w:color="auto" w:fill="FFFFFF"/>
        <w:spacing w:before="0" w:beforeAutospacing="0" w:after="0" w:afterAutospacing="0"/>
        <w:ind w:firstLine="600"/>
        <w:jc w:val="both"/>
        <w:rPr>
          <w:i/>
          <w:color w:val="000000"/>
          <w:sz w:val="28"/>
          <w:szCs w:val="28"/>
        </w:rPr>
      </w:pPr>
      <w:r w:rsidRPr="008013B6">
        <w:rPr>
          <w:i/>
          <w:color w:val="000000"/>
          <w:sz w:val="28"/>
          <w:szCs w:val="28"/>
        </w:rPr>
        <w:t>Творческий отчет</w:t>
      </w:r>
      <w:r>
        <w:rPr>
          <w:i/>
          <w:color w:val="000000"/>
          <w:sz w:val="28"/>
          <w:szCs w:val="28"/>
        </w:rPr>
        <w:t xml:space="preserve"> подготовила: учитель-логопед МОБУ «Галенковская СОШ» (структурное подразделение детский сад) Суханенко А.С.</w:t>
      </w:r>
    </w:p>
    <w:p w:rsidR="005C5357" w:rsidRPr="008013B6" w:rsidRDefault="005C5357" w:rsidP="008013B6">
      <w:pPr>
        <w:pStyle w:val="NormalWeb"/>
        <w:shd w:val="clear" w:color="auto" w:fill="FFFFFF"/>
        <w:spacing w:before="0" w:beforeAutospacing="0" w:after="0" w:afterAutospacing="0"/>
        <w:jc w:val="both"/>
        <w:rPr>
          <w:i/>
          <w:color w:val="000000"/>
          <w:sz w:val="28"/>
          <w:szCs w:val="28"/>
        </w:rPr>
      </w:pPr>
    </w:p>
    <w:p w:rsidR="005C5357" w:rsidRDefault="005C5357" w:rsidP="0026799B">
      <w:pPr>
        <w:pStyle w:val="NormalWeb"/>
        <w:shd w:val="clear" w:color="auto" w:fill="FFFFFF"/>
        <w:spacing w:before="0" w:beforeAutospacing="0" w:after="0" w:afterAutospacing="0"/>
        <w:jc w:val="both"/>
        <w:rPr>
          <w:color w:val="000000"/>
          <w:sz w:val="28"/>
          <w:szCs w:val="28"/>
        </w:rPr>
      </w:pPr>
      <w:r>
        <w:rPr>
          <w:rFonts w:ascii="Georgia" w:hAnsi="Georgia"/>
          <w:color w:val="000000"/>
          <w:sz w:val="28"/>
          <w:szCs w:val="28"/>
        </w:rPr>
        <w:tab/>
      </w:r>
      <w:r w:rsidRPr="00C115DB">
        <w:rPr>
          <w:rFonts w:ascii="Georgia" w:hAnsi="Georgia"/>
          <w:b/>
          <w:color w:val="000000"/>
          <w:sz w:val="28"/>
          <w:szCs w:val="28"/>
        </w:rPr>
        <w:t>Слайд 1.</w:t>
      </w:r>
      <w:r>
        <w:rPr>
          <w:rFonts w:ascii="Georgia" w:hAnsi="Georgia"/>
          <w:color w:val="000000"/>
          <w:sz w:val="28"/>
          <w:szCs w:val="28"/>
        </w:rPr>
        <w:t xml:space="preserve"> </w:t>
      </w:r>
      <w:r>
        <w:rPr>
          <w:color w:val="000000"/>
          <w:sz w:val="28"/>
          <w:szCs w:val="28"/>
        </w:rPr>
        <w:t>П</w:t>
      </w:r>
      <w:r w:rsidRPr="00F831C5">
        <w:rPr>
          <w:color w:val="000000"/>
          <w:sz w:val="28"/>
          <w:szCs w:val="28"/>
        </w:rPr>
        <w:t xml:space="preserve">ервыми педагогами детей являются их родители </w:t>
      </w:r>
      <w:r>
        <w:rPr>
          <w:color w:val="000000"/>
          <w:sz w:val="28"/>
          <w:szCs w:val="28"/>
        </w:rPr>
        <w:t xml:space="preserve">официально признано в </w:t>
      </w:r>
      <w:r w:rsidRPr="00F831C5">
        <w:rPr>
          <w:color w:val="000000"/>
          <w:sz w:val="28"/>
          <w:szCs w:val="28"/>
        </w:rPr>
        <w:t xml:space="preserve">наше время </w:t>
      </w:r>
      <w:r>
        <w:rPr>
          <w:color w:val="000000"/>
          <w:sz w:val="28"/>
          <w:szCs w:val="28"/>
        </w:rPr>
        <w:t>З</w:t>
      </w:r>
      <w:r w:rsidRPr="00F831C5">
        <w:rPr>
          <w:rStyle w:val="Emphasis"/>
          <w:color w:val="000000"/>
          <w:sz w:val="28"/>
          <w:szCs w:val="28"/>
        </w:rPr>
        <w:t>акон</w:t>
      </w:r>
      <w:r>
        <w:rPr>
          <w:rStyle w:val="Emphasis"/>
          <w:color w:val="000000"/>
          <w:sz w:val="28"/>
          <w:szCs w:val="28"/>
        </w:rPr>
        <w:t>ом</w:t>
      </w:r>
      <w:r w:rsidRPr="00F831C5">
        <w:rPr>
          <w:rStyle w:val="Emphasis"/>
          <w:color w:val="000000"/>
          <w:sz w:val="28"/>
          <w:szCs w:val="28"/>
        </w:rPr>
        <w:t xml:space="preserve"> РФ </w:t>
      </w:r>
      <w:r w:rsidRPr="00F831C5">
        <w:rPr>
          <w:rStyle w:val="Emphasis"/>
          <w:b/>
          <w:bCs/>
          <w:color w:val="000000"/>
          <w:sz w:val="28"/>
          <w:szCs w:val="28"/>
        </w:rPr>
        <w:t>«Об образовании»</w:t>
      </w:r>
      <w:r w:rsidRPr="00F831C5">
        <w:rPr>
          <w:rStyle w:val="Emphasis"/>
          <w:color w:val="000000"/>
          <w:sz w:val="28"/>
          <w:szCs w:val="28"/>
        </w:rPr>
        <w:t>, ст. п. 1</w:t>
      </w:r>
      <w:r w:rsidRPr="00F831C5">
        <w:rPr>
          <w:color w:val="000000"/>
          <w:sz w:val="28"/>
          <w:szCs w:val="28"/>
        </w:rPr>
        <w:t>. Работа с родителями – это сложная и важная часть работы учителя-логопеда.</w:t>
      </w:r>
      <w:r w:rsidRPr="00F03EE1">
        <w:rPr>
          <w:rFonts w:ascii="Arial" w:hAnsi="Arial" w:cs="Arial"/>
          <w:color w:val="FF0000"/>
          <w:sz w:val="28"/>
          <w:szCs w:val="28"/>
          <w:shd w:val="clear" w:color="auto" w:fill="FFFFFF"/>
        </w:rPr>
        <w:t xml:space="preserve"> </w:t>
      </w:r>
      <w:r w:rsidRPr="00F03EE1">
        <w:rPr>
          <w:sz w:val="28"/>
          <w:szCs w:val="28"/>
          <w:shd w:val="clear" w:color="auto" w:fill="FFFFFF"/>
        </w:rPr>
        <w:t>Поиск  секретов сотрудничества и сотворчества учителя-логопеда с семьей ребенка, имеющего речевые нарушения  считается</w:t>
      </w:r>
      <w:r w:rsidRPr="00F03EE1">
        <w:rPr>
          <w:sz w:val="28"/>
          <w:szCs w:val="28"/>
        </w:rPr>
        <w:t xml:space="preserve"> одной из основных задач, стоящих перед </w:t>
      </w:r>
      <w:r>
        <w:rPr>
          <w:sz w:val="28"/>
          <w:szCs w:val="28"/>
        </w:rPr>
        <w:t>педагогом.</w:t>
      </w:r>
    </w:p>
    <w:p w:rsidR="005C5357" w:rsidRPr="007E7B3E" w:rsidRDefault="005C5357" w:rsidP="0026799B">
      <w:pPr>
        <w:pStyle w:val="NormalWeb"/>
        <w:shd w:val="clear" w:color="auto" w:fill="FFFFFF"/>
        <w:spacing w:before="0" w:beforeAutospacing="0" w:after="0" w:afterAutospacing="0"/>
        <w:jc w:val="both"/>
        <w:rPr>
          <w:color w:val="000000"/>
          <w:sz w:val="28"/>
          <w:szCs w:val="28"/>
        </w:rPr>
      </w:pPr>
      <w:r>
        <w:rPr>
          <w:color w:val="000000"/>
          <w:sz w:val="28"/>
          <w:szCs w:val="28"/>
        </w:rPr>
        <w:tab/>
        <w:t>С</w:t>
      </w:r>
      <w:r w:rsidRPr="007E7B3E">
        <w:rPr>
          <w:color w:val="000000"/>
          <w:sz w:val="28"/>
          <w:szCs w:val="28"/>
        </w:rPr>
        <w:t xml:space="preserve">тойкий </w:t>
      </w:r>
      <w:r>
        <w:rPr>
          <w:color w:val="000000"/>
          <w:sz w:val="28"/>
          <w:szCs w:val="28"/>
        </w:rPr>
        <w:t xml:space="preserve">и </w:t>
      </w:r>
      <w:r w:rsidRPr="007E7B3E">
        <w:rPr>
          <w:color w:val="000000"/>
          <w:sz w:val="28"/>
          <w:szCs w:val="28"/>
        </w:rPr>
        <w:t xml:space="preserve"> положительный результат коррекционной работы возможен только благодаря грамотно выстроенной совместной деятельности учи</w:t>
      </w:r>
      <w:r>
        <w:rPr>
          <w:color w:val="000000"/>
          <w:sz w:val="28"/>
          <w:szCs w:val="28"/>
        </w:rPr>
        <w:t xml:space="preserve">теля-логопеда и семьи ребенка, </w:t>
      </w:r>
      <w:r w:rsidRPr="007E7B3E">
        <w:rPr>
          <w:color w:val="000000"/>
          <w:sz w:val="28"/>
          <w:szCs w:val="28"/>
        </w:rPr>
        <w:t>в ходе которой все участники образовательного процесса будут активно задействованы и максимально заинтересованы в успехе!</w:t>
      </w:r>
    </w:p>
    <w:p w:rsidR="005C5357" w:rsidRDefault="005C5357" w:rsidP="00F03EE1">
      <w:pPr>
        <w:pStyle w:val="NormalWeb"/>
        <w:shd w:val="clear" w:color="auto" w:fill="FFFFFF"/>
        <w:spacing w:before="0" w:beforeAutospacing="0" w:after="0" w:afterAutospacing="0"/>
        <w:jc w:val="both"/>
        <w:rPr>
          <w:rFonts w:ascii="Georgia" w:hAnsi="Georgia"/>
          <w:color w:val="000000"/>
          <w:sz w:val="28"/>
          <w:szCs w:val="28"/>
        </w:rPr>
      </w:pPr>
      <w:r>
        <w:rPr>
          <w:color w:val="000000"/>
          <w:sz w:val="28"/>
          <w:szCs w:val="28"/>
        </w:rPr>
        <w:tab/>
      </w:r>
      <w:r>
        <w:rPr>
          <w:color w:val="000000"/>
          <w:sz w:val="28"/>
          <w:szCs w:val="28"/>
        </w:rPr>
        <w:tab/>
      </w:r>
      <w:r w:rsidRPr="00F831C5">
        <w:rPr>
          <w:color w:val="000000"/>
          <w:sz w:val="28"/>
          <w:szCs w:val="28"/>
        </w:rPr>
        <w:t>Одна из наиболее сложных проблем – многие родители перекладывают свои функции воспитания на сотрудников образовательных учреждений, в том числе и логопедов</w:t>
      </w:r>
      <w:r>
        <w:rPr>
          <w:color w:val="000000"/>
          <w:sz w:val="28"/>
          <w:szCs w:val="28"/>
        </w:rPr>
        <w:t>. Зачастую р</w:t>
      </w:r>
      <w:r w:rsidRPr="00F831C5">
        <w:rPr>
          <w:color w:val="000000"/>
          <w:sz w:val="28"/>
          <w:szCs w:val="28"/>
        </w:rPr>
        <w:t>одители нередко самопроизвольно отстраняются от работы по исправлению речевых дефектов у детей, так как не владеют необходимыми педагогич</w:t>
      </w:r>
      <w:r>
        <w:rPr>
          <w:color w:val="000000"/>
          <w:sz w:val="28"/>
          <w:szCs w:val="28"/>
        </w:rPr>
        <w:t xml:space="preserve">ескими знаниями и умениями, </w:t>
      </w:r>
      <w:r w:rsidRPr="00F831C5">
        <w:rPr>
          <w:color w:val="000000"/>
          <w:sz w:val="28"/>
          <w:szCs w:val="28"/>
        </w:rPr>
        <w:t>испытывают определённые трудности от того, что не могут найти свободного вр</w:t>
      </w:r>
      <w:r>
        <w:rPr>
          <w:color w:val="000000"/>
          <w:sz w:val="28"/>
          <w:szCs w:val="28"/>
        </w:rPr>
        <w:t xml:space="preserve">емени для занятий с детьми дома, </w:t>
      </w:r>
      <w:r w:rsidRPr="007E7B3E">
        <w:rPr>
          <w:color w:val="000000"/>
          <w:sz w:val="28"/>
          <w:szCs w:val="28"/>
        </w:rPr>
        <w:t xml:space="preserve">неохотно посещают и участвуют со своими детьми в коллективных мероприятиях и проектах, реализуемых в ДОУ, предпочитая индивидуальные формы  взаимодействия с </w:t>
      </w:r>
      <w:r w:rsidRPr="00F03EE1">
        <w:rPr>
          <w:color w:val="000000"/>
          <w:sz w:val="28"/>
          <w:szCs w:val="28"/>
        </w:rPr>
        <w:t>учителем-логопедом.</w:t>
      </w:r>
      <w:r w:rsidRPr="00F03EE1">
        <w:rPr>
          <w:rFonts w:ascii="Georgia" w:hAnsi="Georgia"/>
          <w:color w:val="000000"/>
          <w:sz w:val="28"/>
          <w:szCs w:val="28"/>
        </w:rPr>
        <w:t xml:space="preserve"> Данные факты обусловливает необходимость более тесного</w:t>
      </w:r>
      <w:r>
        <w:rPr>
          <w:rFonts w:ascii="Georgia" w:hAnsi="Georgia"/>
          <w:color w:val="000000"/>
          <w:sz w:val="28"/>
          <w:szCs w:val="28"/>
        </w:rPr>
        <w:t xml:space="preserve"> взаимодействия педагогов</w:t>
      </w:r>
      <w:r w:rsidRPr="00F03EE1">
        <w:rPr>
          <w:rFonts w:ascii="Georgia" w:hAnsi="Georgia"/>
          <w:color w:val="000000"/>
          <w:sz w:val="28"/>
          <w:szCs w:val="28"/>
        </w:rPr>
        <w:t xml:space="preserve"> с родителями.</w:t>
      </w:r>
    </w:p>
    <w:p w:rsidR="005C5357" w:rsidRPr="00F03EE1" w:rsidRDefault="005C5357" w:rsidP="00F03EE1">
      <w:pPr>
        <w:pStyle w:val="NormalWeb"/>
        <w:shd w:val="clear" w:color="auto" w:fill="FFFFFF"/>
        <w:spacing w:before="0" w:beforeAutospacing="0" w:after="0" w:afterAutospacing="0"/>
        <w:jc w:val="both"/>
        <w:rPr>
          <w:color w:val="000000"/>
          <w:sz w:val="28"/>
          <w:szCs w:val="28"/>
        </w:rPr>
      </w:pPr>
      <w:r>
        <w:rPr>
          <w:rFonts w:ascii="Georgia" w:hAnsi="Georgia"/>
          <w:color w:val="000000"/>
          <w:sz w:val="28"/>
          <w:szCs w:val="28"/>
        </w:rPr>
        <w:tab/>
      </w:r>
      <w:r w:rsidRPr="00F03EE1">
        <w:rPr>
          <w:b/>
          <w:color w:val="000000"/>
          <w:sz w:val="28"/>
          <w:szCs w:val="28"/>
        </w:rPr>
        <w:t>Презентация.</w:t>
      </w:r>
    </w:p>
    <w:p w:rsidR="005C5357" w:rsidRPr="00FB0617" w:rsidRDefault="005C5357" w:rsidP="00C115DB">
      <w:pPr>
        <w:pStyle w:val="NormalWeb"/>
        <w:shd w:val="clear" w:color="auto" w:fill="FFFFFF"/>
        <w:spacing w:before="0" w:beforeAutospacing="0" w:after="0" w:afterAutospacing="0"/>
        <w:contextualSpacing/>
        <w:jc w:val="both"/>
        <w:rPr>
          <w:b/>
          <w:color w:val="000000"/>
          <w:sz w:val="28"/>
          <w:szCs w:val="28"/>
        </w:rPr>
      </w:pPr>
      <w:r>
        <w:rPr>
          <w:b/>
          <w:color w:val="000000"/>
          <w:sz w:val="28"/>
          <w:szCs w:val="28"/>
        </w:rPr>
        <w:tab/>
        <w:t>Слайд 2</w:t>
      </w:r>
      <w:r w:rsidRPr="00C115DB">
        <w:rPr>
          <w:b/>
          <w:color w:val="000000"/>
          <w:sz w:val="28"/>
          <w:szCs w:val="28"/>
        </w:rPr>
        <w:t xml:space="preserve">. </w:t>
      </w:r>
      <w:r>
        <w:rPr>
          <w:color w:val="000000"/>
          <w:sz w:val="28"/>
          <w:szCs w:val="28"/>
        </w:rPr>
        <w:t xml:space="preserve">Надёжная форма работы – </w:t>
      </w:r>
      <w:r w:rsidRPr="00C115DB">
        <w:rPr>
          <w:color w:val="000000"/>
          <w:sz w:val="28"/>
          <w:szCs w:val="28"/>
        </w:rPr>
        <w:t xml:space="preserve"> </w:t>
      </w:r>
      <w:r w:rsidRPr="00C608E8">
        <w:rPr>
          <w:b/>
          <w:color w:val="000000"/>
          <w:sz w:val="28"/>
          <w:szCs w:val="28"/>
        </w:rPr>
        <w:t>р</w:t>
      </w:r>
      <w:r w:rsidRPr="00FB0617">
        <w:rPr>
          <w:b/>
          <w:color w:val="000000"/>
          <w:sz w:val="28"/>
          <w:szCs w:val="28"/>
        </w:rPr>
        <w:t>одительское</w:t>
      </w:r>
      <w:r w:rsidRPr="00C608E8">
        <w:rPr>
          <w:b/>
          <w:color w:val="000000"/>
          <w:sz w:val="28"/>
          <w:szCs w:val="28"/>
        </w:rPr>
        <w:t xml:space="preserve"> собрание</w:t>
      </w:r>
      <w:r w:rsidRPr="00C115DB">
        <w:rPr>
          <w:color w:val="000000"/>
          <w:sz w:val="28"/>
          <w:szCs w:val="28"/>
        </w:rPr>
        <w:t xml:space="preserve"> осу</w:t>
      </w:r>
      <w:r w:rsidRPr="00FB0617">
        <w:rPr>
          <w:color w:val="000000"/>
          <w:sz w:val="28"/>
          <w:szCs w:val="28"/>
        </w:rPr>
        <w:t>ществляется разными путями: педагогическая мастерская, деловая или ролевая игра, конференция, консилиум, диспут, размышление, дискуссия, практикум, тренинг, опыт, </w:t>
      </w:r>
      <w:r w:rsidRPr="00C115DB">
        <w:rPr>
          <w:b/>
          <w:bCs/>
          <w:i/>
          <w:iCs/>
          <w:color w:val="000000"/>
          <w:sz w:val="28"/>
          <w:szCs w:val="28"/>
        </w:rPr>
        <w:t>«круглый стол»</w:t>
      </w:r>
      <w:r w:rsidRPr="00C115DB">
        <w:rPr>
          <w:color w:val="000000"/>
          <w:sz w:val="28"/>
          <w:szCs w:val="28"/>
        </w:rPr>
        <w:t>, вечер- встреча</w:t>
      </w:r>
      <w:r w:rsidRPr="00FB0617">
        <w:rPr>
          <w:color w:val="000000"/>
          <w:sz w:val="28"/>
          <w:szCs w:val="28"/>
        </w:rPr>
        <w:t>.</w:t>
      </w:r>
    </w:p>
    <w:p w:rsidR="005C5357" w:rsidRDefault="005C5357" w:rsidP="00F831C5">
      <w:pPr>
        <w:spacing w:line="240" w:lineRule="auto"/>
        <w:contextualSpacing/>
        <w:jc w:val="both"/>
        <w:rPr>
          <w:rFonts w:ascii="Times New Roman" w:hAnsi="Times New Roman"/>
          <w:sz w:val="28"/>
          <w:szCs w:val="28"/>
        </w:rPr>
      </w:pPr>
      <w:r w:rsidRPr="002A5709">
        <w:rPr>
          <w:rFonts w:ascii="Times New Roman" w:hAnsi="Times New Roman"/>
          <w:sz w:val="28"/>
          <w:szCs w:val="28"/>
        </w:rPr>
        <w:t>В октябре месяце про</w:t>
      </w:r>
      <w:r>
        <w:rPr>
          <w:rFonts w:ascii="Times New Roman" w:hAnsi="Times New Roman"/>
          <w:sz w:val="28"/>
          <w:szCs w:val="28"/>
        </w:rPr>
        <w:t>водится</w:t>
      </w:r>
      <w:r w:rsidRPr="002A5709">
        <w:rPr>
          <w:rFonts w:ascii="Times New Roman" w:hAnsi="Times New Roman"/>
          <w:sz w:val="28"/>
          <w:szCs w:val="28"/>
        </w:rPr>
        <w:t xml:space="preserve"> родительское собрание по ознакомлению с задачами и содержанием коррекционной работы на учебный год с анкетированием. В январе родители были ознакомлены с динамикой речевого продвижения детей. С итогами коррекционной работы за истекший год, рекомендациями по созданию атмосферы эмоционального комфорта, условий для самовыражения и саморазвития детей законные представители ознакомились на майском родительском собрании.</w:t>
      </w:r>
    </w:p>
    <w:p w:rsidR="005C5357" w:rsidRPr="00F831C5" w:rsidRDefault="005C5357" w:rsidP="00F831C5">
      <w:pPr>
        <w:spacing w:line="240" w:lineRule="auto"/>
        <w:contextualSpacing/>
        <w:jc w:val="both"/>
        <w:rPr>
          <w:rFonts w:ascii="Times New Roman" w:hAnsi="Times New Roman"/>
          <w:sz w:val="28"/>
          <w:szCs w:val="28"/>
        </w:rPr>
      </w:pPr>
      <w:r>
        <w:rPr>
          <w:rFonts w:ascii="Times New Roman" w:hAnsi="Times New Roman"/>
          <w:color w:val="000000"/>
          <w:sz w:val="28"/>
          <w:szCs w:val="28"/>
          <w:shd w:val="clear" w:color="auto" w:fill="FFFFFF"/>
        </w:rPr>
        <w:tab/>
      </w:r>
      <w:r w:rsidRPr="00C608E8">
        <w:rPr>
          <w:rFonts w:ascii="Times New Roman" w:hAnsi="Times New Roman"/>
          <w:b/>
          <w:color w:val="000000"/>
          <w:sz w:val="28"/>
          <w:szCs w:val="28"/>
          <w:shd w:val="clear" w:color="auto" w:fill="FFFFFF"/>
        </w:rPr>
        <w:t>Слайд 3.</w:t>
      </w:r>
      <w:r>
        <w:rPr>
          <w:rFonts w:ascii="Times New Roman" w:hAnsi="Times New Roman"/>
          <w:color w:val="000000"/>
          <w:sz w:val="28"/>
          <w:szCs w:val="28"/>
          <w:shd w:val="clear" w:color="auto" w:fill="FFFFFF"/>
        </w:rPr>
        <w:t xml:space="preserve"> </w:t>
      </w:r>
      <w:r w:rsidRPr="00C608E8">
        <w:rPr>
          <w:rFonts w:ascii="Times New Roman" w:hAnsi="Times New Roman"/>
          <w:b/>
          <w:color w:val="000000"/>
          <w:sz w:val="28"/>
          <w:szCs w:val="28"/>
          <w:shd w:val="clear" w:color="auto" w:fill="FFFFFF"/>
        </w:rPr>
        <w:t>Индивидуальные консультации</w:t>
      </w:r>
      <w:r w:rsidRPr="00C608E8">
        <w:rPr>
          <w:rFonts w:ascii="Times New Roman" w:hAnsi="Times New Roman"/>
          <w:color w:val="000000"/>
          <w:sz w:val="28"/>
          <w:szCs w:val="28"/>
          <w:shd w:val="clear" w:color="auto" w:fill="FFFFFF"/>
        </w:rPr>
        <w:t xml:space="preserve"> позволяют знакомить с </w:t>
      </w:r>
      <w:r>
        <w:rPr>
          <w:rFonts w:ascii="Times New Roman" w:hAnsi="Times New Roman"/>
          <w:color w:val="000000"/>
          <w:sz w:val="28"/>
          <w:szCs w:val="28"/>
          <w:shd w:val="clear" w:color="auto" w:fill="FFFFFF"/>
        </w:rPr>
        <w:t>индивидуальными</w:t>
      </w:r>
      <w:r w:rsidRPr="00C608E8">
        <w:rPr>
          <w:rFonts w:ascii="Times New Roman" w:hAnsi="Times New Roman"/>
          <w:color w:val="000000"/>
          <w:sz w:val="28"/>
          <w:szCs w:val="28"/>
          <w:shd w:val="clear" w:color="auto" w:fill="FFFFFF"/>
        </w:rPr>
        <w:t xml:space="preserve"> методами и приёмами обучения ребёнка</w:t>
      </w:r>
    </w:p>
    <w:p w:rsidR="005C5357" w:rsidRPr="00F831C5" w:rsidRDefault="005C5357" w:rsidP="00F831C5">
      <w:pPr>
        <w:spacing w:line="240" w:lineRule="auto"/>
        <w:contextualSpacing/>
        <w:jc w:val="both"/>
        <w:rPr>
          <w:rFonts w:ascii="Times New Roman" w:hAnsi="Times New Roman"/>
          <w:sz w:val="28"/>
          <w:szCs w:val="28"/>
        </w:rPr>
      </w:pPr>
      <w:r w:rsidRPr="00C9224F">
        <w:rPr>
          <w:rFonts w:ascii="Times New Roman" w:hAnsi="Times New Roman"/>
          <w:sz w:val="28"/>
          <w:szCs w:val="28"/>
        </w:rPr>
        <w:t xml:space="preserve">          </w:t>
      </w:r>
      <w:r w:rsidRPr="00C9224F">
        <w:rPr>
          <w:rFonts w:ascii="Times New Roman" w:hAnsi="Times New Roman"/>
          <w:b/>
          <w:sz w:val="28"/>
          <w:szCs w:val="28"/>
        </w:rPr>
        <w:t>Слайд 4. Логопедическая разминка.</w:t>
      </w:r>
      <w:r>
        <w:rPr>
          <w:rFonts w:ascii="Times New Roman" w:hAnsi="Times New Roman"/>
          <w:sz w:val="28"/>
          <w:szCs w:val="28"/>
        </w:rPr>
        <w:t xml:space="preserve"> </w:t>
      </w:r>
      <w:r w:rsidRPr="00C9224F">
        <w:rPr>
          <w:rFonts w:ascii="Times New Roman" w:hAnsi="Times New Roman"/>
          <w:sz w:val="28"/>
          <w:szCs w:val="28"/>
        </w:rPr>
        <w:t>Сотрудничество учителя-логопеда, родителей и детей в «Логопедических разминках» дали позитивный эффект как в преодолении речевых нарушений, так и в развитии внеречевых процессов, составляющих психологическую базу речи дошкольников. Родители увидели  «изнутри»  индивидуальную образовательную деятельность, явились участниками педагогического процесса, овладели основным приемами коррекционной работы по формированию артикуляционного уклада звуков посредством артикуляционной, дыхательной, пальчиковой гимнастики.</w:t>
      </w:r>
    </w:p>
    <w:p w:rsidR="005C5357" w:rsidRDefault="005C5357" w:rsidP="00F831C5">
      <w:pPr>
        <w:spacing w:line="240" w:lineRule="auto"/>
        <w:contextualSpacing/>
        <w:jc w:val="both"/>
        <w:rPr>
          <w:rFonts w:ascii="Times New Roman" w:hAnsi="Times New Roman"/>
          <w:sz w:val="28"/>
          <w:szCs w:val="28"/>
        </w:rPr>
      </w:pPr>
      <w:r>
        <w:rPr>
          <w:rFonts w:ascii="Times New Roman" w:hAnsi="Times New Roman"/>
          <w:b/>
          <w:sz w:val="28"/>
          <w:szCs w:val="28"/>
        </w:rPr>
        <w:tab/>
      </w:r>
      <w:r w:rsidRPr="00C9224F">
        <w:rPr>
          <w:rFonts w:ascii="Times New Roman" w:hAnsi="Times New Roman"/>
          <w:b/>
          <w:sz w:val="28"/>
          <w:szCs w:val="28"/>
        </w:rPr>
        <w:t>Слайд 5. «Уроки для мамы и ребенка».</w:t>
      </w:r>
      <w:r>
        <w:rPr>
          <w:rFonts w:ascii="Times New Roman" w:hAnsi="Times New Roman"/>
          <w:sz w:val="28"/>
          <w:szCs w:val="28"/>
        </w:rPr>
        <w:t xml:space="preserve"> </w:t>
      </w:r>
      <w:r w:rsidRPr="00C9224F">
        <w:rPr>
          <w:rFonts w:ascii="Times New Roman" w:hAnsi="Times New Roman"/>
          <w:sz w:val="28"/>
          <w:szCs w:val="28"/>
        </w:rPr>
        <w:t>Хорошо зарекомендовали себя «Уроки для мамы и ребенка»</w:t>
      </w:r>
      <w:r>
        <w:rPr>
          <w:rFonts w:ascii="Times New Roman" w:hAnsi="Times New Roman"/>
          <w:sz w:val="28"/>
          <w:szCs w:val="28"/>
        </w:rPr>
        <w:t>.</w:t>
      </w:r>
      <w:r w:rsidRPr="00C9224F">
        <w:rPr>
          <w:rFonts w:ascii="Times New Roman" w:hAnsi="Times New Roman"/>
          <w:sz w:val="28"/>
          <w:szCs w:val="28"/>
        </w:rPr>
        <w:t xml:space="preserve"> В этой форме работы родители (наравне с детьми) стали участниками педагогического процесса, «учились, играя; играя, обучались». Такое сотрудничество и сотворчество учителя-логопеда, родителей и детей дало положительные результаты: у детей повысилась мотивационная готовность к обучению, процесс коррекции речи протекал быстрее.</w:t>
      </w:r>
    </w:p>
    <w:p w:rsidR="005C5357" w:rsidRDefault="005C5357" w:rsidP="00EB670C">
      <w:pPr>
        <w:spacing w:line="240" w:lineRule="auto"/>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ab/>
      </w:r>
      <w:r w:rsidRPr="00C608E8">
        <w:rPr>
          <w:rFonts w:ascii="Times New Roman" w:hAnsi="Times New Roman"/>
          <w:b/>
          <w:sz w:val="28"/>
          <w:szCs w:val="28"/>
        </w:rPr>
        <w:t>Слайд 6.</w:t>
      </w:r>
      <w:r>
        <w:rPr>
          <w:rFonts w:ascii="Times New Roman" w:hAnsi="Times New Roman"/>
          <w:sz w:val="28"/>
          <w:szCs w:val="28"/>
        </w:rPr>
        <w:t xml:space="preserve"> </w:t>
      </w:r>
      <w:r w:rsidRPr="00C608E8">
        <w:rPr>
          <w:rFonts w:ascii="Times New Roman" w:hAnsi="Times New Roman"/>
          <w:b/>
          <w:sz w:val="28"/>
          <w:szCs w:val="28"/>
        </w:rPr>
        <w:t>Логотренинги.</w:t>
      </w:r>
      <w:r w:rsidRPr="00F831C5">
        <w:rPr>
          <w:rFonts w:ascii="Times New Roman" w:hAnsi="Times New Roman"/>
          <w:b/>
          <w:bCs/>
          <w:color w:val="000000"/>
          <w:sz w:val="28"/>
          <w:szCs w:val="28"/>
          <w:shd w:val="clear" w:color="auto" w:fill="FFFFFF"/>
        </w:rPr>
        <w:t xml:space="preserve"> </w:t>
      </w:r>
      <w:r w:rsidRPr="00F831C5">
        <w:rPr>
          <w:rFonts w:ascii="Times New Roman" w:hAnsi="Times New Roman"/>
          <w:color w:val="000000"/>
          <w:sz w:val="28"/>
          <w:szCs w:val="28"/>
          <w:shd w:val="clear" w:color="auto" w:fill="FFFFFF"/>
        </w:rPr>
        <w:t>Мамы и папы со временем приобретают исключительно</w:t>
      </w:r>
      <w:r>
        <w:rPr>
          <w:rFonts w:ascii="Times New Roman" w:hAnsi="Times New Roman"/>
          <w:color w:val="000000"/>
          <w:sz w:val="28"/>
          <w:szCs w:val="28"/>
          <w:shd w:val="clear" w:color="auto" w:fill="FFFFFF"/>
        </w:rPr>
        <w:t xml:space="preserve"> логопедические навыки и умения.</w:t>
      </w:r>
    </w:p>
    <w:p w:rsidR="005C5357" w:rsidRDefault="005C5357" w:rsidP="00EB670C">
      <w:pPr>
        <w:spacing w:line="240" w:lineRule="auto"/>
        <w:contextualSpacing/>
        <w:jc w:val="both"/>
        <w:rPr>
          <w:rFonts w:ascii="Times New Roman" w:hAnsi="Times New Roman"/>
          <w:color w:val="000000"/>
          <w:sz w:val="28"/>
          <w:szCs w:val="28"/>
          <w:shd w:val="clear" w:color="auto" w:fill="FFFFFF"/>
        </w:rPr>
      </w:pPr>
      <w:r>
        <w:rPr>
          <w:rFonts w:ascii="Times New Roman" w:hAnsi="Times New Roman"/>
          <w:sz w:val="28"/>
          <w:szCs w:val="28"/>
        </w:rPr>
        <w:tab/>
      </w:r>
      <w:r w:rsidRPr="00EB670C">
        <w:rPr>
          <w:rFonts w:ascii="Times New Roman" w:hAnsi="Times New Roman"/>
          <w:b/>
          <w:sz w:val="28"/>
          <w:szCs w:val="28"/>
        </w:rPr>
        <w:t>Слайд 7.</w:t>
      </w:r>
      <w:r w:rsidRPr="00AD6104">
        <w:rPr>
          <w:rFonts w:ascii="Georgia" w:hAnsi="Georgia"/>
          <w:color w:val="000000"/>
          <w:sz w:val="18"/>
          <w:szCs w:val="18"/>
          <w:shd w:val="clear" w:color="auto" w:fill="FFFFFF"/>
        </w:rPr>
        <w:t xml:space="preserve"> </w:t>
      </w:r>
      <w:r>
        <w:rPr>
          <w:rFonts w:ascii="Times New Roman" w:hAnsi="Times New Roman"/>
          <w:color w:val="000000"/>
          <w:sz w:val="28"/>
          <w:szCs w:val="28"/>
          <w:shd w:val="clear" w:color="auto" w:fill="FFFFFF"/>
        </w:rPr>
        <w:t>Успешная логопедическая работа</w:t>
      </w:r>
      <w:r w:rsidRPr="00AD6104">
        <w:rPr>
          <w:rFonts w:ascii="Times New Roman" w:hAnsi="Times New Roman"/>
          <w:color w:val="000000"/>
          <w:sz w:val="28"/>
          <w:szCs w:val="28"/>
          <w:shd w:val="clear" w:color="auto" w:fill="FFFFFF"/>
        </w:rPr>
        <w:t xml:space="preserve"> во многом зависит от того, насколько добросовестно родители детей относятся к выполнению домашних </w:t>
      </w:r>
      <w:r>
        <w:rPr>
          <w:rFonts w:ascii="Times New Roman" w:hAnsi="Times New Roman"/>
          <w:color w:val="000000"/>
          <w:sz w:val="28"/>
          <w:szCs w:val="28"/>
          <w:shd w:val="clear" w:color="auto" w:fill="FFFFFF"/>
        </w:rPr>
        <w:t>рекомендаций</w:t>
      </w:r>
      <w:r w:rsidRPr="00AD6104">
        <w:rPr>
          <w:rFonts w:ascii="Times New Roman" w:hAnsi="Times New Roman"/>
          <w:color w:val="000000"/>
          <w:sz w:val="28"/>
          <w:szCs w:val="28"/>
          <w:shd w:val="clear" w:color="auto" w:fill="FFFFFF"/>
        </w:rPr>
        <w:t xml:space="preserve"> учителя-логопеда.</w:t>
      </w:r>
      <w:r w:rsidRPr="00F831C5">
        <w:rPr>
          <w:rFonts w:ascii="Times New Roman" w:hAnsi="Times New Roman"/>
          <w:sz w:val="28"/>
          <w:szCs w:val="28"/>
        </w:rPr>
        <w:t xml:space="preserve"> </w:t>
      </w:r>
      <w:r w:rsidRPr="00F831C5">
        <w:rPr>
          <w:rFonts w:ascii="Times New Roman" w:hAnsi="Times New Roman"/>
          <w:color w:val="000000"/>
          <w:sz w:val="28"/>
          <w:szCs w:val="28"/>
          <w:shd w:val="clear" w:color="auto" w:fill="FFFFFF"/>
        </w:rPr>
        <w:t xml:space="preserve">Сотрудничество учителя-логопеда с родителями заключается в выполнении последними домашних </w:t>
      </w:r>
      <w:r>
        <w:rPr>
          <w:rFonts w:ascii="Times New Roman" w:hAnsi="Times New Roman"/>
          <w:color w:val="000000"/>
          <w:sz w:val="28"/>
          <w:szCs w:val="28"/>
          <w:shd w:val="clear" w:color="auto" w:fill="FFFFFF"/>
        </w:rPr>
        <w:t>игр и упражнений</w:t>
      </w:r>
      <w:r w:rsidRPr="00F831C5">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закрепляющих те умения и навыки</w:t>
      </w:r>
      <w:r w:rsidRPr="00F831C5">
        <w:rPr>
          <w:rFonts w:ascii="Times New Roman" w:hAnsi="Times New Roman"/>
          <w:color w:val="000000"/>
          <w:sz w:val="28"/>
          <w:szCs w:val="28"/>
          <w:shd w:val="clear" w:color="auto" w:fill="FFFFFF"/>
        </w:rPr>
        <w:t>, которые были приобретены ребенком по всем направлениям развития речи ребенка, предусмотренным коррекционно-образовательной программой.</w:t>
      </w:r>
    </w:p>
    <w:p w:rsidR="005C5357" w:rsidRDefault="005C5357" w:rsidP="00F831C5">
      <w:pPr>
        <w:spacing w:line="240" w:lineRule="auto"/>
        <w:contextualSpacing/>
        <w:jc w:val="both"/>
        <w:rPr>
          <w:b/>
          <w:color w:val="000000"/>
          <w:sz w:val="28"/>
          <w:szCs w:val="28"/>
        </w:rPr>
      </w:pPr>
      <w:r w:rsidRPr="00AD6104">
        <w:rPr>
          <w:rFonts w:ascii="Times New Roman" w:hAnsi="Times New Roman"/>
          <w:b/>
          <w:color w:val="000000"/>
          <w:sz w:val="28"/>
          <w:szCs w:val="28"/>
        </w:rPr>
        <w:t>Слайд 8</w:t>
      </w:r>
      <w:r w:rsidRPr="00AD6104">
        <w:rPr>
          <w:rFonts w:ascii="Times New Roman" w:hAnsi="Times New Roman"/>
          <w:sz w:val="28"/>
          <w:szCs w:val="28"/>
        </w:rPr>
        <w:t xml:space="preserve">. </w:t>
      </w:r>
      <w:r w:rsidRPr="000473EB">
        <w:rPr>
          <w:rFonts w:ascii="Times New Roman" w:hAnsi="Times New Roman"/>
          <w:b/>
          <w:color w:val="000000"/>
          <w:sz w:val="28"/>
          <w:szCs w:val="28"/>
        </w:rPr>
        <w:t xml:space="preserve">Диалог с семьей «Телефон доверия». </w:t>
      </w:r>
      <w:r w:rsidRPr="000473EB">
        <w:rPr>
          <w:rFonts w:ascii="Times New Roman" w:hAnsi="Times New Roman"/>
          <w:color w:val="000000"/>
          <w:sz w:val="28"/>
          <w:szCs w:val="28"/>
        </w:rPr>
        <w:t xml:space="preserve">Планомерная и систематическая работа с родителями велась в течение всего учебного года через телефон доверия посредством WhatsApp, Viber. Позитивным откликом явились отзывы родителей об оказании платных услуг, похвалы в анкете и приятные слова в современном </w:t>
      </w:r>
      <w:r w:rsidRPr="00A46929">
        <w:rPr>
          <w:rFonts w:ascii="Times New Roman" w:hAnsi="Times New Roman"/>
          <w:color w:val="000000"/>
          <w:sz w:val="28"/>
          <w:szCs w:val="28"/>
        </w:rPr>
        <w:t>мессенджере через интернет-общение.</w:t>
      </w:r>
    </w:p>
    <w:p w:rsidR="005C5357" w:rsidRDefault="005C5357" w:rsidP="000473EB">
      <w:pPr>
        <w:spacing w:line="240" w:lineRule="auto"/>
        <w:contextualSpacing/>
        <w:jc w:val="both"/>
        <w:rPr>
          <w:rFonts w:ascii="Times New Roman" w:hAnsi="Times New Roman"/>
          <w:color w:val="000000"/>
          <w:sz w:val="28"/>
          <w:szCs w:val="28"/>
          <w:shd w:val="clear" w:color="auto" w:fill="FFFFFF"/>
        </w:rPr>
      </w:pPr>
      <w:r>
        <w:rPr>
          <w:b/>
          <w:color w:val="000000"/>
          <w:sz w:val="28"/>
          <w:szCs w:val="28"/>
        </w:rPr>
        <w:tab/>
      </w:r>
      <w:r>
        <w:rPr>
          <w:rFonts w:ascii="Times New Roman" w:hAnsi="Times New Roman"/>
          <w:color w:val="000000"/>
          <w:sz w:val="28"/>
          <w:szCs w:val="28"/>
          <w:shd w:val="clear" w:color="auto" w:fill="FFFFFF"/>
        </w:rPr>
        <w:t xml:space="preserve">Если у родителей нет возможности лично задать вопрос специалисту, то </w:t>
      </w:r>
      <w:r w:rsidRPr="000473EB">
        <w:rPr>
          <w:rFonts w:ascii="Times New Roman" w:hAnsi="Times New Roman"/>
          <w:color w:val="000000"/>
          <w:sz w:val="28"/>
          <w:szCs w:val="28"/>
          <w:shd w:val="clear" w:color="auto" w:fill="FFFFFF"/>
        </w:rPr>
        <w:t xml:space="preserve">существует </w:t>
      </w:r>
      <w:r w:rsidRPr="000473EB">
        <w:rPr>
          <w:rFonts w:ascii="Times New Roman" w:hAnsi="Times New Roman"/>
          <w:i/>
          <w:sz w:val="28"/>
          <w:szCs w:val="28"/>
        </w:rPr>
        <w:t>«</w:t>
      </w:r>
      <w:r>
        <w:rPr>
          <w:rStyle w:val="Emphasis"/>
          <w:rFonts w:ascii="Times New Roman" w:hAnsi="Times New Roman"/>
          <w:b/>
          <w:bCs/>
          <w:i w:val="0"/>
          <w:color w:val="000000"/>
          <w:sz w:val="28"/>
          <w:szCs w:val="28"/>
          <w:shd w:val="clear" w:color="auto" w:fill="FFFFFF"/>
        </w:rPr>
        <w:t>Почта доверия</w:t>
      </w:r>
      <w:r w:rsidRPr="000473EB">
        <w:rPr>
          <w:rStyle w:val="Emphasis"/>
          <w:rFonts w:ascii="Times New Roman" w:hAnsi="Times New Roman"/>
          <w:b/>
          <w:bCs/>
          <w:i w:val="0"/>
          <w:color w:val="000000"/>
          <w:sz w:val="28"/>
          <w:szCs w:val="28"/>
          <w:shd w:val="clear" w:color="auto" w:fill="FFFFFF"/>
        </w:rPr>
        <w:t>»</w:t>
      </w:r>
      <w:r w:rsidRPr="00F831C5">
        <w:rPr>
          <w:rFonts w:ascii="Times New Roman" w:hAnsi="Times New Roman"/>
          <w:color w:val="000000"/>
          <w:sz w:val="28"/>
          <w:szCs w:val="28"/>
          <w:shd w:val="clear" w:color="auto" w:fill="FFFFFF"/>
        </w:rPr>
        <w:t> — коробка для записок с вопросами</w:t>
      </w:r>
      <w:r>
        <w:rPr>
          <w:rFonts w:ascii="Times New Roman" w:hAnsi="Times New Roman"/>
          <w:color w:val="000000"/>
          <w:sz w:val="28"/>
          <w:szCs w:val="28"/>
          <w:shd w:val="clear" w:color="auto" w:fill="FFFFFF"/>
        </w:rPr>
        <w:t xml:space="preserve"> специалистам.</w:t>
      </w:r>
    </w:p>
    <w:p w:rsidR="005C5357" w:rsidRPr="009C7857" w:rsidRDefault="005C5357" w:rsidP="009C7857">
      <w:pPr>
        <w:spacing w:line="240" w:lineRule="auto"/>
        <w:contextualSpacing/>
        <w:jc w:val="both"/>
        <w:rPr>
          <w:rFonts w:ascii="Times New Roman" w:hAnsi="Times New Roman"/>
          <w:color w:val="000000"/>
          <w:sz w:val="28"/>
          <w:szCs w:val="28"/>
        </w:rPr>
      </w:pPr>
      <w:r w:rsidRPr="00F831C5">
        <w:rPr>
          <w:rFonts w:ascii="Times New Roman" w:hAnsi="Times New Roman"/>
          <w:color w:val="000000"/>
          <w:sz w:val="28"/>
          <w:szCs w:val="28"/>
          <w:shd w:val="clear" w:color="auto" w:fill="FFFFFF"/>
        </w:rPr>
        <w:t xml:space="preserve"> </w:t>
      </w:r>
      <w:r>
        <w:rPr>
          <w:rFonts w:ascii="Times New Roman" w:hAnsi="Times New Roman"/>
          <w:b/>
          <w:color w:val="000000"/>
          <w:sz w:val="28"/>
          <w:szCs w:val="28"/>
        </w:rPr>
        <w:t>Слайд 9</w:t>
      </w:r>
      <w:r w:rsidRPr="000473EB">
        <w:rPr>
          <w:rFonts w:ascii="Times New Roman" w:hAnsi="Times New Roman"/>
          <w:b/>
          <w:color w:val="000000"/>
          <w:sz w:val="28"/>
          <w:szCs w:val="28"/>
        </w:rPr>
        <w:t>. «Логопедическая страничка».</w:t>
      </w:r>
      <w:r>
        <w:rPr>
          <w:rFonts w:ascii="Times New Roman" w:hAnsi="Times New Roman"/>
          <w:color w:val="000000"/>
          <w:sz w:val="28"/>
          <w:szCs w:val="28"/>
        </w:rPr>
        <w:t xml:space="preserve"> </w:t>
      </w:r>
      <w:r w:rsidRPr="000473EB">
        <w:rPr>
          <w:rFonts w:ascii="Times New Roman" w:hAnsi="Times New Roman"/>
          <w:color w:val="000000"/>
          <w:sz w:val="28"/>
          <w:szCs w:val="28"/>
        </w:rPr>
        <w:t xml:space="preserve">В родительском уголке   освещались вопросы автоматизации и дифференциации звуков в домашних условиях, предлагались игры и упражнения, развивающие слуховое внимание и память, </w:t>
      </w:r>
      <w:r w:rsidRPr="009C7857">
        <w:rPr>
          <w:rFonts w:ascii="Times New Roman" w:hAnsi="Times New Roman"/>
          <w:color w:val="000000"/>
          <w:sz w:val="28"/>
          <w:szCs w:val="28"/>
        </w:rPr>
        <w:t xml:space="preserve">лексико-грамматический строй и связную речь. </w:t>
      </w:r>
    </w:p>
    <w:p w:rsidR="005C5357" w:rsidRDefault="005C5357" w:rsidP="00594114">
      <w:pPr>
        <w:spacing w:line="240" w:lineRule="auto"/>
        <w:contextualSpacing/>
        <w:jc w:val="both"/>
        <w:rPr>
          <w:rFonts w:ascii="Times New Roman" w:hAnsi="Times New Roman"/>
          <w:color w:val="000000"/>
          <w:sz w:val="28"/>
          <w:szCs w:val="28"/>
          <w:shd w:val="clear" w:color="auto" w:fill="FFFFFF"/>
        </w:rPr>
      </w:pPr>
      <w:r w:rsidRPr="009C7857">
        <w:rPr>
          <w:rFonts w:ascii="Times New Roman" w:hAnsi="Times New Roman"/>
          <w:color w:val="000000"/>
          <w:sz w:val="28"/>
          <w:szCs w:val="28"/>
        </w:rPr>
        <w:tab/>
      </w:r>
      <w:r w:rsidRPr="009C7857">
        <w:rPr>
          <w:rFonts w:ascii="Times New Roman" w:hAnsi="Times New Roman"/>
          <w:color w:val="000000"/>
          <w:sz w:val="28"/>
          <w:szCs w:val="28"/>
          <w:shd w:val="clear" w:color="auto" w:fill="FFFFFF"/>
        </w:rPr>
        <w:t>Наглядные формы работы – папки-ширмы, буклеты, письменные консультации, тематические выставки позволит не только познакомить родителей с вопросами логопедии</w:t>
      </w:r>
      <w:r>
        <w:rPr>
          <w:rFonts w:ascii="Times New Roman" w:hAnsi="Times New Roman"/>
          <w:color w:val="000000"/>
          <w:sz w:val="28"/>
          <w:szCs w:val="28"/>
          <w:shd w:val="clear" w:color="auto" w:fill="FFFFFF"/>
        </w:rPr>
        <w:t>,</w:t>
      </w:r>
      <w:r w:rsidRPr="009C7857">
        <w:rPr>
          <w:rFonts w:ascii="Times New Roman" w:hAnsi="Times New Roman"/>
          <w:color w:val="000000"/>
          <w:sz w:val="28"/>
          <w:szCs w:val="28"/>
          <w:shd w:val="clear" w:color="auto" w:fill="FFFFFF"/>
        </w:rPr>
        <w:t xml:space="preserve"> но и доступно и убедительно дать родителям нужную информацию логопедического характера.</w:t>
      </w:r>
    </w:p>
    <w:p w:rsidR="005C5357" w:rsidRDefault="005C5357" w:rsidP="00594114">
      <w:pPr>
        <w:spacing w:line="240" w:lineRule="auto"/>
        <w:contextualSpacing/>
        <w:jc w:val="both"/>
        <w:rPr>
          <w:rFonts w:ascii="Times New Roman" w:hAnsi="Times New Roman"/>
          <w:color w:val="000000"/>
          <w:sz w:val="28"/>
          <w:szCs w:val="28"/>
        </w:rPr>
      </w:pPr>
      <w:r>
        <w:rPr>
          <w:rFonts w:ascii="Times New Roman" w:hAnsi="Times New Roman"/>
          <w:color w:val="000000"/>
          <w:sz w:val="28"/>
          <w:szCs w:val="28"/>
        </w:rPr>
        <w:tab/>
      </w:r>
      <w:r w:rsidRPr="00594114">
        <w:rPr>
          <w:rFonts w:ascii="Times New Roman" w:hAnsi="Times New Roman"/>
          <w:color w:val="000000"/>
          <w:sz w:val="28"/>
          <w:szCs w:val="28"/>
        </w:rPr>
        <w:t>Сотрудничество и сотворчество учителя-логопеда, родителей и детей дает определенные результаты</w:t>
      </w:r>
      <w:r w:rsidRPr="00594114">
        <w:rPr>
          <w:rFonts w:ascii="Times New Roman" w:hAnsi="Times New Roman"/>
          <w:color w:val="211E1E"/>
          <w:sz w:val="28"/>
          <w:szCs w:val="28"/>
          <w:shd w:val="clear" w:color="auto" w:fill="FFFFFF"/>
        </w:rPr>
        <w:t xml:space="preserve"> успешной коррекции речи ребенка и овладения и необходимыми коммуникативными навыками.</w:t>
      </w:r>
      <w:r w:rsidRPr="00594114">
        <w:rPr>
          <w:rFonts w:ascii="Times New Roman" w:hAnsi="Times New Roman"/>
          <w:color w:val="211E1E"/>
          <w:shd w:val="clear" w:color="auto" w:fill="FFFFFF"/>
        </w:rPr>
        <w:t xml:space="preserve"> </w:t>
      </w:r>
      <w:r w:rsidRPr="00594114">
        <w:rPr>
          <w:rFonts w:ascii="Times New Roman" w:hAnsi="Times New Roman"/>
          <w:color w:val="000000"/>
          <w:sz w:val="28"/>
          <w:szCs w:val="28"/>
        </w:rPr>
        <w:t>Используя разнообразные формы работы,   вовлечение  родителей в совместный с учителем-логопедом коррекционный процесс, чтобы родители стали активными помощниками учителя-логопеда</w:t>
      </w:r>
      <w:r>
        <w:rPr>
          <w:rFonts w:ascii="Times New Roman" w:hAnsi="Times New Roman"/>
          <w:color w:val="000000"/>
          <w:sz w:val="28"/>
          <w:szCs w:val="28"/>
        </w:rPr>
        <w:t>, а не «с</w:t>
      </w:r>
      <w:bookmarkStart w:id="0" w:name="_GoBack"/>
      <w:bookmarkEnd w:id="0"/>
      <w:r>
        <w:rPr>
          <w:rFonts w:ascii="Times New Roman" w:hAnsi="Times New Roman"/>
          <w:color w:val="000000"/>
          <w:sz w:val="28"/>
          <w:szCs w:val="28"/>
        </w:rPr>
        <w:t>озерцателями»</w:t>
      </w:r>
      <w:r w:rsidRPr="00594114">
        <w:rPr>
          <w:rFonts w:ascii="Times New Roman" w:hAnsi="Times New Roman"/>
          <w:color w:val="000000"/>
          <w:sz w:val="28"/>
          <w:szCs w:val="28"/>
        </w:rPr>
        <w:t>, позволяет значительно повысить эффективность работы с ребенком по преодолению речевого нарушения.</w:t>
      </w:r>
    </w:p>
    <w:p w:rsidR="005C5357" w:rsidRPr="00594114" w:rsidRDefault="005C5357" w:rsidP="00594114">
      <w:pPr>
        <w:spacing w:line="240" w:lineRule="auto"/>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rPr>
        <w:tab/>
        <w:t xml:space="preserve"> </w:t>
      </w:r>
    </w:p>
    <w:sectPr w:rsidR="005C5357" w:rsidRPr="00594114" w:rsidSect="00771BE3">
      <w:pgSz w:w="11906" w:h="16838"/>
      <w:pgMar w:top="426" w:right="991" w:bottom="53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397032"/>
    <w:multiLevelType w:val="multilevel"/>
    <w:tmpl w:val="DDEA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014B"/>
    <w:rsid w:val="000473EB"/>
    <w:rsid w:val="00235556"/>
    <w:rsid w:val="00247EEE"/>
    <w:rsid w:val="0026799B"/>
    <w:rsid w:val="002A5709"/>
    <w:rsid w:val="002B7398"/>
    <w:rsid w:val="002F7BC2"/>
    <w:rsid w:val="00302D9E"/>
    <w:rsid w:val="003E2AB0"/>
    <w:rsid w:val="004365E6"/>
    <w:rsid w:val="00451F4D"/>
    <w:rsid w:val="00594114"/>
    <w:rsid w:val="005C5357"/>
    <w:rsid w:val="0063149C"/>
    <w:rsid w:val="006A5B85"/>
    <w:rsid w:val="006F22A8"/>
    <w:rsid w:val="007709C9"/>
    <w:rsid w:val="00771BE3"/>
    <w:rsid w:val="00771ECD"/>
    <w:rsid w:val="007C4B2F"/>
    <w:rsid w:val="007E7B3E"/>
    <w:rsid w:val="008013B6"/>
    <w:rsid w:val="008625E0"/>
    <w:rsid w:val="00863FC7"/>
    <w:rsid w:val="00954945"/>
    <w:rsid w:val="009C7857"/>
    <w:rsid w:val="00A46929"/>
    <w:rsid w:val="00A67EF5"/>
    <w:rsid w:val="00AB3DE1"/>
    <w:rsid w:val="00AD6104"/>
    <w:rsid w:val="00B62E4F"/>
    <w:rsid w:val="00BF697E"/>
    <w:rsid w:val="00C115DB"/>
    <w:rsid w:val="00C608E8"/>
    <w:rsid w:val="00C9224F"/>
    <w:rsid w:val="00E13B49"/>
    <w:rsid w:val="00E2014B"/>
    <w:rsid w:val="00EB670C"/>
    <w:rsid w:val="00ED503D"/>
    <w:rsid w:val="00EE6C90"/>
    <w:rsid w:val="00F03EE1"/>
    <w:rsid w:val="00F831C5"/>
    <w:rsid w:val="00FB0617"/>
    <w:rsid w:val="00FB34BC"/>
    <w:rsid w:val="00FD47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AB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B3DE1"/>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basedOn w:val="DefaultParagraphFont"/>
    <w:uiPriority w:val="99"/>
    <w:qFormat/>
    <w:rsid w:val="00AB3DE1"/>
    <w:rPr>
      <w:rFonts w:cs="Times New Roman"/>
      <w:i/>
      <w:iCs/>
    </w:rPr>
  </w:style>
  <w:style w:type="paragraph" w:styleId="BalloonText">
    <w:name w:val="Balloon Text"/>
    <w:basedOn w:val="Normal"/>
    <w:link w:val="BalloonTextChar"/>
    <w:uiPriority w:val="99"/>
    <w:semiHidden/>
    <w:rsid w:val="00771B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71BE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43414771">
      <w:marLeft w:val="0"/>
      <w:marRight w:val="0"/>
      <w:marTop w:val="0"/>
      <w:marBottom w:val="0"/>
      <w:divBdr>
        <w:top w:val="none" w:sz="0" w:space="0" w:color="auto"/>
        <w:left w:val="none" w:sz="0" w:space="0" w:color="auto"/>
        <w:bottom w:val="none" w:sz="0" w:space="0" w:color="auto"/>
        <w:right w:val="none" w:sz="0" w:space="0" w:color="auto"/>
      </w:divBdr>
    </w:div>
    <w:div w:id="1943414772">
      <w:marLeft w:val="0"/>
      <w:marRight w:val="0"/>
      <w:marTop w:val="0"/>
      <w:marBottom w:val="0"/>
      <w:divBdr>
        <w:top w:val="none" w:sz="0" w:space="0" w:color="auto"/>
        <w:left w:val="none" w:sz="0" w:space="0" w:color="auto"/>
        <w:bottom w:val="none" w:sz="0" w:space="0" w:color="auto"/>
        <w:right w:val="none" w:sz="0" w:space="0" w:color="auto"/>
      </w:divBdr>
    </w:div>
    <w:div w:id="1943414773">
      <w:marLeft w:val="0"/>
      <w:marRight w:val="0"/>
      <w:marTop w:val="0"/>
      <w:marBottom w:val="0"/>
      <w:divBdr>
        <w:top w:val="none" w:sz="0" w:space="0" w:color="auto"/>
        <w:left w:val="none" w:sz="0" w:space="0" w:color="auto"/>
        <w:bottom w:val="none" w:sz="0" w:space="0" w:color="auto"/>
        <w:right w:val="none" w:sz="0" w:space="0" w:color="auto"/>
      </w:divBdr>
    </w:div>
    <w:div w:id="1943414774">
      <w:marLeft w:val="0"/>
      <w:marRight w:val="0"/>
      <w:marTop w:val="0"/>
      <w:marBottom w:val="0"/>
      <w:divBdr>
        <w:top w:val="none" w:sz="0" w:space="0" w:color="auto"/>
        <w:left w:val="none" w:sz="0" w:space="0" w:color="auto"/>
        <w:bottom w:val="none" w:sz="0" w:space="0" w:color="auto"/>
        <w:right w:val="none" w:sz="0" w:space="0" w:color="auto"/>
      </w:divBdr>
    </w:div>
    <w:div w:id="19434147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223</TotalTime>
  <Pages>2</Pages>
  <Words>812</Words>
  <Characters>4634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DNS</cp:lastModifiedBy>
  <cp:revision>14</cp:revision>
  <cp:lastPrinted>2022-11-22T14:09:00Z</cp:lastPrinted>
  <dcterms:created xsi:type="dcterms:W3CDTF">2022-10-20T05:48:00Z</dcterms:created>
  <dcterms:modified xsi:type="dcterms:W3CDTF">2022-11-24T12:20:00Z</dcterms:modified>
</cp:coreProperties>
</file>