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6B5" w:rsidRPr="00EA5912" w:rsidRDefault="008B66B5" w:rsidP="00EA5912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Консультация для родителей во второй младшей группе «Семейные традиции. 23 февраля — семейный праздник!»</w:t>
      </w:r>
    </w:p>
    <w:p w:rsidR="008B66B5" w:rsidRPr="00EA5912" w:rsidRDefault="008B66B5" w:rsidP="008B66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для кого не секрет, что главное для любого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 – не подарок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настроение и внимание, которое вы дарите </w:t>
      </w:r>
      <w:proofErr w:type="gramStart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близким</w:t>
      </w:r>
      <w:proofErr w:type="gramEnd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Именно поэтому важен не сувенир, купленный в магазине, а что и как будет придумано и сделано совместно с ребенком. Ведь сама подготовка – это уже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Таинственный совет</w:t>
      </w:r>
      <w:r w:rsidR="00EA5912"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организации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празднования 23 февраля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начала нужно собрать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семейный совет </w:t>
      </w:r>
      <w:r w:rsidRPr="00EA5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(втайне от дедушки, папы и брата)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Данное таинство не только содержит в себе определенный педагогический момент (разговор о том, как сделать приятное другому человеку, но и будет для малыша отличной тренировкой умения хранить тайны.</w:t>
      </w:r>
      <w:proofErr w:type="gramEnd"/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Украшение дома</w:t>
      </w:r>
      <w:r w:rsid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proofErr w:type="gramEnd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тобы у всех появилось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праздничное настроение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необходимо создать соответствующую атмосферу. Для этого лучше подготовить все заранее, а накануне вечером или утром 23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февраля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расставить и развесить украшения по заранее продуманному плану. Каждый ребенок ради такого события готов встать пораньше. Во-первых, создать отличное настроение и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празднично отметить 23 февраля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помогут воздушные шары. Отличным украшением будет гирлянда из шаров, буквы на которых складываются в поздравление. Каждый ребенок может справиться с этой задачей самостоятельно. Главное – напомнить, как пишется слово или дать образец надписи.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Во-вторых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 дети любят вырезать и клеить. Эти навыки можно использовать для создания украшений в виде флажков. Если они двойные, то их будет удобно развешивать на нитке. На флажковые гирлянды можно наклеить картинки, поздравительные надписи или украсить рисунками. И совсем неважно, какими они будут, главное, что это творчество малыша. А в процессе работы можно разучить поздравительный стих. Утреннее приветствие</w:t>
      </w:r>
      <w:proofErr w:type="gramStart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proofErr w:type="gramEnd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огда все готово, можно включать подходящую музыку и идти поздравлять любимых мужчин. Для начала можно хором и весело сказать речь, а затем подарить рукодельные подарки.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Завтрак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праздничного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дня также может быть тематическим </w:t>
      </w:r>
      <w:r w:rsidRPr="00EA5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морским или солдатским)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Немного фантазии в названиях обычных блюд и различные съедобные мелочи облегчат выполнение этой задачи. Превратить бутерброд в яхту поможет лист салата, закрепленный зубочисткой или соломинкой в виде паруса, и маленькая стопка сыра в роли капитанского мостика. Если папа уходит на работу очень рано, то заочное поздравление в виде открытки, сделанной своими руками, на столе также доставит ему массу положительных эмоций.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Варианты подарков 1. Фотоальбом </w:t>
      </w:r>
      <w:r w:rsidRPr="00EA5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и папа»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Можно взять обыкновенный небольшой фотоальбом и подписать или украсить его обложку. </w:t>
      </w:r>
      <w:proofErr w:type="gramStart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на каждом развороте справа помещать папину фотографию (детских лет, а слева – фото дочери или сына.</w:t>
      </w:r>
      <w:proofErr w:type="gramEnd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Будет очень интересно, если 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получиться подобрать фото отца и малышей в одинаковом возрасте. Подобный альбом можно смастерить из обычной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тетради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при помощи плотной цветной бумаги. 2. Фотовыставка</w:t>
      </w:r>
      <w:proofErr w:type="gramStart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proofErr w:type="gramEnd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 реализации этой задумки выбрать интересные папины фотографии с детства по настоящее время, наклеивать на лист ватмана и сопровождать веселыми и добрыми надписями. Чтобы ребенку было интересно принимать в этом деле участие, можно предварительно вместе с малышом украсить ватман ярким фейерверком, разбрызгивая гуашь разных цветов при помощи зубной щетки. 3. Домашняя рыбалка</w:t>
      </w:r>
      <w:proofErr w:type="gramStart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</w:t>
      </w:r>
      <w:proofErr w:type="gramEnd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ногие мужчины увлекаются рыбалкой. Поэтому им будет приятно получить в подарок удочку и рыбок. Можно даже организовать соревнование по домашней рыбалке, вылавливая рыбок из таза или ведерка с водой. Игрушки можно смастерить из фольги, прикрепив к каждой из них канцелярскую скрепку. Удочкой послужит карандаш или фломастер, а крючком – маленький магнит. 5. </w:t>
      </w:r>
      <w:proofErr w:type="spellStart"/>
      <w:proofErr w:type="gramStart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Отличный подарок для брата, сделанный из журнальной картинки (автомобиль, самолет, мотоцикл, наклеенной на тонкий картон, а затем разрезанный на части в произвольном порядке. 6.</w:t>
      </w:r>
      <w:proofErr w:type="gramEnd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Изюминка</w:t>
      </w:r>
      <w:proofErr w:type="gramStart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proofErr w:type="gramEnd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нутрь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праздничного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пирога можно спрятать изюминку или орешек. Как правило, даже взрослые с азартом начинают искать сюрприз. А тот, кому он достанется, обязан выполнить задание виновника торжества.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Большой концерт</w:t>
      </w:r>
      <w:proofErr w:type="gramStart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</w:t>
      </w:r>
      <w:proofErr w:type="gramEnd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мероприятие замечательно подходит для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семейных праздников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том числе и для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празднования 23 февраля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Чтобы все было торжественно и солидно, необходим занавес, конферансье и зрительный зал. Шторы, закрывающие дверной </w:t>
      </w:r>
      <w:proofErr w:type="spellStart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проем</w:t>
      </w:r>
      <w:proofErr w:type="gramStart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,п</w:t>
      </w:r>
      <w:proofErr w:type="gramEnd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ослужат</w:t>
      </w:r>
      <w:proofErr w:type="spellEnd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отличным занавесом. Стулья, поставленные в несколько рядов, станут зрительным залом, а роль конферансье понравится исполнять каждому ребенку.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Волшебство</w:t>
      </w:r>
      <w:proofErr w:type="gramStart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proofErr w:type="gramEnd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аждый малыш мечтает быть волшебником. Для этого достаточно одеть его в плащ, смастерить из яркой бумаги волшебный колпак и обучить ребенка простому химическому опыту. В блюдце нужно насыпать немного муки, добавить воды, а затем внести в раствор пару капель йода. Цвет раствора станет ярко-фиолетовым. 2. Матросский танец</w:t>
      </w:r>
      <w:proofErr w:type="gramStart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</w:t>
      </w:r>
      <w:proofErr w:type="gramEnd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номер всегда проходит на ура! Бескозырку и матросский воротник можно смастерить из бумаги, а песню </w:t>
      </w:r>
      <w:r w:rsidRPr="00EA5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«Эх, яблочко»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знают все гости. Чтобы дети не путались в движениях, главным матросом должна быть мама. 3. Пантомима Сценки из повседневной жизни под музыку понравятся всем присутствующим, особенно если у комментатора всего происходящего будет хорошее чувство юмора. 4. Песни</w:t>
      </w:r>
      <w:proofErr w:type="gramStart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proofErr w:type="gramEnd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этой части концерта должны принимать участие все участники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особенно мужчины. Ведь как отметить 23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февраля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без музыки и армейских песен под гитару! 5. </w:t>
      </w:r>
      <w:proofErr w:type="spellStart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Хвалилки</w:t>
      </w:r>
      <w:proofErr w:type="spellEnd"/>
      <w:proofErr w:type="gramStart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proofErr w:type="gramEnd"/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конце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праздничного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вечера можно поиграть в игру </w:t>
      </w:r>
      <w:r w:rsidRPr="00EA5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«Папа самый…»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которой каждый участник будет называть достоинства виновника торжества и записывать их в заранее подготовленную открытку. Останется только вручить ее! Такой замечательный день ваши мужчины будут вспоминать весь год.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Традиции 23 февраля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также складывались в течение долгого времени. Что же это за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праздничные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обычаи и откуда они взялись?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Традиции поздравления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традициями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связано множество вопросов, потому что не всегда понятно, когда, кого и с чем, собственно, поздравлять. Например…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Почему на 23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февраля поздравляют мужчин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23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февраля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возник как день рождения советской армии и флота. Так как в этих структурах служили, в основном, мужчины, то постепенно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распространилась на всю сильную половину населения страны.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Поздравляют ли на 23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февраля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женщин-военнослужащих? Да, обязательно. Ведь официально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именуется День </w:t>
      </w:r>
      <w:hyperlink r:id="rId5" w:tooltip="День защитника Отечества, 23 февраля" w:history="1">
        <w:r w:rsidRPr="00EA5912">
          <w:rPr>
            <w:rFonts w:ascii="Times New Roman" w:eastAsia="Times New Roman" w:hAnsi="Times New Roman" w:cs="Times New Roman"/>
            <w:color w:val="0088BB"/>
            <w:sz w:val="28"/>
            <w:szCs w:val="28"/>
            <w:bdr w:val="none" w:sz="0" w:space="0" w:color="auto" w:frame="1"/>
            <w:lang w:eastAsia="ru-RU"/>
          </w:rPr>
          <w:t>защитника Отечества</w:t>
        </w:r>
      </w:hyperlink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значит, его отмечают в первую очередь, те, кто имеет отношение к защите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Родины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независимо от пола.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Нужно ли поздравлять в этот день мальчиков, например, одноклассников? Такая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 тоже существуют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Даже в детских садах мальчики получают от девочек небольшие символические подарки, как будущие </w:t>
      </w:r>
      <w:hyperlink r:id="rId6" w:tooltip="День защитника Отечества. Сценарии к 23 февраля" w:history="1">
        <w:r w:rsidRPr="00EA5912">
          <w:rPr>
            <w:rFonts w:ascii="Times New Roman" w:eastAsia="Times New Roman" w:hAnsi="Times New Roman" w:cs="Times New Roman"/>
            <w:color w:val="0088BB"/>
            <w:sz w:val="28"/>
            <w:szCs w:val="28"/>
            <w:bdr w:val="none" w:sz="0" w:space="0" w:color="auto" w:frame="1"/>
            <w:lang w:eastAsia="ru-RU"/>
          </w:rPr>
          <w:t>защитники своей</w:t>
        </w:r>
      </w:hyperlink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Родины и семьи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 что поздравлять одноклассников не только можно, но и нужно.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подарки дарят на 23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февраля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делать подарки в этот день сложилась тоже очень давно, еще в перовой половине прошлого века. Сначала это были сугубо официальные подарки с военной тематикой. Например, наградное оружие, медали, ордена, а также благодарности от командования и почетные грамоты за отличную боевую подготовку. Затем подарочная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перекочевала в советские семьи. Теперь мы дарим подарки на 23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февраля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практически всем близким мужчинам, друзьям и коллегам. Какие подарки принято дарить на 23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февраля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B66B5" w:rsidRPr="00EA5912" w:rsidRDefault="008B66B5" w:rsidP="00EA591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Родственникам и близким людям дарят подарки самые разнообразные. Подарки, связанные с хобби и интересами.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Коллегам дарят подарки, облегчающие суровые трудовые будни. Популярностью пользуются и тематические подарки, например, торт в виде солдатской формы или каски, брелки в виде мини-моделей оружия, военные фонарики и фляжки. Эти подарки – отголоски того времени, когда 23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февраля еще был армейским праздником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Друзьям, одноклассникам и однокашникам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традиционно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дарят символические подарки.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Традиционным подарком на 23 февраля являются сувениры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сделанные своими руками. Например, открытки, брелки, значки, разнообразные поделки, аксессуары. Их можно подарить как близким, так и друзьям.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Традиции празднования 23 февраля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Когда-то в этот день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традиционным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мероприятием были митинги, военные парады и салюты. Какие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традиции 23 февраля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сохранились до наших дней?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Официальные торжества. В этот день чествуется память защитников Отечества, поэтому по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традиции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возлагаются венки к братским могилам и военным памятникам. А в некоторых учебных заведениях возобновились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традиции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проведения уроков памяти, на которых рассказывается история сражений нашей армии. Вечером проходят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праздничные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салюты в ознаменование этого дня.</w:t>
      </w:r>
    </w:p>
    <w:p w:rsidR="008B66B5" w:rsidRPr="00EA5912" w:rsidRDefault="008B66B5" w:rsidP="00EA591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Поздравления по месту работы. Это такая же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и салюты. В честь мужчин накрывается стол, готовятся подарки, массовые поздравления. В некоторых компаниях есть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 устраивать на 23 февраля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спортивными массовыми мероприятиями, например, всем коллективом отправляться на лыжную прогулку или на игру в пейнтбол.</w:t>
      </w:r>
    </w:p>
    <w:p w:rsidR="008B66B5" w:rsidRPr="00EA5912" w:rsidRDefault="008B66B5" w:rsidP="00EA591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</w:p>
    <w:p w:rsidR="008B66B5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Семейные традиции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Понятное дело, в каждом доме они свои. Кто-то накрывает стол и приглашает в гости всех близких и родных, кто-то идет в гости к друзьям, во многих семьях есть ветераны армии и флота, к которым в этот день приходят с поздравлениями и подарками все родственники. Некоторые семьи сформировали свои собственные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традиции празднования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например, обязательная активная прогулка или посещение какого-то мероприятия, например, поход в театр или на концерт. Особенно большой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получается в тех семьях, где есть кадровые военные, потому что 23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февраля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их главный профессиональный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52EB1" w:rsidRPr="00EA5912" w:rsidRDefault="008B66B5" w:rsidP="00EA59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Пожалуй, самая главная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сложилась на 23 </w:t>
      </w:r>
      <w:r w:rsidRPr="00EA59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февраля</w:t>
      </w:r>
      <w:r w:rsidRPr="00EA5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это сердечные поздравления мужчин с Днем защитника Отечества. При этом уже не очень важно – имеет отношение человек </w:t>
      </w:r>
      <w:r w:rsidRPr="00EA59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 армии или нет, этот день давно уже носит неофициальное название</w:t>
      </w:r>
      <w:proofErr w:type="gramStart"/>
      <w:r w:rsidRPr="00EA59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</w:t>
      </w:r>
      <w:proofErr w:type="gramEnd"/>
      <w:r w:rsidRPr="00EA59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амого Мужского </w:t>
      </w:r>
      <w:r w:rsidRPr="00EA5912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праздника</w:t>
      </w:r>
      <w:r w:rsidRPr="00EA59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D4430D" w:rsidRPr="00EA5912" w:rsidRDefault="00D4430D" w:rsidP="00EA591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430D" w:rsidRPr="00EA5912" w:rsidSect="00072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36925"/>
    <w:multiLevelType w:val="multilevel"/>
    <w:tmpl w:val="E01A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5941EFF"/>
    <w:multiLevelType w:val="multilevel"/>
    <w:tmpl w:val="A604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EB1"/>
    <w:rsid w:val="000725DD"/>
    <w:rsid w:val="00252EB1"/>
    <w:rsid w:val="008B66B5"/>
    <w:rsid w:val="00D107F9"/>
    <w:rsid w:val="00D4430D"/>
    <w:rsid w:val="00EA5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66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7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041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729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cenarii-23-fevralya" TargetMode="External"/><Relationship Id="rId5" Type="http://schemas.openxmlformats.org/officeDocument/2006/relationships/hyperlink" Target="https://www.maam.ru/obrazovanie/23-fevralya-v-detskom-sa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коробова</dc:creator>
  <cp:lastModifiedBy>Светлана</cp:lastModifiedBy>
  <cp:revision>2</cp:revision>
  <cp:lastPrinted>2025-02-09T12:24:00Z</cp:lastPrinted>
  <dcterms:created xsi:type="dcterms:W3CDTF">2026-02-23T12:03:00Z</dcterms:created>
  <dcterms:modified xsi:type="dcterms:W3CDTF">2026-02-23T12:03:00Z</dcterms:modified>
</cp:coreProperties>
</file>