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72B" w:rsidRPr="00C55661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661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E2072B" w:rsidRPr="00C55661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661">
        <w:rPr>
          <w:rFonts w:ascii="Times New Roman" w:hAnsi="Times New Roman" w:cs="Times New Roman"/>
          <w:b/>
          <w:bCs/>
          <w:sz w:val="28"/>
          <w:szCs w:val="28"/>
        </w:rPr>
        <w:t>на тему</w:t>
      </w:r>
    </w:p>
    <w:p w:rsidR="00E2072B" w:rsidRPr="00C55661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556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«Игры с детьми на отдыхе в летний период»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72B" w:rsidRDefault="008C0938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noProof/>
          <w:lang w:bidi="ar-SA"/>
        </w:rPr>
        <w:drawing>
          <wp:inline distT="0" distB="0" distL="0" distR="0">
            <wp:extent cx="4880610" cy="3189605"/>
            <wp:effectExtent l="19050" t="0" r="0" b="0"/>
            <wp:docPr id="1" name="Рисунок 1" descr="Консультация для родителей «Игры с детьми летом» - ГБДОУ «Детск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Игры с детьми летом» - ГБДОУ «Детский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72B" w:rsidRDefault="00E2072B" w:rsidP="00C55661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sz w:val="28"/>
          <w:szCs w:val="28"/>
        </w:rPr>
      </w:pPr>
    </w:p>
    <w:p w:rsidR="00E2072B" w:rsidRDefault="00E2072B" w:rsidP="00C55661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sz w:val="28"/>
          <w:szCs w:val="28"/>
        </w:rPr>
      </w:pPr>
    </w:p>
    <w:p w:rsidR="00E2072B" w:rsidRPr="00BC11EB" w:rsidRDefault="00E2072B" w:rsidP="00E526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C55661">
        <w:rPr>
          <w:rFonts w:ascii="Times New Roman" w:hAnsi="Times New Roman" w:cs="Times New Roman"/>
          <w:b/>
          <w:sz w:val="28"/>
          <w:szCs w:val="28"/>
        </w:rPr>
        <w:lastRenderedPageBreak/>
        <w:t>Игры с родителями</w:t>
      </w:r>
      <w:r w:rsidRPr="00BC11EB">
        <w:rPr>
          <w:rFonts w:ascii="Times New Roman" w:hAnsi="Times New Roman" w:cs="Times New Roman"/>
          <w:sz w:val="28"/>
          <w:szCs w:val="28"/>
        </w:rPr>
        <w:t xml:space="preserve">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</w:t>
      </w:r>
      <w:r>
        <w:rPr>
          <w:rFonts w:ascii="Times New Roman" w:hAnsi="Times New Roman" w:cs="Times New Roman"/>
          <w:sz w:val="28"/>
          <w:szCs w:val="28"/>
        </w:rPr>
        <w:t xml:space="preserve">особ </w:t>
      </w:r>
      <w:r w:rsidRPr="00BC11EB">
        <w:rPr>
          <w:rFonts w:ascii="Times New Roman" w:hAnsi="Times New Roman" w:cs="Times New Roman"/>
          <w:sz w:val="28"/>
          <w:szCs w:val="28"/>
        </w:rPr>
        <w:t>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E2072B" w:rsidRPr="00BC11EB" w:rsidRDefault="00E2072B" w:rsidP="00E526E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1EB">
        <w:rPr>
          <w:rFonts w:ascii="Times New Roman" w:hAnsi="Times New Roman" w:cs="Times New Roman"/>
          <w:b/>
          <w:bCs/>
          <w:sz w:val="28"/>
          <w:szCs w:val="28"/>
        </w:rPr>
        <w:t>Игры с мячом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11EB">
        <w:rPr>
          <w:rFonts w:ascii="Times New Roman" w:hAnsi="Times New Roman" w:cs="Times New Roman"/>
          <w:b/>
          <w:bCs/>
          <w:sz w:val="28"/>
          <w:szCs w:val="28"/>
        </w:rPr>
        <w:t>«Съедобное – несъедобное»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11EB">
        <w:rPr>
          <w:rFonts w:ascii="Times New Roman" w:hAnsi="Times New Roman" w:cs="Times New Roman"/>
          <w:b/>
          <w:bCs/>
          <w:sz w:val="28"/>
          <w:szCs w:val="28"/>
        </w:rPr>
        <w:t>«Назови животное»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11EB">
        <w:rPr>
          <w:rFonts w:ascii="Times New Roman" w:hAnsi="Times New Roman" w:cs="Times New Roman"/>
          <w:b/>
          <w:bCs/>
          <w:sz w:val="28"/>
          <w:szCs w:val="28"/>
        </w:rPr>
        <w:t xml:space="preserve">«Догони мяч» 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b/>
          <w:bCs/>
          <w:sz w:val="28"/>
          <w:szCs w:val="28"/>
        </w:rPr>
        <w:t xml:space="preserve">«Проскачи с мячом» </w:t>
      </w:r>
      <w:r w:rsidRPr="00BC11EB">
        <w:rPr>
          <w:rFonts w:ascii="Times New Roman" w:hAnsi="Times New Roman" w:cs="Times New Roman"/>
          <w:sz w:val="28"/>
          <w:szCs w:val="28"/>
        </w:rPr>
        <w:t>(игра-эстафета)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11EB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«Вышибалы»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E2072B" w:rsidRPr="00BC11EB" w:rsidRDefault="00E2072B" w:rsidP="00B50E3A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C11EB">
        <w:rPr>
          <w:rFonts w:ascii="Times New Roman" w:hAnsi="Times New Roman" w:cs="Times New Roman"/>
          <w:sz w:val="28"/>
          <w:szCs w:val="28"/>
        </w:rPr>
        <w:t>Желаем вам хорошего семейного отдыха!</w:t>
      </w:r>
    </w:p>
    <w:p w:rsidR="00E2072B" w:rsidRDefault="00E2072B">
      <w:bookmarkStart w:id="0" w:name="_GoBack"/>
      <w:bookmarkEnd w:id="0"/>
    </w:p>
    <w:sectPr w:rsidR="00E2072B" w:rsidSect="00C55661">
      <w:pgSz w:w="11906" w:h="16838"/>
      <w:pgMar w:top="1258" w:right="926" w:bottom="1258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50E3A"/>
    <w:rsid w:val="00106F4E"/>
    <w:rsid w:val="00122F9D"/>
    <w:rsid w:val="004B14DE"/>
    <w:rsid w:val="00836F47"/>
    <w:rsid w:val="008C0938"/>
    <w:rsid w:val="00B50E3A"/>
    <w:rsid w:val="00BC11EB"/>
    <w:rsid w:val="00C55661"/>
    <w:rsid w:val="00C7318F"/>
    <w:rsid w:val="00C73ED5"/>
    <w:rsid w:val="00CD26A0"/>
    <w:rsid w:val="00E2072B"/>
    <w:rsid w:val="00E526E9"/>
    <w:rsid w:val="00EE5DF8"/>
    <w:rsid w:val="00F952FB"/>
    <w:rsid w:val="00FF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3A"/>
    <w:pPr>
      <w:spacing w:after="200" w:line="276" w:lineRule="auto"/>
    </w:pPr>
    <w:rPr>
      <w:rFonts w:eastAsia="Times New Roman" w:cs="Gautami"/>
      <w:lang w:bidi="te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566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3227</Characters>
  <Application>Microsoft Office Word</Application>
  <DocSecurity>0</DocSecurity>
  <Lines>26</Lines>
  <Paragraphs>7</Paragraphs>
  <ScaleCrop>false</ScaleCrop>
  <Company>Home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dcterms:created xsi:type="dcterms:W3CDTF">2026-05-30T00:07:00Z</dcterms:created>
  <dcterms:modified xsi:type="dcterms:W3CDTF">2026-05-30T00:07:00Z</dcterms:modified>
</cp:coreProperties>
</file>