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15" w:rsidRDefault="00B94E15" w:rsidP="00B94E15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B94E15" w:rsidRDefault="00B94E15" w:rsidP="00B94E15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B0342F" w:rsidRDefault="00B0342F" w:rsidP="00B0342F">
      <w:pPr>
        <w:pStyle w:val="c30"/>
        <w:shd w:val="clear" w:color="auto" w:fill="FFFFFF"/>
        <w:spacing w:after="0"/>
        <w:jc w:val="center"/>
        <w:rPr>
          <w:rStyle w:val="c38"/>
          <w:b/>
          <w:bCs/>
          <w:color w:val="000000"/>
          <w:sz w:val="40"/>
          <w:szCs w:val="40"/>
        </w:rPr>
      </w:pPr>
      <w:r>
        <w:rPr>
          <w:rStyle w:val="c38"/>
          <w:b/>
          <w:bCs/>
          <w:color w:val="000000"/>
          <w:sz w:val="40"/>
          <w:szCs w:val="40"/>
        </w:rPr>
        <w:t xml:space="preserve">Консультация </w:t>
      </w:r>
      <w:proofErr w:type="gramStart"/>
      <w:r>
        <w:rPr>
          <w:rStyle w:val="c38"/>
          <w:b/>
          <w:bCs/>
          <w:color w:val="000000"/>
          <w:sz w:val="40"/>
          <w:szCs w:val="40"/>
        </w:rPr>
        <w:t>для</w:t>
      </w:r>
      <w:proofErr w:type="gramEnd"/>
      <w:r>
        <w:rPr>
          <w:rStyle w:val="c38"/>
          <w:b/>
          <w:bCs/>
          <w:color w:val="000000"/>
          <w:sz w:val="40"/>
          <w:szCs w:val="40"/>
        </w:rPr>
        <w:t xml:space="preserve"> родителе</w:t>
      </w:r>
    </w:p>
    <w:p w:rsidR="00B94E15" w:rsidRPr="00B0342F" w:rsidRDefault="008260E5" w:rsidP="00B0342F">
      <w:pPr>
        <w:pStyle w:val="c30"/>
        <w:shd w:val="clear" w:color="auto" w:fill="FFFFFF"/>
        <w:spacing w:after="0"/>
        <w:jc w:val="center"/>
        <w:rPr>
          <w:rStyle w:val="c11"/>
          <w:b/>
          <w:bCs/>
          <w:color w:val="000000"/>
          <w:sz w:val="40"/>
          <w:szCs w:val="40"/>
        </w:rPr>
      </w:pPr>
      <w:r w:rsidRPr="008260E5">
        <w:rPr>
          <w:rStyle w:val="c38"/>
          <w:b/>
          <w:bCs/>
          <w:color w:val="000000"/>
          <w:sz w:val="40"/>
          <w:szCs w:val="40"/>
        </w:rPr>
        <w:t>Играем и растём: советы для родителей детей 4–5 лет»</w:t>
      </w:r>
    </w:p>
    <w:p w:rsidR="00B94E15" w:rsidRDefault="00B94E15" w:rsidP="00B94E15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260E5" w:rsidRDefault="008260E5" w:rsidP="008260E5">
      <w:pPr>
        <w:pStyle w:val="c3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B94E15" w:rsidRDefault="00B94E15" w:rsidP="00B94E15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 w:rsidR="008260E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6197600" cy="3380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3zn1sa3zn1sa3zn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289" cy="337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E15" w:rsidRDefault="00B94E15" w:rsidP="00B94E15">
      <w:pPr>
        <w:pStyle w:val="c34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8260E5" w:rsidRPr="008260E5" w:rsidRDefault="00181E0C" w:rsidP="008260E5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 xml:space="preserve"> </w:t>
      </w:r>
      <w:r w:rsidR="008260E5" w:rsidRPr="008260E5">
        <w:rPr>
          <w:color w:val="0F1115"/>
          <w:sz w:val="28"/>
          <w:szCs w:val="28"/>
        </w:rPr>
        <w:t>«Июнь. Играем и растём: советы для родителей детей 4–5 лет»</w:t>
      </w:r>
    </w:p>
    <w:p w:rsidR="008260E5" w:rsidRP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rStyle w:val="a3"/>
          <w:color w:val="0F1115"/>
          <w:sz w:val="28"/>
          <w:szCs w:val="28"/>
        </w:rPr>
        <w:t>Уважаемые родители!</w:t>
      </w:r>
    </w:p>
    <w:p w:rsidR="008260E5" w:rsidRP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Июнь — время солнца, прогулок и новых открытий. Вашему ребёнку 4–5 лет. Это возраст «почемучек»: малыш уже не мал, но ещё не старший дошкольник. Сейчас активно развиваются </w:t>
      </w:r>
      <w:r w:rsidRPr="008260E5">
        <w:rPr>
          <w:rStyle w:val="a3"/>
          <w:color w:val="0F1115"/>
          <w:sz w:val="28"/>
          <w:szCs w:val="28"/>
        </w:rPr>
        <w:t>память, внимание и речь</w:t>
      </w:r>
      <w:r w:rsidRPr="008260E5">
        <w:rPr>
          <w:color w:val="0F1115"/>
          <w:sz w:val="28"/>
          <w:szCs w:val="28"/>
        </w:rPr>
        <w:t>. Ребёнок, как губка, впитывает всё вокруг, но в отличие от 6 лет, ему важнее </w:t>
      </w:r>
      <w:r w:rsidRPr="008260E5">
        <w:rPr>
          <w:rStyle w:val="a3"/>
          <w:color w:val="0F1115"/>
          <w:sz w:val="28"/>
          <w:szCs w:val="28"/>
        </w:rPr>
        <w:t>процесс</w:t>
      </w:r>
      <w:r w:rsidRPr="008260E5">
        <w:rPr>
          <w:color w:val="0F1115"/>
          <w:sz w:val="28"/>
          <w:szCs w:val="28"/>
        </w:rPr>
        <w:t>, а не результат.</w:t>
      </w:r>
    </w:p>
    <w:p w:rsidR="008260E5" w:rsidRPr="008260E5" w:rsidRDefault="008260E5" w:rsidP="008260E5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Что важно знать о детях 4–5 лет в июне?</w:t>
      </w:r>
    </w:p>
    <w:p w:rsid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rFonts w:ascii="MS Gothic" w:eastAsia="MS Gothic" w:hAnsi="MS Gothic" w:cs="MS Gothic" w:hint="eastAsia"/>
          <w:color w:val="0F1115"/>
          <w:sz w:val="28"/>
          <w:szCs w:val="28"/>
        </w:rPr>
        <w:t>✔</w:t>
      </w:r>
      <w:r w:rsidRPr="008260E5">
        <w:rPr>
          <w:color w:val="0F1115"/>
          <w:sz w:val="28"/>
          <w:szCs w:val="28"/>
        </w:rPr>
        <w:t xml:space="preserve"> Любят подражать взрослым (будьте примером).</w:t>
      </w:r>
    </w:p>
    <w:p w:rsid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rFonts w:ascii="MS Gothic" w:eastAsia="MS Gothic" w:hAnsi="MS Gothic" w:cs="MS Gothic" w:hint="eastAsia"/>
          <w:color w:val="0F1115"/>
          <w:sz w:val="28"/>
          <w:szCs w:val="28"/>
        </w:rPr>
        <w:t>✔</w:t>
      </w:r>
      <w:r w:rsidRPr="008260E5">
        <w:rPr>
          <w:color w:val="0F1115"/>
          <w:sz w:val="28"/>
          <w:szCs w:val="28"/>
        </w:rPr>
        <w:t xml:space="preserve"> Быстро утомляются от однообразия.</w:t>
      </w:r>
    </w:p>
    <w:p w:rsid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rFonts w:ascii="MS Gothic" w:eastAsia="MS Gothic" w:hAnsi="MS Gothic" w:cs="MS Gothic" w:hint="eastAsia"/>
          <w:color w:val="0F1115"/>
          <w:sz w:val="28"/>
          <w:szCs w:val="28"/>
        </w:rPr>
        <w:lastRenderedPageBreak/>
        <w:t>✔</w:t>
      </w:r>
      <w:r w:rsidRPr="008260E5">
        <w:rPr>
          <w:color w:val="0F1115"/>
          <w:sz w:val="28"/>
          <w:szCs w:val="28"/>
        </w:rPr>
        <w:t xml:space="preserve"> Им нужны короткие, но яркие объяснения («почему трава зелёная?» — 2–3 предложения, не энциклопедия).</w:t>
      </w:r>
    </w:p>
    <w:p w:rsidR="008260E5" w:rsidRP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rFonts w:ascii="MS Gothic" w:eastAsia="MS Gothic" w:hAnsi="MS Gothic" w:cs="MS Gothic" w:hint="eastAsia"/>
          <w:color w:val="0F1115"/>
          <w:sz w:val="28"/>
          <w:szCs w:val="28"/>
        </w:rPr>
        <w:t>✔</w:t>
      </w:r>
      <w:r w:rsidRPr="008260E5">
        <w:rPr>
          <w:color w:val="0F1115"/>
          <w:sz w:val="28"/>
          <w:szCs w:val="28"/>
        </w:rPr>
        <w:t xml:space="preserve"> Любят сравнивать: «большой — маленький», «высокий — низкий».</w:t>
      </w:r>
    </w:p>
    <w:p w:rsidR="008260E5" w:rsidRPr="008260E5" w:rsidRDefault="008260E5" w:rsidP="008260E5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Во что играть на прогулке и дома в июне?</w:t>
      </w:r>
    </w:p>
    <w:p w:rsidR="008260E5" w:rsidRPr="008260E5" w:rsidRDefault="008260E5" w:rsidP="008260E5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8260E5">
        <w:rPr>
          <w:rFonts w:ascii="Times New Roman" w:hAnsi="Times New Roman" w:cs="Times New Roman"/>
          <w:color w:val="0F1115"/>
          <w:sz w:val="28"/>
          <w:szCs w:val="28"/>
        </w:rPr>
        <w:t>1. Природа и наблюдательность</w:t>
      </w:r>
    </w:p>
    <w:p w:rsidR="008260E5" w:rsidRPr="008260E5" w:rsidRDefault="008260E5" w:rsidP="008260E5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8260E5">
        <w:rPr>
          <w:rStyle w:val="a3"/>
          <w:color w:val="0F1115"/>
          <w:sz w:val="28"/>
          <w:szCs w:val="28"/>
        </w:rPr>
        <w:t>«Что изменилось?»</w:t>
      </w:r>
      <w:r w:rsidRPr="008260E5">
        <w:rPr>
          <w:color w:val="0F1115"/>
          <w:sz w:val="28"/>
          <w:szCs w:val="28"/>
        </w:rPr>
        <w:t> (на полянке: одуванчик был жёлтым — стал пушистым).</w:t>
      </w:r>
    </w:p>
    <w:p w:rsidR="008260E5" w:rsidRPr="008260E5" w:rsidRDefault="008260E5" w:rsidP="008260E5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8260E5">
        <w:rPr>
          <w:rStyle w:val="a3"/>
          <w:color w:val="0F1115"/>
          <w:sz w:val="28"/>
          <w:szCs w:val="28"/>
        </w:rPr>
        <w:t>«Найди такой же листок / цветок / камешек»</w:t>
      </w:r>
      <w:r w:rsidRPr="008260E5">
        <w:rPr>
          <w:color w:val="0F1115"/>
          <w:sz w:val="28"/>
          <w:szCs w:val="28"/>
        </w:rPr>
        <w:t> (развивает внимание, как в таблицах, но вживую).</w:t>
      </w:r>
    </w:p>
    <w:p w:rsidR="008260E5" w:rsidRPr="008260E5" w:rsidRDefault="008260E5" w:rsidP="008260E5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8260E5">
        <w:rPr>
          <w:rFonts w:ascii="Times New Roman" w:hAnsi="Times New Roman" w:cs="Times New Roman"/>
          <w:color w:val="0F1115"/>
          <w:sz w:val="28"/>
          <w:szCs w:val="28"/>
        </w:rPr>
        <w:t>2. Речь и слова (без слогов и звуков — это к 5–6 годам, а сейчас просто играем)</w:t>
      </w:r>
    </w:p>
    <w:p w:rsidR="008260E5" w:rsidRPr="008260E5" w:rsidRDefault="008260E5" w:rsidP="008260E5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8260E5">
        <w:rPr>
          <w:rStyle w:val="a3"/>
          <w:color w:val="0F1115"/>
          <w:sz w:val="28"/>
          <w:szCs w:val="28"/>
        </w:rPr>
        <w:t>«Скажи наоборот»</w:t>
      </w:r>
      <w:r w:rsidRPr="008260E5">
        <w:rPr>
          <w:color w:val="0F1115"/>
          <w:sz w:val="28"/>
          <w:szCs w:val="28"/>
        </w:rPr>
        <w:t> (день — ночь, жарко — холодно, весело — грустно).</w:t>
      </w:r>
    </w:p>
    <w:p w:rsidR="008260E5" w:rsidRPr="008260E5" w:rsidRDefault="008260E5" w:rsidP="008260E5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8260E5">
        <w:rPr>
          <w:rStyle w:val="a3"/>
          <w:color w:val="0F1115"/>
          <w:sz w:val="28"/>
          <w:szCs w:val="28"/>
        </w:rPr>
        <w:t>«Один — много»</w:t>
      </w:r>
      <w:r w:rsidRPr="008260E5">
        <w:rPr>
          <w:color w:val="0F1115"/>
          <w:sz w:val="28"/>
          <w:szCs w:val="28"/>
        </w:rPr>
        <w:t> (цветок — цветы, дерево — деревья).</w:t>
      </w:r>
    </w:p>
    <w:p w:rsidR="008260E5" w:rsidRPr="008260E5" w:rsidRDefault="008260E5" w:rsidP="008260E5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8260E5">
        <w:rPr>
          <w:rStyle w:val="a3"/>
          <w:color w:val="0F1115"/>
          <w:sz w:val="28"/>
          <w:szCs w:val="28"/>
        </w:rPr>
        <w:t>«Назови ласково»</w:t>
      </w:r>
      <w:r w:rsidRPr="008260E5">
        <w:rPr>
          <w:color w:val="0F1115"/>
          <w:sz w:val="28"/>
          <w:szCs w:val="28"/>
        </w:rPr>
        <w:t> (солнце — солнышко, дождь — дождик).</w:t>
      </w:r>
    </w:p>
    <w:p w:rsidR="008260E5" w:rsidRPr="008260E5" w:rsidRDefault="008260E5" w:rsidP="008260E5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8260E5">
        <w:rPr>
          <w:rFonts w:ascii="Times New Roman" w:hAnsi="Times New Roman" w:cs="Times New Roman"/>
          <w:color w:val="0F1115"/>
          <w:sz w:val="28"/>
          <w:szCs w:val="28"/>
        </w:rPr>
        <w:t>3. Логика и мышление (самые простые классификации)</w:t>
      </w:r>
    </w:p>
    <w:p w:rsidR="008260E5" w:rsidRPr="008260E5" w:rsidRDefault="008260E5" w:rsidP="008260E5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8260E5">
        <w:rPr>
          <w:rStyle w:val="a3"/>
          <w:color w:val="0F1115"/>
          <w:sz w:val="28"/>
          <w:szCs w:val="28"/>
        </w:rPr>
        <w:t>«Четвёртый лишний»</w:t>
      </w:r>
      <w:r w:rsidRPr="008260E5">
        <w:rPr>
          <w:color w:val="0F1115"/>
          <w:sz w:val="28"/>
          <w:szCs w:val="28"/>
        </w:rPr>
        <w:t> (только с понятными картинками: яблоко, груша, банан, тарелка).</w:t>
      </w:r>
      <w:r w:rsidRPr="008260E5">
        <w:rPr>
          <w:color w:val="0F1115"/>
          <w:sz w:val="28"/>
          <w:szCs w:val="28"/>
        </w:rPr>
        <w:br/>
        <w:t>Ребёнок может ещё не объяснить «почему», но пусть попробует. Хвалите за любую попытку!</w:t>
      </w:r>
    </w:p>
    <w:p w:rsidR="008260E5" w:rsidRPr="008260E5" w:rsidRDefault="008260E5" w:rsidP="008260E5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8260E5">
        <w:rPr>
          <w:rStyle w:val="a3"/>
          <w:color w:val="0F1115"/>
          <w:sz w:val="28"/>
          <w:szCs w:val="28"/>
        </w:rPr>
        <w:t>«Что сначала, что потом»</w:t>
      </w:r>
      <w:r w:rsidRPr="008260E5">
        <w:rPr>
          <w:color w:val="0F1115"/>
          <w:sz w:val="28"/>
          <w:szCs w:val="28"/>
        </w:rPr>
        <w:t xml:space="preserve"> (посадили </w:t>
      </w:r>
      <w:proofErr w:type="gramStart"/>
      <w:r w:rsidRPr="008260E5">
        <w:rPr>
          <w:color w:val="0F1115"/>
          <w:sz w:val="28"/>
          <w:szCs w:val="28"/>
        </w:rPr>
        <w:t>семечко</w:t>
      </w:r>
      <w:proofErr w:type="gramEnd"/>
      <w:r w:rsidRPr="008260E5">
        <w:rPr>
          <w:color w:val="0F1115"/>
          <w:sz w:val="28"/>
          <w:szCs w:val="28"/>
        </w:rPr>
        <w:t xml:space="preserve"> → вырос цветок; утром → вечером).</w:t>
      </w:r>
    </w:p>
    <w:p w:rsidR="008260E5" w:rsidRPr="008260E5" w:rsidRDefault="008260E5" w:rsidP="008260E5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8260E5">
        <w:rPr>
          <w:rFonts w:ascii="Times New Roman" w:hAnsi="Times New Roman" w:cs="Times New Roman"/>
          <w:color w:val="0F1115"/>
          <w:sz w:val="28"/>
          <w:szCs w:val="28"/>
        </w:rPr>
        <w:t>4. Конструктор и мозаика</w:t>
      </w:r>
    </w:p>
    <w:p w:rsidR="008260E5" w:rsidRPr="008260E5" w:rsidRDefault="008260E5" w:rsidP="008260E5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Складываем </w:t>
      </w:r>
      <w:r w:rsidRPr="008260E5">
        <w:rPr>
          <w:rStyle w:val="a3"/>
          <w:color w:val="0F1115"/>
          <w:sz w:val="28"/>
          <w:szCs w:val="28"/>
        </w:rPr>
        <w:t>по образцу</w:t>
      </w:r>
      <w:r w:rsidRPr="008260E5">
        <w:rPr>
          <w:color w:val="0F1115"/>
          <w:sz w:val="28"/>
          <w:szCs w:val="28"/>
        </w:rPr>
        <w:t> (башня из 5 кубиков, дорожка из двух цветов).</w:t>
      </w:r>
    </w:p>
    <w:p w:rsidR="008260E5" w:rsidRPr="008260E5" w:rsidRDefault="008260E5" w:rsidP="008260E5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Важно: в 4–5 лет ребёнок часто ошибается — помогайте, не ругайте.</w:t>
      </w:r>
    </w:p>
    <w:p w:rsidR="008260E5" w:rsidRPr="008260E5" w:rsidRDefault="008260E5" w:rsidP="008260E5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Чего НЕ стоит требовать от ребёнка 4–5 лет в июне:</w:t>
      </w:r>
    </w:p>
    <w:p w:rsid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❌ Долго сидеть на месте (внимание — 10–15 минут максимум).</w:t>
      </w:r>
    </w:p>
    <w:p w:rsid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lastRenderedPageBreak/>
        <w:t>❌ Запоминать сложные схемы (абстрактное мышление только формируется).</w:t>
      </w:r>
    </w:p>
    <w:p w:rsidR="008260E5" w:rsidRP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❌ Доказывать сложную причину («почему нельзя разводить костёр в лесу?» — ответ: «опасно, может быть пожар»).</w:t>
      </w:r>
    </w:p>
    <w:p w:rsidR="008260E5" w:rsidRPr="008260E5" w:rsidRDefault="008260E5" w:rsidP="008260E5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Ваша главная задача в июне:</w:t>
      </w:r>
    </w:p>
    <w:p w:rsid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✅ Сохранить интерес к познанию.</w:t>
      </w:r>
    </w:p>
    <w:p w:rsid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✅ Отвечать на вопросы коротко, с радостью.</w:t>
      </w:r>
    </w:p>
    <w:p w:rsidR="008260E5" w:rsidRP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✅ Чаще говорить: </w:t>
      </w:r>
      <w:r w:rsidRPr="008260E5">
        <w:rPr>
          <w:rStyle w:val="a3"/>
          <w:color w:val="0F1115"/>
          <w:sz w:val="28"/>
          <w:szCs w:val="28"/>
        </w:rPr>
        <w:t>«Ты молодец! У тебя получилось!»</w:t>
      </w:r>
      <w:r w:rsidRPr="008260E5">
        <w:rPr>
          <w:color w:val="0F1115"/>
          <w:sz w:val="28"/>
          <w:szCs w:val="28"/>
        </w:rPr>
        <w:t> — это формирует ту самую уверенность «Я могу».</w:t>
      </w:r>
    </w:p>
    <w:p w:rsidR="008260E5" w:rsidRPr="008260E5" w:rsidRDefault="008260E5" w:rsidP="008260E5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Личный пример — главное!</w:t>
      </w:r>
    </w:p>
    <w:p w:rsidR="008260E5" w:rsidRP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color w:val="0F1115"/>
          <w:sz w:val="28"/>
          <w:szCs w:val="28"/>
        </w:rPr>
        <w:t>В 4–5 лет ребёнок копирует ваши эмоции. Если вы раздражены — он тревожен. Если вы удивляетесь бабочке — он учится удивляться. </w:t>
      </w:r>
      <w:r w:rsidRPr="008260E5">
        <w:rPr>
          <w:rStyle w:val="a3"/>
          <w:color w:val="0F1115"/>
          <w:sz w:val="28"/>
          <w:szCs w:val="28"/>
        </w:rPr>
        <w:t>Берегите его психику</w:t>
      </w:r>
      <w:r w:rsidRPr="008260E5">
        <w:rPr>
          <w:color w:val="0F1115"/>
          <w:sz w:val="28"/>
          <w:szCs w:val="28"/>
        </w:rPr>
        <w:t>: не перегружайте кружками в июне, оставьте время для свободной игры в песочнице и беготни по травке.</w:t>
      </w:r>
    </w:p>
    <w:p w:rsid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60E5">
        <w:rPr>
          <w:rStyle w:val="a3"/>
          <w:color w:val="0F1115"/>
          <w:sz w:val="28"/>
          <w:szCs w:val="28"/>
        </w:rPr>
        <w:t>Пусть июнь будет тёплым, добрым и познавательным!</w:t>
      </w:r>
    </w:p>
    <w:p w:rsidR="008260E5" w:rsidRPr="008260E5" w:rsidRDefault="008260E5" w:rsidP="008260E5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</w:p>
    <w:p w:rsidR="004376C7" w:rsidRPr="00B94E15" w:rsidRDefault="004376C7" w:rsidP="00B94E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76C7" w:rsidRPr="00B94E15" w:rsidSect="008D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C92"/>
    <w:multiLevelType w:val="multilevel"/>
    <w:tmpl w:val="A880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11619"/>
    <w:multiLevelType w:val="multilevel"/>
    <w:tmpl w:val="F40E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16DB5"/>
    <w:multiLevelType w:val="multilevel"/>
    <w:tmpl w:val="022A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D523B"/>
    <w:multiLevelType w:val="multilevel"/>
    <w:tmpl w:val="F48A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55EA4"/>
    <w:multiLevelType w:val="multilevel"/>
    <w:tmpl w:val="222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C74907"/>
    <w:multiLevelType w:val="multilevel"/>
    <w:tmpl w:val="89BE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D45163"/>
    <w:multiLevelType w:val="multilevel"/>
    <w:tmpl w:val="0770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EC1674"/>
    <w:multiLevelType w:val="multilevel"/>
    <w:tmpl w:val="2D54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46397C"/>
    <w:multiLevelType w:val="multilevel"/>
    <w:tmpl w:val="FEF6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4D1246"/>
    <w:multiLevelType w:val="multilevel"/>
    <w:tmpl w:val="98DE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850676"/>
    <w:multiLevelType w:val="multilevel"/>
    <w:tmpl w:val="108C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691EE9"/>
    <w:multiLevelType w:val="multilevel"/>
    <w:tmpl w:val="2544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DF27B3"/>
    <w:multiLevelType w:val="multilevel"/>
    <w:tmpl w:val="6E7E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2C1E2D"/>
    <w:multiLevelType w:val="multilevel"/>
    <w:tmpl w:val="949C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7B491F"/>
    <w:multiLevelType w:val="multilevel"/>
    <w:tmpl w:val="C274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EC37AA"/>
    <w:multiLevelType w:val="multilevel"/>
    <w:tmpl w:val="8DA8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D76175"/>
    <w:multiLevelType w:val="multilevel"/>
    <w:tmpl w:val="2D46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6264FE"/>
    <w:multiLevelType w:val="multilevel"/>
    <w:tmpl w:val="4620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DD432C"/>
    <w:multiLevelType w:val="multilevel"/>
    <w:tmpl w:val="5252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14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8"/>
  </w:num>
  <w:num w:numId="11">
    <w:abstractNumId w:val="6"/>
  </w:num>
  <w:num w:numId="12">
    <w:abstractNumId w:val="15"/>
  </w:num>
  <w:num w:numId="13">
    <w:abstractNumId w:val="1"/>
  </w:num>
  <w:num w:numId="14">
    <w:abstractNumId w:val="5"/>
  </w:num>
  <w:num w:numId="15">
    <w:abstractNumId w:val="16"/>
  </w:num>
  <w:num w:numId="16">
    <w:abstractNumId w:val="9"/>
  </w:num>
  <w:num w:numId="17">
    <w:abstractNumId w:val="12"/>
  </w:num>
  <w:num w:numId="18">
    <w:abstractNumId w:val="8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7FEE"/>
    <w:rsid w:val="00127FEE"/>
    <w:rsid w:val="00181E0C"/>
    <w:rsid w:val="004376C7"/>
    <w:rsid w:val="008260E5"/>
    <w:rsid w:val="008D1372"/>
    <w:rsid w:val="00B0342F"/>
    <w:rsid w:val="00B9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72"/>
  </w:style>
  <w:style w:type="paragraph" w:styleId="2">
    <w:name w:val="heading 2"/>
    <w:basedOn w:val="a"/>
    <w:link w:val="20"/>
    <w:uiPriority w:val="9"/>
    <w:qFormat/>
    <w:rsid w:val="00B94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4E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0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4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4E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9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94E15"/>
    <w:rPr>
      <w:b/>
      <w:bCs/>
    </w:rPr>
  </w:style>
  <w:style w:type="character" w:styleId="a4">
    <w:name w:val="Emphasis"/>
    <w:basedOn w:val="a0"/>
    <w:uiPriority w:val="20"/>
    <w:qFormat/>
    <w:rsid w:val="00B94E15"/>
    <w:rPr>
      <w:i/>
      <w:iCs/>
    </w:rPr>
  </w:style>
  <w:style w:type="paragraph" w:customStyle="1" w:styleId="c30">
    <w:name w:val="c30"/>
    <w:basedOn w:val="a"/>
    <w:rsid w:val="00B9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4E15"/>
  </w:style>
  <w:style w:type="character" w:customStyle="1" w:styleId="c38">
    <w:name w:val="c38"/>
    <w:basedOn w:val="a0"/>
    <w:rsid w:val="00B94E15"/>
  </w:style>
  <w:style w:type="character" w:customStyle="1" w:styleId="c28">
    <w:name w:val="c28"/>
    <w:basedOn w:val="a0"/>
    <w:rsid w:val="00B94E15"/>
  </w:style>
  <w:style w:type="character" w:customStyle="1" w:styleId="c11">
    <w:name w:val="c11"/>
    <w:basedOn w:val="a0"/>
    <w:rsid w:val="00B94E15"/>
  </w:style>
  <w:style w:type="character" w:customStyle="1" w:styleId="c5">
    <w:name w:val="c5"/>
    <w:basedOn w:val="a0"/>
    <w:rsid w:val="00B94E15"/>
  </w:style>
  <w:style w:type="paragraph" w:customStyle="1" w:styleId="c34">
    <w:name w:val="c34"/>
    <w:basedOn w:val="a"/>
    <w:rsid w:val="00B9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4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E1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826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4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4E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0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4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4E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9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94E15"/>
    <w:rPr>
      <w:b/>
      <w:bCs/>
    </w:rPr>
  </w:style>
  <w:style w:type="character" w:styleId="a4">
    <w:name w:val="Emphasis"/>
    <w:basedOn w:val="a0"/>
    <w:uiPriority w:val="20"/>
    <w:qFormat/>
    <w:rsid w:val="00B94E15"/>
    <w:rPr>
      <w:i/>
      <w:iCs/>
    </w:rPr>
  </w:style>
  <w:style w:type="paragraph" w:customStyle="1" w:styleId="c30">
    <w:name w:val="c30"/>
    <w:basedOn w:val="a"/>
    <w:rsid w:val="00B9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4E15"/>
  </w:style>
  <w:style w:type="character" w:customStyle="1" w:styleId="c38">
    <w:name w:val="c38"/>
    <w:basedOn w:val="a0"/>
    <w:rsid w:val="00B94E15"/>
  </w:style>
  <w:style w:type="character" w:customStyle="1" w:styleId="c28">
    <w:name w:val="c28"/>
    <w:basedOn w:val="a0"/>
    <w:rsid w:val="00B94E15"/>
  </w:style>
  <w:style w:type="character" w:customStyle="1" w:styleId="c11">
    <w:name w:val="c11"/>
    <w:basedOn w:val="a0"/>
    <w:rsid w:val="00B94E15"/>
  </w:style>
  <w:style w:type="character" w:customStyle="1" w:styleId="c5">
    <w:name w:val="c5"/>
    <w:basedOn w:val="a0"/>
    <w:rsid w:val="00B94E15"/>
  </w:style>
  <w:style w:type="paragraph" w:customStyle="1" w:styleId="c34">
    <w:name w:val="c34"/>
    <w:basedOn w:val="a"/>
    <w:rsid w:val="00B9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4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E1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826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Светлана</cp:lastModifiedBy>
  <cp:revision>3</cp:revision>
  <dcterms:created xsi:type="dcterms:W3CDTF">2026-08-03T10:12:00Z</dcterms:created>
  <dcterms:modified xsi:type="dcterms:W3CDTF">2026-08-03T10:12:00Z</dcterms:modified>
</cp:coreProperties>
</file>