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D11367" w14:textId="77777777" w:rsidR="00656186" w:rsidRDefault="00656186" w:rsidP="006561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Методические рекомендации для проведения первого этапа Всероссийской олимпиады школьников по географии</w:t>
      </w:r>
    </w:p>
    <w:p w14:paraId="5EE2223E" w14:textId="77777777" w:rsidR="00656186" w:rsidRDefault="00656186" w:rsidP="006561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Олимпиада по географии проводится  22 сентября 2026 года. Участники олимпиады: учащиеся с 6 по 11 класс.</w:t>
      </w:r>
    </w:p>
    <w:p w14:paraId="24489DD6" w14:textId="77777777" w:rsidR="00656186" w:rsidRDefault="00656186" w:rsidP="006561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цели школьной олимпиады:</w:t>
      </w:r>
    </w:p>
    <w:p w14:paraId="10DBD125" w14:textId="77777777" w:rsidR="00656186" w:rsidRDefault="00656186" w:rsidP="00656186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Расширение кругозора учащихся;</w:t>
      </w:r>
    </w:p>
    <w:p w14:paraId="5BF326F8" w14:textId="77777777" w:rsidR="00656186" w:rsidRDefault="00656186" w:rsidP="00656186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интереса учащихся к изучению географии;</w:t>
      </w:r>
    </w:p>
    <w:p w14:paraId="1A2AF095" w14:textId="77777777" w:rsidR="00656186" w:rsidRDefault="00656186" w:rsidP="00656186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Выявление учащихся, проявивших себя по географии для участия их в городских олимпиадах и для организации индивидуальной работы с ними.</w:t>
      </w:r>
    </w:p>
    <w:p w14:paraId="7C5C3A99" w14:textId="77777777" w:rsidR="00656186" w:rsidRDefault="00656186" w:rsidP="00656186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Продолжительность школьной олимпиады:</w:t>
      </w:r>
    </w:p>
    <w:p w14:paraId="794101CE" w14:textId="77777777" w:rsidR="00656186" w:rsidRDefault="00656186" w:rsidP="00656186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 – 8 класс  - 45 мин</w:t>
      </w:r>
    </w:p>
    <w:p w14:paraId="4DEF3059" w14:textId="1EED82C7" w:rsidR="00656186" w:rsidRDefault="00656186" w:rsidP="00656186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  - 11 класс – </w:t>
      </w:r>
      <w:r>
        <w:rPr>
          <w:rFonts w:ascii="Times New Roman" w:hAnsi="Times New Roman"/>
          <w:sz w:val="28"/>
          <w:szCs w:val="28"/>
        </w:rPr>
        <w:t>90</w:t>
      </w:r>
      <w:r>
        <w:rPr>
          <w:rFonts w:ascii="Times New Roman" w:hAnsi="Times New Roman"/>
          <w:sz w:val="28"/>
          <w:szCs w:val="28"/>
        </w:rPr>
        <w:t xml:space="preserve"> мин</w:t>
      </w:r>
    </w:p>
    <w:p w14:paraId="6C1EB18D" w14:textId="77777777" w:rsidR="00656186" w:rsidRDefault="00656186" w:rsidP="00656186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Оборудование: калькулятор, линейка, карандаш, ручка, транспортир</w:t>
      </w:r>
    </w:p>
    <w:p w14:paraId="708E6BA6" w14:textId="77777777" w:rsidR="00656186" w:rsidRDefault="00656186" w:rsidP="0065618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Максимальный балл в 7,8,10,11 классах  </w:t>
      </w:r>
      <w:r>
        <w:rPr>
          <w:rFonts w:ascii="Times New Roman" w:eastAsiaTheme="minorHAnsi" w:hAnsi="Times New Roman"/>
          <w:b/>
          <w:sz w:val="28"/>
          <w:szCs w:val="28"/>
        </w:rPr>
        <w:t>30 баллов</w:t>
      </w:r>
    </w:p>
    <w:p w14:paraId="22C4C235" w14:textId="77777777" w:rsidR="00656186" w:rsidRDefault="00656186" w:rsidP="0065618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 6 класс и 9 класс 26 баллов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14:paraId="715B2B51" w14:textId="77777777" w:rsidR="00656186" w:rsidRDefault="00656186" w:rsidP="0065618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Победитель должен набрать более </w:t>
      </w:r>
      <w:r>
        <w:rPr>
          <w:rFonts w:ascii="Times New Roman" w:eastAsiaTheme="minorHAnsi" w:hAnsi="Times New Roman"/>
          <w:b/>
          <w:sz w:val="28"/>
          <w:szCs w:val="28"/>
        </w:rPr>
        <w:t xml:space="preserve">50 </w:t>
      </w:r>
      <w:r>
        <w:rPr>
          <w:rFonts w:ascii="Times New Roman" w:eastAsiaTheme="minorHAnsi" w:hAnsi="Times New Roman"/>
          <w:sz w:val="28"/>
          <w:szCs w:val="28"/>
        </w:rPr>
        <w:t xml:space="preserve">%, призер – более </w:t>
      </w:r>
      <w:r>
        <w:rPr>
          <w:rFonts w:ascii="Times New Roman" w:eastAsiaTheme="minorHAnsi" w:hAnsi="Times New Roman"/>
          <w:b/>
          <w:sz w:val="28"/>
          <w:szCs w:val="28"/>
        </w:rPr>
        <w:t>30%</w:t>
      </w:r>
      <w:r>
        <w:rPr>
          <w:rFonts w:ascii="Times New Roman" w:eastAsiaTheme="minorHAnsi" w:hAnsi="Times New Roman"/>
          <w:sz w:val="28"/>
          <w:szCs w:val="28"/>
        </w:rPr>
        <w:t xml:space="preserve"> от максимального балла.</w:t>
      </w:r>
    </w:p>
    <w:p w14:paraId="5199A7E1" w14:textId="77777777" w:rsidR="00656186" w:rsidRDefault="00656186" w:rsidP="006561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призеров составляет 30% (вместе с победителем) от числа участников.</w:t>
      </w:r>
    </w:p>
    <w:p w14:paraId="4A843419" w14:textId="77777777" w:rsidR="008B09CA" w:rsidRPr="00227694" w:rsidRDefault="008B09CA">
      <w:pPr>
        <w:rPr>
          <w:rFonts w:ascii="Times New Roman" w:hAnsi="Times New Roman"/>
          <w:sz w:val="28"/>
          <w:szCs w:val="28"/>
        </w:rPr>
      </w:pPr>
    </w:p>
    <w:sectPr w:rsidR="008B09CA" w:rsidRPr="00227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1C343D"/>
    <w:multiLevelType w:val="hybridMultilevel"/>
    <w:tmpl w:val="AC34D4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72C"/>
    <w:rsid w:val="00227694"/>
    <w:rsid w:val="00656186"/>
    <w:rsid w:val="00707456"/>
    <w:rsid w:val="008B09CA"/>
    <w:rsid w:val="009363E6"/>
    <w:rsid w:val="00BC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ED8F3"/>
  <w15:chartTrackingRefBased/>
  <w15:docId w15:val="{E4948E47-44B4-43F8-B42D-843342742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18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61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6</cp:revision>
  <dcterms:created xsi:type="dcterms:W3CDTF">2025-09-07T20:11:00Z</dcterms:created>
  <dcterms:modified xsi:type="dcterms:W3CDTF">2026-09-09T13:43:00Z</dcterms:modified>
</cp:coreProperties>
</file>