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DC" w:rsidRDefault="00324DDC" w:rsidP="000845AB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0845AB">
        <w:rPr>
          <w:rFonts w:ascii="Times New Roman" w:hAnsi="Times New Roman"/>
          <w:b/>
          <w:sz w:val="24"/>
          <w:szCs w:val="24"/>
        </w:rPr>
        <w:t xml:space="preserve">Дидактическая игра: </w:t>
      </w:r>
      <w:r w:rsidRPr="000845A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«Русская изба и современный дом»</w:t>
      </w:r>
    </w:p>
    <w:p w:rsidR="00324DDC" w:rsidRPr="000845AB" w:rsidRDefault="00324DDC" w:rsidP="000845A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4DDC" w:rsidRPr="000845AB" w:rsidRDefault="00324DDC" w:rsidP="000845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b/>
          <w:sz w:val="24"/>
          <w:szCs w:val="24"/>
        </w:rPr>
        <w:t>Образовательная область:</w:t>
      </w:r>
      <w:r w:rsidRPr="000845AB">
        <w:rPr>
          <w:rFonts w:ascii="Times New Roman" w:hAnsi="Times New Roman"/>
          <w:sz w:val="24"/>
          <w:szCs w:val="24"/>
        </w:rPr>
        <w:t xml:space="preserve"> </w:t>
      </w:r>
      <w:r w:rsidRPr="000845A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«Познавательное развитие»</w:t>
      </w:r>
      <w:r w:rsidRPr="000845AB">
        <w:rPr>
          <w:rFonts w:ascii="Times New Roman" w:hAnsi="Times New Roman"/>
          <w:color w:val="000000"/>
          <w:sz w:val="24"/>
          <w:szCs w:val="24"/>
        </w:rPr>
        <w:t>, </w:t>
      </w:r>
      <w:r w:rsidRPr="000845A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«Социально-коммуникативное развитие»</w:t>
      </w:r>
      <w:r w:rsidRPr="000845AB">
        <w:rPr>
          <w:rFonts w:ascii="Times New Roman" w:hAnsi="Times New Roman"/>
          <w:color w:val="000000"/>
          <w:sz w:val="24"/>
          <w:szCs w:val="24"/>
        </w:rPr>
        <w:t>, </w:t>
      </w:r>
      <w:r w:rsidRPr="000845A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«Речевое развитие»</w:t>
      </w:r>
      <w:r w:rsidRPr="000845AB">
        <w:rPr>
          <w:rFonts w:ascii="Times New Roman" w:hAnsi="Times New Roman"/>
          <w:color w:val="000000"/>
          <w:sz w:val="24"/>
          <w:szCs w:val="24"/>
        </w:rPr>
        <w:t>.</w:t>
      </w:r>
    </w:p>
    <w:p w:rsidR="00324DDC" w:rsidRDefault="00324DDC" w:rsidP="000845A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DDC" w:rsidRPr="000845AB" w:rsidRDefault="00324DDC" w:rsidP="000845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b/>
          <w:sz w:val="24"/>
          <w:szCs w:val="24"/>
        </w:rPr>
        <w:t>Возрастная категория:</w:t>
      </w:r>
      <w:r w:rsidRPr="000845AB">
        <w:rPr>
          <w:rFonts w:ascii="Times New Roman" w:hAnsi="Times New Roman"/>
          <w:sz w:val="24"/>
          <w:szCs w:val="24"/>
        </w:rPr>
        <w:t xml:space="preserve"> Старший дошкольный возраст (подготовительная группа)</w:t>
      </w:r>
    </w:p>
    <w:p w:rsidR="00324DDC" w:rsidRPr="000845AB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Игру можно использовать в индивидуальных занятиях с ребенком, в самостоятельной деятельности детей, а также можно проводить в форме соревнований команд.</w:t>
      </w:r>
    </w:p>
    <w:p w:rsidR="00324DDC" w:rsidRPr="000845AB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Практическая значимость и новизна игры — в ее вариативности, в возможности решить широкий круг задач, используя всего одно пособие.</w:t>
      </w:r>
    </w:p>
    <w:p w:rsidR="00324DDC" w:rsidRPr="000845AB" w:rsidRDefault="00324DDC" w:rsidP="000845AB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 xml:space="preserve">Цель: </w:t>
      </w:r>
      <w:r w:rsidRPr="000845A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изучение быта русского народа,</w:t>
      </w:r>
      <w:r w:rsidRPr="000845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о предметах быта в Русской избе</w:t>
      </w:r>
      <w:r w:rsidRPr="000845A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и развитие интереса к прошлому, к истокам и обычаям русской семьи.</w:t>
      </w:r>
    </w:p>
    <w:p w:rsidR="00324DDC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24DDC" w:rsidRPr="000845AB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324DDC" w:rsidRPr="000845AB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Образовательные:</w:t>
      </w:r>
    </w:p>
    <w:p w:rsidR="00324DDC" w:rsidRPr="000845AB" w:rsidRDefault="00324DDC" w:rsidP="000845A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обратить внимание детей на различия русской избы и современного доме </w:t>
      </w:r>
      <w:r w:rsidRPr="000845AB">
        <w:rPr>
          <w:rFonts w:ascii="Times New Roman" w:hAnsi="Times New Roman"/>
          <w:i/>
          <w:iCs/>
          <w:color w:val="000000"/>
          <w:sz w:val="24"/>
          <w:szCs w:val="24"/>
        </w:rPr>
        <w:t>(внешний вид, интерьер, мебель, предметы обихода и проч.)</w:t>
      </w:r>
    </w:p>
    <w:p w:rsidR="00324DDC" w:rsidRPr="000845AB" w:rsidRDefault="00324DDC" w:rsidP="000845A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обогатить знания воспитанников об истории и культуре русского народа</w:t>
      </w:r>
    </w:p>
    <w:p w:rsidR="00324DDC" w:rsidRPr="000845AB" w:rsidRDefault="00324DDC" w:rsidP="000845A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формировать умение классифицировать, обобщать и конкретизировать.</w:t>
      </w:r>
    </w:p>
    <w:p w:rsidR="00324DDC" w:rsidRPr="000845AB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b/>
          <w:bCs/>
          <w:color w:val="000000"/>
          <w:sz w:val="24"/>
          <w:szCs w:val="24"/>
        </w:rPr>
        <w:t>Развивающие:</w:t>
      </w:r>
    </w:p>
    <w:p w:rsidR="00324DDC" w:rsidRPr="000845AB" w:rsidRDefault="00324DDC" w:rsidP="000845AB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развивать логическое мышление, воображение, внимание, память</w:t>
      </w:r>
    </w:p>
    <w:p w:rsidR="00324DDC" w:rsidRPr="000845AB" w:rsidRDefault="00324DDC" w:rsidP="000845AB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расширять и активизировать словарь.</w:t>
      </w:r>
    </w:p>
    <w:p w:rsidR="00324DDC" w:rsidRPr="000845AB" w:rsidRDefault="00324DDC" w:rsidP="000845A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b/>
          <w:bCs/>
          <w:color w:val="000000"/>
          <w:sz w:val="24"/>
          <w:szCs w:val="24"/>
        </w:rPr>
        <w:t>Воспитательные:</w:t>
      </w:r>
    </w:p>
    <w:p w:rsidR="00324DDC" w:rsidRPr="00A42E12" w:rsidRDefault="00324DDC" w:rsidP="000845AB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2E12">
        <w:rPr>
          <w:rFonts w:ascii="Times New Roman" w:hAnsi="Times New Roman"/>
          <w:color w:val="000000"/>
          <w:sz w:val="24"/>
          <w:szCs w:val="24"/>
        </w:rPr>
        <w:t>воспитывать патриотические чувства к своей Родине, желание интересоваться ее историей</w:t>
      </w:r>
    </w:p>
    <w:p w:rsidR="00324DDC" w:rsidRPr="00A42E12" w:rsidRDefault="00324DDC" w:rsidP="00A42E1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2E12">
        <w:rPr>
          <w:rFonts w:ascii="Times New Roman" w:hAnsi="Times New Roman"/>
          <w:sz w:val="24"/>
          <w:szCs w:val="24"/>
        </w:rPr>
        <w:t>формировать доброжелательные отношения друг к другу, умение взаимодействовать в игре.</w:t>
      </w:r>
    </w:p>
    <w:p w:rsidR="00324DDC" w:rsidRPr="000845AB" w:rsidRDefault="00324DDC" w:rsidP="00A42E12">
      <w:pPr>
        <w:pStyle w:val="Default"/>
        <w:spacing w:line="360" w:lineRule="auto"/>
        <w:ind w:firstLine="360"/>
      </w:pPr>
      <w:r w:rsidRPr="000845AB">
        <w:rPr>
          <w:b/>
        </w:rPr>
        <w:t>Предварительная работа:</w:t>
      </w:r>
      <w:r w:rsidRPr="000845AB">
        <w:t xml:space="preserve"> Педагог знакомит с названиями, назначением старинных и современных предметов быта</w:t>
      </w:r>
      <w:r w:rsidRPr="000845AB">
        <w:rPr>
          <w:i/>
          <w:iCs/>
        </w:rPr>
        <w:t xml:space="preserve">. </w:t>
      </w:r>
    </w:p>
    <w:p w:rsidR="00324DDC" w:rsidRDefault="00324DDC" w:rsidP="000845A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b/>
          <w:sz w:val="24"/>
          <w:szCs w:val="24"/>
        </w:rPr>
        <w:t>К данному пособию прилагается</w:t>
      </w:r>
      <w:r w:rsidRPr="000845AB">
        <w:rPr>
          <w:rFonts w:ascii="Times New Roman" w:hAnsi="Times New Roman"/>
          <w:sz w:val="24"/>
          <w:szCs w:val="24"/>
        </w:rPr>
        <w:t xml:space="preserve">  панарамные картин</w:t>
      </w:r>
      <w:r>
        <w:rPr>
          <w:rFonts w:ascii="Times New Roman" w:hAnsi="Times New Roman"/>
          <w:sz w:val="24"/>
          <w:szCs w:val="24"/>
        </w:rPr>
        <w:t>ки  современного дома  таунхаус</w:t>
      </w:r>
      <w:r w:rsidRPr="000845AB">
        <w:rPr>
          <w:rFonts w:ascii="Times New Roman" w:hAnsi="Times New Roman"/>
          <w:sz w:val="24"/>
          <w:szCs w:val="24"/>
        </w:rPr>
        <w:t xml:space="preserve"> и русской избы,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5AB">
        <w:rPr>
          <w:rFonts w:ascii="Times New Roman" w:hAnsi="Times New Roman"/>
          <w:sz w:val="24"/>
          <w:szCs w:val="24"/>
        </w:rPr>
        <w:t>набор карточек к игре «Предметы современной и старинной мебели», герои игры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5AB">
        <w:rPr>
          <w:rFonts w:ascii="Times New Roman" w:hAnsi="Times New Roman"/>
          <w:sz w:val="24"/>
          <w:szCs w:val="24"/>
        </w:rPr>
        <w:t>Машеньк</w:t>
      </w:r>
      <w:r>
        <w:rPr>
          <w:rFonts w:ascii="Times New Roman" w:hAnsi="Times New Roman"/>
          <w:sz w:val="24"/>
          <w:szCs w:val="24"/>
        </w:rPr>
        <w:t xml:space="preserve">а с Иванушкой, Барби и Кен </w:t>
      </w:r>
      <w:r w:rsidRPr="000845AB">
        <w:rPr>
          <w:rFonts w:ascii="Times New Roman" w:hAnsi="Times New Roman"/>
          <w:sz w:val="24"/>
          <w:szCs w:val="24"/>
        </w:rPr>
        <w:t>,загадки о предметах,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5AB">
        <w:rPr>
          <w:rFonts w:ascii="Times New Roman" w:hAnsi="Times New Roman"/>
          <w:sz w:val="24"/>
          <w:szCs w:val="24"/>
        </w:rPr>
        <w:t>информация  для взрослых</w:t>
      </w:r>
      <w:r>
        <w:rPr>
          <w:rFonts w:ascii="Times New Roman" w:hAnsi="Times New Roman"/>
          <w:sz w:val="24"/>
          <w:szCs w:val="24"/>
        </w:rPr>
        <w:t>.</w:t>
      </w:r>
    </w:p>
    <w:p w:rsidR="00324DDC" w:rsidRDefault="00324DDC" w:rsidP="000845A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24DDC" w:rsidRPr="000845AB" w:rsidRDefault="00324DDC" w:rsidP="000845A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24DDC" w:rsidRPr="000845AB" w:rsidRDefault="00324DDC" w:rsidP="000845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Содержание игры</w:t>
      </w:r>
    </w:p>
    <w:p w:rsidR="00324DDC" w:rsidRPr="000845AB" w:rsidRDefault="00324DDC" w:rsidP="000845A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845AB">
        <w:rPr>
          <w:rFonts w:ascii="Times New Roman" w:hAnsi="Times New Roman"/>
          <w:color w:val="000000"/>
          <w:sz w:val="24"/>
          <w:szCs w:val="24"/>
          <w:u w:val="single"/>
        </w:rPr>
        <w:t xml:space="preserve">Вариант: </w:t>
      </w:r>
      <w:r w:rsidRPr="000845AB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«Кто быстрее соберет?»</w:t>
      </w:r>
    </w:p>
    <w:p w:rsidR="00324DDC" w:rsidRPr="000845AB" w:rsidRDefault="00324DDC" w:rsidP="000845A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Игру можно использовать как настольную игру, так и на фланелеграфе.</w:t>
      </w:r>
    </w:p>
    <w:p w:rsidR="00324DDC" w:rsidRPr="000845AB" w:rsidRDefault="00324DDC" w:rsidP="000845A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Ход игры: принимают участие 1 или 2 человека. На столе выкладываются картинки с изображением русской избы и современного дома, а также карточки с изображением предметов быта вперемешку. Надо правильно разложить карточки к соответствующей картинке.</w:t>
      </w:r>
    </w:p>
    <w:p w:rsidR="00324DDC" w:rsidRPr="000845AB" w:rsidRDefault="00324DDC" w:rsidP="000845A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фланелеграфе у</w:t>
      </w:r>
      <w:r w:rsidRPr="000845AB">
        <w:rPr>
          <w:rFonts w:ascii="Times New Roman" w:hAnsi="Times New Roman"/>
          <w:color w:val="000000"/>
          <w:sz w:val="24"/>
          <w:szCs w:val="24"/>
        </w:rPr>
        <w:t>частвовать могут 2 человека или группа детей, разделенная на две команды.</w:t>
      </w:r>
    </w:p>
    <w:p w:rsidR="00324DDC" w:rsidRPr="000845AB" w:rsidRDefault="00324DDC" w:rsidP="000845A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>Ход игры: на фланелеграфе прикреплены названия и контуры домов. На столе перед фланелеграфом выкладываются карточки с изображением предметов старого и современного быта вперемешку. Дети подбирают картинки, соответствующие либо избе, либо современной квартире и выкладывают в контуры домов. Выигрывает тот, кто первым правильно прикрепил карточки.</w:t>
      </w:r>
    </w:p>
    <w:p w:rsidR="00324DDC" w:rsidRPr="000845AB" w:rsidRDefault="00324DDC" w:rsidP="000845A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sz w:val="24"/>
          <w:szCs w:val="24"/>
          <w:u w:val="single"/>
        </w:rPr>
        <w:t>Вариант: «Расставь предметы»</w:t>
      </w:r>
      <w:r w:rsidRPr="000845AB">
        <w:rPr>
          <w:rFonts w:ascii="Times New Roman" w:hAnsi="Times New Roman"/>
          <w:sz w:val="24"/>
          <w:szCs w:val="24"/>
        </w:rPr>
        <w:t xml:space="preserve">:  ребенок самостоятельно расставляет  картинки с предметами в пустой горнице, затем в современном доме, свободно перемещая предметы-картинки. Все действия ребенка сопровождаются рассказом, уточнением педагога о значении и использовании предметов в старину и современной жизни. </w:t>
      </w:r>
    </w:p>
    <w:p w:rsidR="00324DDC" w:rsidRPr="000845AB" w:rsidRDefault="00324DDC" w:rsidP="000845AB">
      <w:pPr>
        <w:spacing w:after="0" w:line="360" w:lineRule="auto"/>
        <w:ind w:firstLine="708"/>
        <w:rPr>
          <w:rFonts w:ascii="Times New Roman" w:hAnsi="Times New Roman"/>
          <w:color w:val="333333"/>
          <w:sz w:val="24"/>
          <w:szCs w:val="24"/>
          <w:u w:val="single"/>
        </w:rPr>
      </w:pPr>
      <w:r w:rsidRPr="000845AB">
        <w:rPr>
          <w:rFonts w:ascii="Times New Roman" w:hAnsi="Times New Roman"/>
          <w:sz w:val="24"/>
          <w:szCs w:val="24"/>
          <w:u w:val="single"/>
        </w:rPr>
        <w:t>Вариант: «Найди свое место предмету»</w:t>
      </w:r>
      <w:r w:rsidRPr="000845AB">
        <w:rPr>
          <w:rFonts w:ascii="Times New Roman" w:hAnsi="Times New Roman"/>
          <w:b/>
          <w:bCs/>
          <w:color w:val="111111"/>
          <w:sz w:val="24"/>
          <w:szCs w:val="24"/>
          <w:u w:val="single"/>
        </w:rPr>
        <w:t xml:space="preserve"> </w:t>
      </w:r>
    </w:p>
    <w:p w:rsidR="00324DDC" w:rsidRPr="000845AB" w:rsidRDefault="00324DDC" w:rsidP="000845AB">
      <w:pPr>
        <w:spacing w:after="0" w:line="360" w:lineRule="auto"/>
        <w:ind w:firstLine="708"/>
        <w:rPr>
          <w:rFonts w:ascii="Times New Roman" w:hAnsi="Times New Roman"/>
          <w:color w:val="333333"/>
          <w:sz w:val="24"/>
          <w:szCs w:val="24"/>
        </w:rPr>
      </w:pPr>
      <w:r w:rsidRPr="000845AB">
        <w:rPr>
          <w:rFonts w:ascii="Times New Roman" w:hAnsi="Times New Roman"/>
          <w:bCs/>
          <w:color w:val="111111"/>
          <w:sz w:val="24"/>
          <w:szCs w:val="24"/>
        </w:rPr>
        <w:t>Ход игры</w:t>
      </w:r>
      <w:r w:rsidRPr="000845AB">
        <w:rPr>
          <w:rFonts w:ascii="Times New Roman" w:hAnsi="Times New Roman"/>
          <w:sz w:val="24"/>
          <w:szCs w:val="24"/>
        </w:rPr>
        <w:t xml:space="preserve">: каждому ребенку раздается по 2-3  картинки с предметами предмета. Ребенку предлагается расставить эти предметы по местам. </w:t>
      </w:r>
    </w:p>
    <w:p w:rsidR="00324DDC" w:rsidRPr="000845AB" w:rsidRDefault="00324DDC" w:rsidP="000845AB">
      <w:pPr>
        <w:spacing w:after="0" w:line="360" w:lineRule="auto"/>
        <w:ind w:firstLine="708"/>
        <w:rPr>
          <w:rFonts w:ascii="Times New Roman" w:hAnsi="Times New Roman"/>
          <w:b/>
          <w:bCs/>
          <w:color w:val="111111"/>
          <w:sz w:val="24"/>
          <w:szCs w:val="24"/>
          <w:u w:val="single"/>
        </w:rPr>
      </w:pPr>
      <w:r w:rsidRPr="000845AB">
        <w:rPr>
          <w:rFonts w:ascii="Times New Roman" w:hAnsi="Times New Roman"/>
          <w:sz w:val="24"/>
          <w:szCs w:val="24"/>
          <w:u w:val="single"/>
        </w:rPr>
        <w:t>Вариант: «Убери лишнее»</w:t>
      </w:r>
      <w:r w:rsidRPr="000845AB">
        <w:rPr>
          <w:rFonts w:ascii="Times New Roman" w:hAnsi="Times New Roman"/>
          <w:b/>
          <w:bCs/>
          <w:color w:val="111111"/>
          <w:sz w:val="24"/>
          <w:szCs w:val="24"/>
          <w:u w:val="single"/>
        </w:rPr>
        <w:t xml:space="preserve"> </w:t>
      </w:r>
    </w:p>
    <w:p w:rsidR="00324DDC" w:rsidRPr="000845AB" w:rsidRDefault="00324DDC" w:rsidP="000845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color w:val="111111"/>
          <w:sz w:val="24"/>
          <w:szCs w:val="24"/>
        </w:rPr>
        <w:t xml:space="preserve">Ход игры: Принимают 1 или 2 человека. </w:t>
      </w:r>
      <w:r w:rsidRPr="000845AB">
        <w:rPr>
          <w:rFonts w:ascii="Times New Roman" w:hAnsi="Times New Roman"/>
          <w:sz w:val="24"/>
          <w:szCs w:val="24"/>
        </w:rPr>
        <w:t xml:space="preserve"> На иллюстрации с  избой  выставляются  картинки с предметами современного и старинного быта. Детям предлагается убрать из избы лишние предметы. </w:t>
      </w:r>
    </w:p>
    <w:p w:rsidR="00324DDC" w:rsidRPr="000845AB" w:rsidRDefault="00324DDC" w:rsidP="000845A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45AB">
        <w:rPr>
          <w:rFonts w:ascii="Times New Roman" w:hAnsi="Times New Roman"/>
          <w:sz w:val="24"/>
          <w:szCs w:val="24"/>
          <w:u w:val="single"/>
        </w:rPr>
        <w:t>Вариант: «Путаница»</w:t>
      </w:r>
      <w:r>
        <w:rPr>
          <w:rFonts w:ascii="Times New Roman" w:hAnsi="Times New Roman"/>
          <w:sz w:val="24"/>
          <w:szCs w:val="24"/>
        </w:rPr>
        <w:t>. П</w:t>
      </w:r>
      <w:r w:rsidRPr="000845AB">
        <w:rPr>
          <w:rFonts w:ascii="Times New Roman" w:hAnsi="Times New Roman"/>
          <w:sz w:val="24"/>
          <w:szCs w:val="24"/>
        </w:rPr>
        <w:t>едагог выставляет предметы из разных эпох. Детям предлагается разделить правильно предметы и рассказать, какой предмет заменили. Также назвать, что вместо этого предмета должно быть.</w:t>
      </w:r>
    </w:p>
    <w:p w:rsidR="00324DDC" w:rsidRPr="000845AB" w:rsidRDefault="00324DDC" w:rsidP="000845AB">
      <w:pPr>
        <w:spacing w:after="0" w:line="360" w:lineRule="auto"/>
        <w:ind w:firstLine="708"/>
        <w:rPr>
          <w:rFonts w:ascii="Times New Roman" w:hAnsi="Times New Roman"/>
          <w:color w:val="333333"/>
          <w:sz w:val="24"/>
          <w:szCs w:val="24"/>
          <w:u w:val="single"/>
        </w:rPr>
      </w:pPr>
      <w:r w:rsidRPr="000845AB">
        <w:rPr>
          <w:rFonts w:ascii="Times New Roman" w:hAnsi="Times New Roman"/>
          <w:color w:val="000000"/>
          <w:sz w:val="24"/>
          <w:szCs w:val="24"/>
          <w:u w:val="single"/>
        </w:rPr>
        <w:t xml:space="preserve">Вариант: </w:t>
      </w:r>
      <w:r w:rsidRPr="000845AB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«Выставка старинных вещей»</w:t>
      </w:r>
    </w:p>
    <w:p w:rsidR="00324DDC" w:rsidRPr="000845AB" w:rsidRDefault="00324DDC" w:rsidP="000845A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845AB">
        <w:rPr>
          <w:rFonts w:ascii="Times New Roman" w:hAnsi="Times New Roman"/>
          <w:color w:val="000000"/>
          <w:sz w:val="24"/>
          <w:szCs w:val="24"/>
        </w:rPr>
        <w:t xml:space="preserve">Ход игры: дети делятся на посетителей и экскурсоводов. Экскурсовод должен выбрать  изображениие  предмета </w:t>
      </w:r>
      <w:r>
        <w:rPr>
          <w:rFonts w:ascii="Times New Roman" w:hAnsi="Times New Roman"/>
          <w:color w:val="000000"/>
          <w:sz w:val="24"/>
          <w:szCs w:val="24"/>
        </w:rPr>
        <w:t>старинного быта, не показывая его</w:t>
      </w:r>
      <w:r w:rsidRPr="000845AB">
        <w:rPr>
          <w:rFonts w:ascii="Times New Roman" w:hAnsi="Times New Roman"/>
          <w:color w:val="000000"/>
          <w:sz w:val="24"/>
          <w:szCs w:val="24"/>
        </w:rPr>
        <w:t xml:space="preserve"> посетителям интересно и понятно для других описать предмет, чтобы посетители сразу догадались, о чем идет речь и сказать о назначении предмета.</w:t>
      </w:r>
    </w:p>
    <w:p w:rsidR="00324DDC" w:rsidRPr="000845AB" w:rsidRDefault="00324DDC" w:rsidP="000845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24DDC" w:rsidRPr="000845AB" w:rsidRDefault="00324DDC" w:rsidP="000845AB">
      <w:pPr>
        <w:spacing w:after="0" w:line="360" w:lineRule="auto"/>
        <w:rPr>
          <w:rFonts w:ascii="Times New Roman" w:hAnsi="Times New Roman"/>
        </w:rPr>
      </w:pPr>
    </w:p>
    <w:sectPr w:rsidR="00324DDC" w:rsidRPr="000845AB" w:rsidSect="0096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3246"/>
    <w:multiLevelType w:val="multilevel"/>
    <w:tmpl w:val="C85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344D4"/>
    <w:multiLevelType w:val="multilevel"/>
    <w:tmpl w:val="8DD8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B2B4E"/>
    <w:multiLevelType w:val="multilevel"/>
    <w:tmpl w:val="1A00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51B6"/>
    <w:rsid w:val="000845AB"/>
    <w:rsid w:val="00090044"/>
    <w:rsid w:val="00324DDC"/>
    <w:rsid w:val="00417A86"/>
    <w:rsid w:val="005B546B"/>
    <w:rsid w:val="00722D67"/>
    <w:rsid w:val="007E5427"/>
    <w:rsid w:val="00964DBE"/>
    <w:rsid w:val="00A42E12"/>
    <w:rsid w:val="00F52E35"/>
    <w:rsid w:val="00FB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D6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B51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541</Words>
  <Characters>3088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DNS</cp:lastModifiedBy>
  <cp:revision>5</cp:revision>
  <dcterms:created xsi:type="dcterms:W3CDTF">2024-01-30T13:37:00Z</dcterms:created>
  <dcterms:modified xsi:type="dcterms:W3CDTF">2024-02-07T07:39:00Z</dcterms:modified>
</cp:coreProperties>
</file>