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227" w:rsidRDefault="00456227" w:rsidP="00456227">
      <w:pPr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Дидактическая и</w:t>
      </w:r>
      <w:r w:rsidR="00D71B97" w:rsidRPr="004042CC">
        <w:rPr>
          <w:b/>
          <w:szCs w:val="24"/>
        </w:rPr>
        <w:t>гра-</w:t>
      </w:r>
      <w:proofErr w:type="spellStart"/>
      <w:r w:rsidR="00D71B97" w:rsidRPr="004042CC">
        <w:rPr>
          <w:b/>
          <w:szCs w:val="24"/>
        </w:rPr>
        <w:t>ходилка</w:t>
      </w:r>
      <w:proofErr w:type="spellEnd"/>
      <w:r>
        <w:rPr>
          <w:b/>
          <w:szCs w:val="24"/>
        </w:rPr>
        <w:t xml:space="preserve"> по нравственно-патриотическому воспитанию для детей от 4 лет</w:t>
      </w:r>
    </w:p>
    <w:p w:rsidR="004042CC" w:rsidRDefault="00D71B97" w:rsidP="00456227">
      <w:pPr>
        <w:spacing w:line="360" w:lineRule="auto"/>
        <w:jc w:val="center"/>
        <w:rPr>
          <w:b/>
          <w:szCs w:val="24"/>
        </w:rPr>
      </w:pPr>
      <w:r w:rsidRPr="004042CC">
        <w:rPr>
          <w:b/>
          <w:szCs w:val="24"/>
        </w:rPr>
        <w:t>«Путешествие по России»</w:t>
      </w:r>
    </w:p>
    <w:p w:rsidR="004042CC" w:rsidRPr="004042CC" w:rsidRDefault="004042CC" w:rsidP="004042CC">
      <w:pPr>
        <w:spacing w:line="360" w:lineRule="auto"/>
        <w:rPr>
          <w:szCs w:val="24"/>
        </w:rPr>
      </w:pPr>
      <w:r w:rsidRPr="004042CC">
        <w:rPr>
          <w:b/>
          <w:szCs w:val="24"/>
        </w:rPr>
        <w:t>Цель:</w:t>
      </w:r>
      <w:r w:rsidRPr="004042CC">
        <w:rPr>
          <w:szCs w:val="24"/>
        </w:rPr>
        <w:t xml:space="preserve"> воспитывать у детей патриотические чувства: любовь к малой Родине и стране в целом, родной природе, уважение к согражданам.</w:t>
      </w:r>
    </w:p>
    <w:p w:rsidR="00456227" w:rsidRDefault="004042CC" w:rsidP="004042CC">
      <w:pPr>
        <w:spacing w:line="360" w:lineRule="auto"/>
        <w:rPr>
          <w:szCs w:val="24"/>
        </w:rPr>
      </w:pPr>
      <w:r w:rsidRPr="004042CC">
        <w:rPr>
          <w:b/>
          <w:szCs w:val="24"/>
        </w:rPr>
        <w:t>Задачи:</w:t>
      </w:r>
      <w:r w:rsidRPr="004042CC">
        <w:rPr>
          <w:szCs w:val="24"/>
        </w:rPr>
        <w:t xml:space="preserve"> </w:t>
      </w:r>
    </w:p>
    <w:p w:rsidR="004042CC" w:rsidRPr="004042CC" w:rsidRDefault="004042CC" w:rsidP="004042CC">
      <w:pPr>
        <w:spacing w:line="360" w:lineRule="auto"/>
        <w:rPr>
          <w:szCs w:val="24"/>
        </w:rPr>
      </w:pPr>
      <w:r w:rsidRPr="004042CC">
        <w:rPr>
          <w:szCs w:val="24"/>
        </w:rPr>
        <w:t>- закреплять знания детей о флаге, гимне, гербе, достопримечательностях ближайших городов;</w:t>
      </w:r>
    </w:p>
    <w:p w:rsidR="004042CC" w:rsidRPr="004042CC" w:rsidRDefault="004042CC" w:rsidP="004042CC">
      <w:pPr>
        <w:spacing w:line="360" w:lineRule="auto"/>
        <w:rPr>
          <w:szCs w:val="24"/>
        </w:rPr>
      </w:pPr>
      <w:r w:rsidRPr="004042CC">
        <w:rPr>
          <w:szCs w:val="24"/>
        </w:rPr>
        <w:t>- закреплять знан</w:t>
      </w:r>
      <w:r w:rsidR="007E11C3">
        <w:rPr>
          <w:szCs w:val="24"/>
        </w:rPr>
        <w:t>ия названий российских городов</w:t>
      </w:r>
      <w:r w:rsidRPr="004042CC">
        <w:rPr>
          <w:szCs w:val="24"/>
        </w:rPr>
        <w:t>, народных промыслов</w:t>
      </w:r>
      <w:r w:rsidR="007E11C3">
        <w:rPr>
          <w:szCs w:val="24"/>
        </w:rPr>
        <w:t xml:space="preserve">, народов </w:t>
      </w:r>
      <w:proofErr w:type="spellStart"/>
      <w:r w:rsidR="007E11C3">
        <w:rPr>
          <w:szCs w:val="24"/>
        </w:rPr>
        <w:t>Россси</w:t>
      </w:r>
      <w:proofErr w:type="spellEnd"/>
      <w:r w:rsidRPr="004042CC">
        <w:rPr>
          <w:szCs w:val="24"/>
        </w:rPr>
        <w:t>;</w:t>
      </w:r>
    </w:p>
    <w:p w:rsidR="004042CC" w:rsidRPr="004042CC" w:rsidRDefault="004042CC" w:rsidP="004042CC">
      <w:pPr>
        <w:spacing w:line="360" w:lineRule="auto"/>
        <w:rPr>
          <w:szCs w:val="24"/>
        </w:rPr>
      </w:pPr>
      <w:r w:rsidRPr="004042CC">
        <w:rPr>
          <w:szCs w:val="24"/>
        </w:rPr>
        <w:t>- развивать у детей логическое и аналитическое мышление, внимание, умение планировать свои действия, элементарное целеполагание;</w:t>
      </w:r>
    </w:p>
    <w:p w:rsidR="004042CC" w:rsidRPr="004042CC" w:rsidRDefault="004042CC" w:rsidP="004042CC">
      <w:pPr>
        <w:spacing w:line="360" w:lineRule="auto"/>
        <w:rPr>
          <w:szCs w:val="24"/>
        </w:rPr>
      </w:pPr>
      <w:r w:rsidRPr="004042CC">
        <w:rPr>
          <w:szCs w:val="24"/>
        </w:rPr>
        <w:t>- совершенствовать навыки счета;</w:t>
      </w:r>
    </w:p>
    <w:p w:rsidR="004042CC" w:rsidRPr="004042CC" w:rsidRDefault="004042CC" w:rsidP="004042CC">
      <w:pPr>
        <w:spacing w:line="360" w:lineRule="auto"/>
        <w:rPr>
          <w:szCs w:val="24"/>
        </w:rPr>
      </w:pPr>
      <w:r w:rsidRPr="004042CC">
        <w:rPr>
          <w:szCs w:val="24"/>
        </w:rPr>
        <w:t>- обогащать словарный запас;</w:t>
      </w:r>
    </w:p>
    <w:p w:rsidR="00425490" w:rsidRDefault="004042CC" w:rsidP="004042CC">
      <w:pPr>
        <w:spacing w:line="360" w:lineRule="auto"/>
        <w:rPr>
          <w:szCs w:val="24"/>
        </w:rPr>
      </w:pPr>
      <w:r w:rsidRPr="004042CC">
        <w:rPr>
          <w:szCs w:val="24"/>
        </w:rPr>
        <w:t>- учить играть по правилам</w:t>
      </w:r>
      <w:r w:rsidR="00D811F0">
        <w:rPr>
          <w:szCs w:val="24"/>
        </w:rPr>
        <w:t>.</w:t>
      </w:r>
      <w:r w:rsidRPr="004042CC">
        <w:rPr>
          <w:szCs w:val="24"/>
        </w:rPr>
        <w:t xml:space="preserve"> </w:t>
      </w:r>
    </w:p>
    <w:p w:rsidR="00456227" w:rsidRDefault="00456227" w:rsidP="004042CC">
      <w:pPr>
        <w:spacing w:line="360" w:lineRule="auto"/>
        <w:rPr>
          <w:szCs w:val="24"/>
        </w:rPr>
      </w:pPr>
      <w:r>
        <w:rPr>
          <w:szCs w:val="24"/>
        </w:rPr>
        <w:t>Д/и «Путешествие по России» предназначена для детей от 4 лет, рекомендована для работы педагогов дошкольного образования.</w:t>
      </w:r>
    </w:p>
    <w:p w:rsidR="008D11AA" w:rsidRDefault="008D11AA" w:rsidP="004042CC">
      <w:pPr>
        <w:spacing w:line="360" w:lineRule="auto"/>
        <w:rPr>
          <w:szCs w:val="24"/>
        </w:rPr>
      </w:pPr>
      <w:r>
        <w:rPr>
          <w:szCs w:val="24"/>
        </w:rPr>
        <w:t>В данной д/и развивается мелкая моторика, ориентировка в пространстве, внимание, коммуникативные навыки. Настольная игра помогает осваивать и систематизировать знания в познавательном развитии: в знание порядкового и обратного счета.</w:t>
      </w:r>
    </w:p>
    <w:p w:rsidR="008D11AA" w:rsidRDefault="008D11AA" w:rsidP="004042CC">
      <w:pPr>
        <w:spacing w:line="360" w:lineRule="auto"/>
        <w:rPr>
          <w:szCs w:val="24"/>
        </w:rPr>
      </w:pPr>
      <w:r>
        <w:rPr>
          <w:szCs w:val="24"/>
        </w:rPr>
        <w:t>Ожидаемые результаты:</w:t>
      </w:r>
    </w:p>
    <w:p w:rsidR="008D11AA" w:rsidRDefault="007E11C3" w:rsidP="004042CC">
      <w:pPr>
        <w:spacing w:line="360" w:lineRule="auto"/>
        <w:rPr>
          <w:szCs w:val="24"/>
        </w:rPr>
      </w:pPr>
      <w:r>
        <w:rPr>
          <w:szCs w:val="24"/>
        </w:rPr>
        <w:t>- расширение знаний детей о России;</w:t>
      </w:r>
    </w:p>
    <w:p w:rsidR="007E11C3" w:rsidRDefault="007E11C3" w:rsidP="004042CC">
      <w:pPr>
        <w:spacing w:line="360" w:lineRule="auto"/>
        <w:rPr>
          <w:szCs w:val="24"/>
        </w:rPr>
      </w:pPr>
      <w:r>
        <w:rPr>
          <w:szCs w:val="24"/>
        </w:rPr>
        <w:t>-</w:t>
      </w:r>
      <w:r w:rsidRPr="007E11C3">
        <w:rPr>
          <w:szCs w:val="24"/>
        </w:rPr>
        <w:t xml:space="preserve"> </w:t>
      </w:r>
      <w:r>
        <w:rPr>
          <w:szCs w:val="24"/>
        </w:rPr>
        <w:t xml:space="preserve">закрепили </w:t>
      </w:r>
      <w:r w:rsidRPr="004042CC">
        <w:rPr>
          <w:szCs w:val="24"/>
        </w:rPr>
        <w:t>знания детей о флаге, гимне, гербе, достопримечательностях ближайших городов;</w:t>
      </w:r>
    </w:p>
    <w:p w:rsidR="007E11C3" w:rsidRDefault="007E11C3" w:rsidP="004042CC">
      <w:pPr>
        <w:spacing w:line="360" w:lineRule="auto"/>
        <w:rPr>
          <w:szCs w:val="24"/>
        </w:rPr>
      </w:pPr>
      <w:r>
        <w:rPr>
          <w:szCs w:val="24"/>
        </w:rPr>
        <w:t xml:space="preserve">- </w:t>
      </w:r>
      <w:r w:rsidR="00414E2F">
        <w:rPr>
          <w:szCs w:val="24"/>
        </w:rPr>
        <w:t>закрепили навыки счета, обогатили словарный запас.</w:t>
      </w:r>
    </w:p>
    <w:p w:rsidR="00456227" w:rsidRDefault="00250952" w:rsidP="004042CC">
      <w:pPr>
        <w:spacing w:line="360" w:lineRule="auto"/>
        <w:rPr>
          <w:szCs w:val="24"/>
        </w:rPr>
      </w:pPr>
      <w:r>
        <w:rPr>
          <w:szCs w:val="24"/>
        </w:rPr>
        <w:t>В игре принимают от 2-6 игроков.</w:t>
      </w:r>
      <w:r>
        <w:rPr>
          <w:szCs w:val="24"/>
        </w:rPr>
        <w:t xml:space="preserve"> В первый раз с детьми играет взрослый, который объясняет правила игры, после объяснения правил, де</w:t>
      </w:r>
      <w:r w:rsidR="008D11AA">
        <w:rPr>
          <w:szCs w:val="24"/>
        </w:rPr>
        <w:t>ти могут играть самостоятельно.</w:t>
      </w:r>
    </w:p>
    <w:p w:rsidR="00456227" w:rsidRDefault="00456227" w:rsidP="004042CC">
      <w:pPr>
        <w:spacing w:line="360" w:lineRule="auto"/>
        <w:rPr>
          <w:szCs w:val="24"/>
        </w:rPr>
      </w:pPr>
      <w:r>
        <w:rPr>
          <w:szCs w:val="24"/>
        </w:rPr>
        <w:t>Оборудование: игровое поле, кубик, фишки, папки со «стоянками»</w:t>
      </w:r>
    </w:p>
    <w:p w:rsidR="00D71B97" w:rsidRPr="004042CC" w:rsidRDefault="00D71B97" w:rsidP="004042CC">
      <w:pPr>
        <w:pStyle w:val="a3"/>
        <w:numPr>
          <w:ilvl w:val="0"/>
          <w:numId w:val="2"/>
        </w:numPr>
        <w:spacing w:line="360" w:lineRule="auto"/>
        <w:rPr>
          <w:szCs w:val="24"/>
        </w:rPr>
      </w:pPr>
      <w:r w:rsidRPr="004042CC">
        <w:rPr>
          <w:szCs w:val="24"/>
        </w:rPr>
        <w:t>Старт</w:t>
      </w:r>
      <w:r w:rsidR="00181BEC" w:rsidRPr="004042CC">
        <w:rPr>
          <w:szCs w:val="24"/>
        </w:rPr>
        <w:t xml:space="preserve"> и финиш</w:t>
      </w:r>
      <w:r w:rsidRPr="004042CC">
        <w:rPr>
          <w:szCs w:val="24"/>
        </w:rPr>
        <w:t xml:space="preserve"> находится на месте региона, где живут дети.</w:t>
      </w:r>
    </w:p>
    <w:p w:rsidR="00D71B97" w:rsidRPr="004042CC" w:rsidRDefault="00D71B97" w:rsidP="004042CC">
      <w:pPr>
        <w:pStyle w:val="a3"/>
        <w:numPr>
          <w:ilvl w:val="0"/>
          <w:numId w:val="2"/>
        </w:numPr>
        <w:spacing w:line="360" w:lineRule="auto"/>
        <w:rPr>
          <w:szCs w:val="24"/>
        </w:rPr>
      </w:pPr>
      <w:r w:rsidRPr="004042CC">
        <w:rPr>
          <w:szCs w:val="24"/>
        </w:rPr>
        <w:t>Игроки выбирают фишки мальчика или девочки в национальном костюме.</w:t>
      </w:r>
    </w:p>
    <w:p w:rsidR="00D71B97" w:rsidRDefault="00D71B97" w:rsidP="004042CC">
      <w:pPr>
        <w:pStyle w:val="a3"/>
        <w:numPr>
          <w:ilvl w:val="0"/>
          <w:numId w:val="2"/>
        </w:numPr>
        <w:spacing w:line="360" w:lineRule="auto"/>
        <w:rPr>
          <w:szCs w:val="24"/>
        </w:rPr>
      </w:pPr>
      <w:r w:rsidRPr="004042CC">
        <w:rPr>
          <w:szCs w:val="24"/>
        </w:rPr>
        <w:t>Участники бросают кубик и по выпавшему числу решают, кто после кого ходит. Первым ходит тот, кто выкинет большое число, последним – кто выкинет самое маленькое.</w:t>
      </w:r>
    </w:p>
    <w:p w:rsidR="003A3D8A" w:rsidRPr="004042CC" w:rsidRDefault="003A3D8A" w:rsidP="004042CC">
      <w:pPr>
        <w:pStyle w:val="a3"/>
        <w:numPr>
          <w:ilvl w:val="0"/>
          <w:numId w:val="2"/>
        </w:numPr>
        <w:spacing w:line="360" w:lineRule="auto"/>
        <w:rPr>
          <w:szCs w:val="24"/>
        </w:rPr>
      </w:pPr>
      <w:r>
        <w:rPr>
          <w:szCs w:val="24"/>
        </w:rPr>
        <w:t>Первый игрок бросает кубик. Если выпадает число от1 до 3, игроки ходят против часовой стрелки, а если выпадает от 4 до 6, то игроки ходят по часовой стрелке.</w:t>
      </w:r>
      <w:bookmarkStart w:id="0" w:name="_GoBack"/>
      <w:bookmarkEnd w:id="0"/>
    </w:p>
    <w:p w:rsidR="00181BEC" w:rsidRPr="004042CC" w:rsidRDefault="00181BEC" w:rsidP="004042CC">
      <w:pPr>
        <w:pStyle w:val="a3"/>
        <w:numPr>
          <w:ilvl w:val="0"/>
          <w:numId w:val="2"/>
        </w:numPr>
        <w:spacing w:line="360" w:lineRule="auto"/>
        <w:rPr>
          <w:szCs w:val="24"/>
        </w:rPr>
      </w:pPr>
      <w:r w:rsidRPr="004042CC">
        <w:rPr>
          <w:szCs w:val="24"/>
        </w:rPr>
        <w:t>Игроки идут по зеленым точкам.</w:t>
      </w:r>
    </w:p>
    <w:p w:rsidR="00181BEC" w:rsidRPr="004042CC" w:rsidRDefault="00181BEC" w:rsidP="004042CC">
      <w:pPr>
        <w:pStyle w:val="a3"/>
        <w:numPr>
          <w:ilvl w:val="0"/>
          <w:numId w:val="2"/>
        </w:numPr>
        <w:spacing w:line="360" w:lineRule="auto"/>
        <w:rPr>
          <w:szCs w:val="24"/>
        </w:rPr>
      </w:pPr>
      <w:r w:rsidRPr="004042CC">
        <w:rPr>
          <w:szCs w:val="24"/>
        </w:rPr>
        <w:lastRenderedPageBreak/>
        <w:t xml:space="preserve">Красным цветом обозначены </w:t>
      </w:r>
      <w:r w:rsidR="008D11AA">
        <w:rPr>
          <w:szCs w:val="24"/>
        </w:rPr>
        <w:t>«</w:t>
      </w:r>
      <w:r w:rsidRPr="004042CC">
        <w:rPr>
          <w:szCs w:val="24"/>
        </w:rPr>
        <w:t>стоянки</w:t>
      </w:r>
      <w:r w:rsidR="008D11AA">
        <w:rPr>
          <w:szCs w:val="24"/>
        </w:rPr>
        <w:t>»</w:t>
      </w:r>
      <w:r w:rsidRPr="004042CC">
        <w:rPr>
          <w:szCs w:val="24"/>
        </w:rPr>
        <w:t xml:space="preserve">, </w:t>
      </w:r>
      <w:r w:rsidR="00414E2F">
        <w:rPr>
          <w:szCs w:val="24"/>
        </w:rPr>
        <w:t>если игрок правильно выполнил задание, то получает одну монету.</w:t>
      </w:r>
    </w:p>
    <w:p w:rsidR="00181BEC" w:rsidRDefault="00181BEC" w:rsidP="004042CC">
      <w:pPr>
        <w:pStyle w:val="a3"/>
        <w:numPr>
          <w:ilvl w:val="0"/>
          <w:numId w:val="2"/>
        </w:numPr>
        <w:spacing w:line="360" w:lineRule="auto"/>
        <w:rPr>
          <w:szCs w:val="24"/>
        </w:rPr>
      </w:pPr>
      <w:r w:rsidRPr="004042CC">
        <w:rPr>
          <w:szCs w:val="24"/>
        </w:rPr>
        <w:t>Игра заканчивается, когда все игроки приходят на точку старта и финиша.</w:t>
      </w:r>
      <w:r w:rsidR="00414E2F">
        <w:rPr>
          <w:szCs w:val="24"/>
        </w:rPr>
        <w:t xml:space="preserve"> Считают монеты и покупают сувениры в сувенирной лавке. Считают сувениры и побеждает тот, у кого больше сувениров. При равном числе сувениров учитывается, остались ли у игрока монеты.</w:t>
      </w:r>
    </w:p>
    <w:p w:rsidR="00414E2F" w:rsidRPr="00414E2F" w:rsidRDefault="00414E2F" w:rsidP="00414E2F">
      <w:pPr>
        <w:spacing w:line="360" w:lineRule="auto"/>
        <w:rPr>
          <w:szCs w:val="24"/>
        </w:rPr>
      </w:pPr>
      <w:r>
        <w:rPr>
          <w:szCs w:val="24"/>
        </w:rPr>
        <w:t>Со временем можно менять «стоянки»</w:t>
      </w:r>
      <w:r w:rsidR="003A3D8A">
        <w:rPr>
          <w:szCs w:val="24"/>
        </w:rPr>
        <w:t>.</w:t>
      </w:r>
    </w:p>
    <w:p w:rsidR="00181BEC" w:rsidRPr="004042CC" w:rsidRDefault="00181BEC" w:rsidP="004042CC">
      <w:pPr>
        <w:spacing w:line="360" w:lineRule="auto"/>
        <w:ind w:left="360"/>
        <w:rPr>
          <w:szCs w:val="24"/>
        </w:rPr>
      </w:pPr>
    </w:p>
    <w:p w:rsidR="004042CC" w:rsidRDefault="004042CC">
      <w:pPr>
        <w:ind w:left="360"/>
      </w:pPr>
    </w:p>
    <w:sectPr w:rsidR="00404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56AB6"/>
    <w:multiLevelType w:val="hybridMultilevel"/>
    <w:tmpl w:val="7512C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14F05"/>
    <w:multiLevelType w:val="hybridMultilevel"/>
    <w:tmpl w:val="CAE68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B97"/>
    <w:rsid w:val="00181BEC"/>
    <w:rsid w:val="00250952"/>
    <w:rsid w:val="003A3D8A"/>
    <w:rsid w:val="004042CC"/>
    <w:rsid w:val="00414E2F"/>
    <w:rsid w:val="00425490"/>
    <w:rsid w:val="00456227"/>
    <w:rsid w:val="007E11C3"/>
    <w:rsid w:val="008D11AA"/>
    <w:rsid w:val="00D71B97"/>
    <w:rsid w:val="00D8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74AD0"/>
  <w15:chartTrackingRefBased/>
  <w15:docId w15:val="{B218C72A-5DBF-42CD-B799-3AA030F5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5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B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Царица</dc:creator>
  <cp:keywords/>
  <dc:description/>
  <cp:lastModifiedBy>Царица</cp:lastModifiedBy>
  <cp:revision>5</cp:revision>
  <dcterms:created xsi:type="dcterms:W3CDTF">2024-01-31T05:46:00Z</dcterms:created>
  <dcterms:modified xsi:type="dcterms:W3CDTF">2024-02-05T05:06:00Z</dcterms:modified>
</cp:coreProperties>
</file>