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7274E" w14:textId="77777777" w:rsidR="00890579" w:rsidRDefault="00890579" w:rsidP="00890579">
      <w:pPr>
        <w:spacing w:line="360" w:lineRule="auto"/>
        <w:jc w:val="center"/>
        <w:rPr>
          <w:b/>
          <w:bCs/>
        </w:rPr>
      </w:pPr>
      <w:r w:rsidRPr="00DE3FAE">
        <w:rPr>
          <w:b/>
          <w:bCs/>
        </w:rPr>
        <w:t>Квест-игра «Туристическая тропа».</w:t>
      </w:r>
    </w:p>
    <w:p w14:paraId="62CB9A33" w14:textId="77777777" w:rsidR="00890579" w:rsidRPr="00DE3FAE" w:rsidRDefault="00890579" w:rsidP="00890579">
      <w:pPr>
        <w:spacing w:line="360" w:lineRule="auto"/>
        <w:jc w:val="center"/>
        <w:rPr>
          <w:b/>
          <w:bCs/>
        </w:rPr>
      </w:pPr>
    </w:p>
    <w:p w14:paraId="37E77F94" w14:textId="77777777" w:rsidR="00890579" w:rsidRDefault="00890579" w:rsidP="00890579">
      <w:pPr>
        <w:spacing w:line="360" w:lineRule="auto"/>
      </w:pPr>
      <w:r w:rsidRPr="00DE3FAE">
        <w:rPr>
          <w:b/>
          <w:bCs/>
        </w:rPr>
        <w:t xml:space="preserve">Цель: </w:t>
      </w:r>
      <w:r w:rsidRPr="00DE3FAE">
        <w:t>воспитывать чувство патриотизма</w:t>
      </w:r>
      <w:r>
        <w:t xml:space="preserve">, </w:t>
      </w:r>
      <w:r w:rsidRPr="0077300A">
        <w:t>развивать познавательный интерес.</w:t>
      </w:r>
    </w:p>
    <w:p w14:paraId="503F3724" w14:textId="7004C616" w:rsidR="00890579" w:rsidRPr="00890579" w:rsidRDefault="00890579" w:rsidP="00890579">
      <w:pPr>
        <w:spacing w:line="360" w:lineRule="auto"/>
        <w:rPr>
          <w:b/>
          <w:bCs/>
        </w:rPr>
      </w:pPr>
      <w:r w:rsidRPr="00890579">
        <w:rPr>
          <w:b/>
          <w:bCs/>
        </w:rPr>
        <w:t>Задачи:</w:t>
      </w:r>
    </w:p>
    <w:p w14:paraId="47161D91" w14:textId="69EF1D42" w:rsidR="00890579" w:rsidRPr="00DE3FAE" w:rsidRDefault="00890579" w:rsidP="00890579">
      <w:pPr>
        <w:spacing w:line="360" w:lineRule="auto"/>
      </w:pPr>
      <w:r>
        <w:t>1)</w:t>
      </w:r>
      <w:r w:rsidRPr="00DE3FAE">
        <w:t xml:space="preserve"> </w:t>
      </w:r>
      <w:proofErr w:type="gramStart"/>
      <w:r>
        <w:t xml:space="preserve">Воспитывать </w:t>
      </w:r>
      <w:r w:rsidRPr="00DE3FAE">
        <w:t xml:space="preserve"> чувство</w:t>
      </w:r>
      <w:proofErr w:type="gramEnd"/>
      <w:r w:rsidRPr="00DE3FAE">
        <w:t xml:space="preserve"> </w:t>
      </w:r>
      <w:r w:rsidR="00BB7E21">
        <w:t>л</w:t>
      </w:r>
      <w:r w:rsidRPr="00DE3FAE">
        <w:t xml:space="preserve">юбви и гордости к своему селу, </w:t>
      </w:r>
      <w:r w:rsidR="00BB7E21">
        <w:t>к</w:t>
      </w:r>
      <w:r w:rsidRPr="00DE3FAE">
        <w:t>раю, России.</w:t>
      </w:r>
    </w:p>
    <w:p w14:paraId="3679247C" w14:textId="77777777" w:rsidR="00890579" w:rsidRPr="00DE3FAE" w:rsidRDefault="00890579" w:rsidP="00890579">
      <w:pPr>
        <w:spacing w:line="360" w:lineRule="auto"/>
      </w:pPr>
      <w:r w:rsidRPr="00DE3FAE">
        <w:t>2) Учить и закреплять умение ориентироваться в пространстве (понятия право, влево, вперед, назад).</w:t>
      </w:r>
    </w:p>
    <w:p w14:paraId="60797699" w14:textId="77777777" w:rsidR="00890579" w:rsidRDefault="00890579" w:rsidP="00890579">
      <w:pPr>
        <w:spacing w:line="360" w:lineRule="auto"/>
      </w:pPr>
      <w:r w:rsidRPr="00DE3FAE">
        <w:t>3) Развивать, память, внимание, пространственное мышление, познавательную активность.</w:t>
      </w:r>
    </w:p>
    <w:p w14:paraId="755B14D5" w14:textId="77777777" w:rsidR="00BB7E21" w:rsidRDefault="00BB7E21" w:rsidP="00BB7E21">
      <w:pPr>
        <w:spacing w:line="360" w:lineRule="auto"/>
      </w:pPr>
      <w:r w:rsidRPr="00DE3FAE">
        <w:rPr>
          <w:b/>
          <w:bCs/>
        </w:rPr>
        <w:t>Материал:</w:t>
      </w:r>
      <w:r w:rsidRPr="00DE3FAE">
        <w:t xml:space="preserve"> </w:t>
      </w:r>
      <w:r>
        <w:t>1. И</w:t>
      </w:r>
      <w:r w:rsidRPr="00DE3FAE">
        <w:t xml:space="preserve">гровое поле 2,5х2,5м разлинованное на клеточки 5х5. </w:t>
      </w:r>
    </w:p>
    <w:p w14:paraId="423B27DD" w14:textId="77777777" w:rsidR="00BB7E21" w:rsidRDefault="00BB7E21" w:rsidP="00BB7E21">
      <w:pPr>
        <w:spacing w:line="360" w:lineRule="auto"/>
      </w:pPr>
      <w:r>
        <w:t xml:space="preserve">2. </w:t>
      </w:r>
      <w:r w:rsidRPr="00DE3FAE">
        <w:t>Набор карточек</w:t>
      </w:r>
      <w:r>
        <w:t xml:space="preserve"> с тремя </w:t>
      </w:r>
      <w:r w:rsidRPr="00890579">
        <w:rPr>
          <w:u w:val="single"/>
        </w:rPr>
        <w:t>вариантами</w:t>
      </w:r>
      <w:r>
        <w:t xml:space="preserve"> игры</w:t>
      </w:r>
      <w:r w:rsidRPr="00DE3FAE">
        <w:t xml:space="preserve">: </w:t>
      </w:r>
    </w:p>
    <w:p w14:paraId="7275261E" w14:textId="77777777" w:rsidR="00BB7E21" w:rsidRDefault="00BB7E21" w:rsidP="00BB7E21">
      <w:pPr>
        <w:spacing w:line="360" w:lineRule="auto"/>
      </w:pPr>
      <w:r w:rsidRPr="00DE3FAE">
        <w:t>1)</w:t>
      </w:r>
      <w:r>
        <w:t xml:space="preserve"> </w:t>
      </w:r>
      <w:r w:rsidRPr="00DE3FAE">
        <w:t xml:space="preserve">со знаковыми местами села; </w:t>
      </w:r>
    </w:p>
    <w:p w14:paraId="13444F20" w14:textId="77777777" w:rsidR="00BB7E21" w:rsidRDefault="00BB7E21" w:rsidP="00BB7E21">
      <w:pPr>
        <w:spacing w:line="360" w:lineRule="auto"/>
      </w:pPr>
      <w:r w:rsidRPr="00DE3FAE">
        <w:t>2)</w:t>
      </w:r>
      <w:r>
        <w:t xml:space="preserve"> </w:t>
      </w:r>
      <w:r w:rsidRPr="00DE3FAE">
        <w:t xml:space="preserve">с достопримечательностями Приморского края; </w:t>
      </w:r>
    </w:p>
    <w:p w14:paraId="3E9C4CC7" w14:textId="77777777" w:rsidR="00BB7E21" w:rsidRPr="00DE3FAE" w:rsidRDefault="00BB7E21" w:rsidP="00BB7E21">
      <w:pPr>
        <w:spacing w:line="360" w:lineRule="auto"/>
      </w:pPr>
      <w:r w:rsidRPr="00DE3FAE">
        <w:t xml:space="preserve">3) </w:t>
      </w:r>
      <w:r>
        <w:t>с</w:t>
      </w:r>
      <w:r w:rsidRPr="00DE3FAE">
        <w:t xml:space="preserve"> городами </w:t>
      </w:r>
      <w:r>
        <w:t>воинской славы</w:t>
      </w:r>
      <w:r w:rsidRPr="00DE3FAE">
        <w:t xml:space="preserve"> России. </w:t>
      </w:r>
    </w:p>
    <w:p w14:paraId="0D3A3315" w14:textId="67CA5623" w:rsidR="00BB7E21" w:rsidRPr="00DE3FAE" w:rsidRDefault="00BB7E21" w:rsidP="00BB7E21">
      <w:pPr>
        <w:spacing w:line="360" w:lineRule="auto"/>
      </w:pPr>
      <w:r w:rsidRPr="00DE3FAE">
        <w:rPr>
          <w:b/>
          <w:bCs/>
        </w:rPr>
        <w:t xml:space="preserve">Количество игроков: </w:t>
      </w:r>
      <w:r>
        <w:t>от 2 и более</w:t>
      </w:r>
      <w:r>
        <w:t xml:space="preserve"> игроков</w:t>
      </w:r>
      <w:r w:rsidRPr="00DE3FAE">
        <w:t xml:space="preserve"> или несколько команд</w:t>
      </w:r>
      <w:r>
        <w:t xml:space="preserve"> с парным количеством игроков</w:t>
      </w:r>
      <w:r w:rsidRPr="00DE3FAE">
        <w:t>.</w:t>
      </w:r>
    </w:p>
    <w:p w14:paraId="4FE73EA5" w14:textId="2FEC0E4B" w:rsidR="00BB7E21" w:rsidRPr="00DE3FAE" w:rsidRDefault="00BB7E21" w:rsidP="00890579">
      <w:pPr>
        <w:spacing w:line="360" w:lineRule="auto"/>
      </w:pPr>
      <w:r w:rsidRPr="00DE3FAE">
        <w:rPr>
          <w:b/>
          <w:bCs/>
        </w:rPr>
        <w:t>Возраст:</w:t>
      </w:r>
      <w:r w:rsidRPr="00DE3FAE">
        <w:t xml:space="preserve"> от 5 лет до 99</w:t>
      </w:r>
      <w:r>
        <w:t>.</w:t>
      </w:r>
    </w:p>
    <w:p w14:paraId="2EC7A559" w14:textId="77777777" w:rsidR="00890579" w:rsidRPr="00DE3FAE" w:rsidRDefault="00890579" w:rsidP="00890579">
      <w:pPr>
        <w:spacing w:line="360" w:lineRule="auto"/>
        <w:jc w:val="center"/>
        <w:rPr>
          <w:b/>
          <w:bCs/>
        </w:rPr>
      </w:pPr>
      <w:r w:rsidRPr="00DE3FAE">
        <w:rPr>
          <w:b/>
          <w:bCs/>
        </w:rPr>
        <w:t>Ход:</w:t>
      </w:r>
    </w:p>
    <w:p w14:paraId="3C1F1209" w14:textId="772C51F8" w:rsidR="00890579" w:rsidRDefault="00890579" w:rsidP="00890579">
      <w:pPr>
        <w:spacing w:line="360" w:lineRule="auto"/>
      </w:pPr>
      <w:r w:rsidRPr="00DE3FAE">
        <w:t xml:space="preserve">        </w:t>
      </w:r>
      <w:r>
        <w:t xml:space="preserve">Игроки выбирают один из вариантов карточек. </w:t>
      </w:r>
      <w:r w:rsidRPr="00DE3FAE">
        <w:t xml:space="preserve">Ведущий (воспитатель или ребенок) заранее раскладывает карточки </w:t>
      </w:r>
      <w:r>
        <w:t xml:space="preserve">(с маленькими цветками) </w:t>
      </w:r>
      <w:r w:rsidRPr="00DE3FAE">
        <w:t xml:space="preserve">рубашкой вверх на игровое </w:t>
      </w:r>
      <w:proofErr w:type="gramStart"/>
      <w:r w:rsidRPr="00DE3FAE">
        <w:t>поле  в</w:t>
      </w:r>
      <w:proofErr w:type="gramEnd"/>
      <w:r w:rsidRPr="00DE3FAE">
        <w:t xml:space="preserve"> клетк</w:t>
      </w:r>
      <w:r>
        <w:t>и по номерам</w:t>
      </w:r>
      <w:r w:rsidRPr="00DE3FAE">
        <w:t>, согласно вариант</w:t>
      </w:r>
      <w:r>
        <w:t>у</w:t>
      </w:r>
      <w:r w:rsidRPr="00DE3FAE">
        <w:t xml:space="preserve"> игры. </w:t>
      </w:r>
      <w:r>
        <w:t xml:space="preserve">Ведущий перемешивает карточки (с большими цветами на рубашке). </w:t>
      </w:r>
      <w:proofErr w:type="gramStart"/>
      <w:r>
        <w:t>Затем,  по</w:t>
      </w:r>
      <w:proofErr w:type="gramEnd"/>
      <w:r>
        <w:t xml:space="preserve"> очереди читает задание каждому игроку, называя место изображенное на карточке. Если игрок правильно проходит </w:t>
      </w:r>
      <w:proofErr w:type="gramStart"/>
      <w:r>
        <w:t>путь</w:t>
      </w:r>
      <w:proofErr w:type="gramEnd"/>
      <w:r>
        <w:t xml:space="preserve"> указанный на карточке ведущего, то забирает карточку с поля себе, если нет, то оставляет её на поле. Выигрывает игрок, набравший большее количество карточек. </w:t>
      </w:r>
    </w:p>
    <w:p w14:paraId="2C1F0087" w14:textId="77777777" w:rsidR="00BB7E21" w:rsidRPr="00DE3FAE" w:rsidRDefault="00BB7E21" w:rsidP="00890579">
      <w:pPr>
        <w:spacing w:line="360" w:lineRule="auto"/>
      </w:pPr>
    </w:p>
    <w:p w14:paraId="0F03C0C9" w14:textId="77777777" w:rsidR="00890579" w:rsidRPr="00DE3FAE" w:rsidRDefault="00890579" w:rsidP="00890579">
      <w:pPr>
        <w:spacing w:line="360" w:lineRule="auto"/>
      </w:pPr>
      <w:r w:rsidRPr="00DE3FAE">
        <w:rPr>
          <w:b/>
          <w:bCs/>
        </w:rPr>
        <w:t>Усложнение:</w:t>
      </w:r>
      <w:r w:rsidRPr="00DE3FAE">
        <w:t xml:space="preserve"> 1) задание с карточки может читать ведущий, или напарник.</w:t>
      </w:r>
    </w:p>
    <w:p w14:paraId="1E078682" w14:textId="77777777" w:rsidR="00890579" w:rsidRDefault="00890579" w:rsidP="00890579">
      <w:pPr>
        <w:spacing w:line="360" w:lineRule="auto"/>
      </w:pPr>
      <w:r w:rsidRPr="00DE3FAE">
        <w:t>2) Сначала читаются все задания, а затем ребенок по памяти выполняет все задания.</w:t>
      </w:r>
    </w:p>
    <w:p w14:paraId="21BFF881" w14:textId="77777777" w:rsidR="00890579" w:rsidRDefault="00890579" w:rsidP="00890579">
      <w:pPr>
        <w:spacing w:line="360" w:lineRule="auto"/>
      </w:pPr>
      <w:r>
        <w:t>3) Игрок полностью выслушивает задание, определяет место положение нужной карточки и забирает её себе.</w:t>
      </w:r>
    </w:p>
    <w:p w14:paraId="4664EFB6" w14:textId="11168692" w:rsidR="005E6588" w:rsidRPr="00DE3FAE" w:rsidRDefault="005E6588" w:rsidP="00890579">
      <w:pPr>
        <w:spacing w:line="360" w:lineRule="auto"/>
      </w:pPr>
      <w:r>
        <w:t xml:space="preserve">4) Игрок, забирая карточку, должен рассказать об особенностях </w:t>
      </w:r>
      <w:proofErr w:type="gramStart"/>
      <w:r>
        <w:t>места</w:t>
      </w:r>
      <w:proofErr w:type="gramEnd"/>
      <w:r>
        <w:t xml:space="preserve"> изображенного на картинке, или чем оно знаменито.</w:t>
      </w:r>
    </w:p>
    <w:p w14:paraId="4B5C079F" w14:textId="77777777" w:rsidR="00890579" w:rsidRDefault="00890579" w:rsidP="00890579">
      <w:pPr>
        <w:spacing w:line="360" w:lineRule="auto"/>
      </w:pPr>
    </w:p>
    <w:p w14:paraId="249D4DCF" w14:textId="77777777" w:rsidR="00890579" w:rsidRDefault="00890579" w:rsidP="00890579"/>
    <w:p w14:paraId="33B0CF19" w14:textId="77777777" w:rsidR="00A4515B" w:rsidRDefault="00A4515B"/>
    <w:sectPr w:rsidR="00A4515B" w:rsidSect="00816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1F3"/>
    <w:rsid w:val="000400D9"/>
    <w:rsid w:val="000571F3"/>
    <w:rsid w:val="00111D57"/>
    <w:rsid w:val="005E6588"/>
    <w:rsid w:val="0081661D"/>
    <w:rsid w:val="00890579"/>
    <w:rsid w:val="00A4515B"/>
    <w:rsid w:val="00BB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3A393"/>
  <w15:chartTrackingRefBased/>
  <w15:docId w15:val="{81F56F51-D57C-46E6-82C0-D0DF959D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5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malinina1231233@outlook.com</dc:creator>
  <cp:keywords/>
  <dc:description/>
  <cp:lastModifiedBy>malinina1231233@outlook.com</cp:lastModifiedBy>
  <cp:revision>4</cp:revision>
  <dcterms:created xsi:type="dcterms:W3CDTF">2024-02-05T03:39:00Z</dcterms:created>
  <dcterms:modified xsi:type="dcterms:W3CDTF">2024-02-05T04:14:00Z</dcterms:modified>
</cp:coreProperties>
</file>