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C2" w:rsidRDefault="00E369C2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МДОБУ д/с № 9 «Ромашка»</w:t>
      </w:r>
    </w:p>
    <w:p w:rsidR="00E369C2" w:rsidRDefault="00E369C2">
      <w:pPr>
        <w:wordWrap w:val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Выполнила: воспитатель Назарова Ю.И.</w:t>
      </w:r>
    </w:p>
    <w:p w:rsidR="00E369C2" w:rsidRDefault="00E369C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369C2" w:rsidRDefault="00E369C2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Лэпбук «Моя Родина - Россия»</w:t>
      </w:r>
    </w:p>
    <w:p w:rsidR="00E369C2" w:rsidRDefault="00E369C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369C2" w:rsidRDefault="00E369C2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Пояснительная записка</w:t>
      </w:r>
    </w:p>
    <w:p w:rsidR="00E369C2" w:rsidRDefault="00E369C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369C2" w:rsidRPr="000039C8" w:rsidRDefault="00E369C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>Патриотическое воспитание - это основа формирования будущего гражданина и патриота своей страны. Задача воспитания патриотических чувств очень сложна. Их развитие и формирование осуществляется постепенно в процессе накопления и эмоционального освоения конкретных фактов, и зависит от средств, форм и методов воспитания, от условий в которых живёт ребёнок.</w:t>
      </w:r>
    </w:p>
    <w:p w:rsidR="00E369C2" w:rsidRPr="000039C8" w:rsidRDefault="00E369C2">
      <w:pPr>
        <w:ind w:firstLineChars="100" w:firstLine="280"/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>Дошкольный возраст как период становления личности имеет свои потенциальные возможности для формирования высших нравственных чувств, к которым и относится чувство патриотизма. Решение проблемы воспитания патриотизма детей дошкольного возраста на сегодняшний день является трудной задачей, что связанно, прежде всего, с особенностями возраста.</w:t>
      </w:r>
    </w:p>
    <w:p w:rsidR="00E369C2" w:rsidRPr="000039C8" w:rsidRDefault="00E369C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 xml:space="preserve">   Чувство Родины начинается с восхищения тем, что видит перед собой малыш, чему он изумляется и что вызывает отклик в его душе...</w:t>
      </w:r>
    </w:p>
    <w:p w:rsidR="00E369C2" w:rsidRPr="000039C8" w:rsidRDefault="00E369C2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039C8">
        <w:rPr>
          <w:rFonts w:ascii="Times New Roman" w:hAnsi="Times New Roman"/>
          <w:b/>
          <w:bCs/>
          <w:sz w:val="28"/>
          <w:szCs w:val="28"/>
          <w:lang w:val="ru-RU"/>
        </w:rPr>
        <w:t xml:space="preserve">Цель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дидактической игры</w:t>
      </w:r>
      <w:r w:rsidRPr="000039C8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0039C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369C2" w:rsidRDefault="00E369C2">
      <w:pPr>
        <w:ind w:firstLineChars="100" w:firstLine="28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>Разработка системной модели воспитания гражданина – патриота Родины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Познакомить с понятием «Малая Родина».</w:t>
      </w:r>
    </w:p>
    <w:p w:rsidR="00E369C2" w:rsidRDefault="00E369C2">
      <w:pPr>
        <w:ind w:firstLineChars="50" w:firstLine="141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Задачи:</w:t>
      </w:r>
    </w:p>
    <w:p w:rsidR="00E369C2" w:rsidRPr="000039C8" w:rsidRDefault="00E369C2">
      <w:pPr>
        <w:ind w:firstLineChars="50" w:firstLine="140"/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 xml:space="preserve">- создать развивающую среду в группах для более целостного восприятия детьми Родины; </w:t>
      </w:r>
    </w:p>
    <w:p w:rsidR="00E369C2" w:rsidRPr="000039C8" w:rsidRDefault="00E369C2">
      <w:pPr>
        <w:ind w:firstLineChars="50" w:firstLine="140"/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 xml:space="preserve">- формировать любовь к родному </w:t>
      </w:r>
      <w:r>
        <w:rPr>
          <w:rFonts w:ascii="Times New Roman" w:hAnsi="Times New Roman"/>
          <w:sz w:val="28"/>
          <w:szCs w:val="28"/>
          <w:lang w:val="ru-RU"/>
        </w:rPr>
        <w:t>краю</w:t>
      </w:r>
      <w:r w:rsidRPr="000039C8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че</w:t>
      </w:r>
      <w:r w:rsidRPr="000039C8">
        <w:rPr>
          <w:rFonts w:ascii="Times New Roman" w:hAnsi="Times New Roman"/>
          <w:sz w:val="28"/>
          <w:szCs w:val="28"/>
          <w:lang w:val="ru-RU"/>
        </w:rPr>
        <w:t xml:space="preserve">рез знакомство с </w:t>
      </w:r>
      <w:r>
        <w:rPr>
          <w:rFonts w:ascii="Times New Roman" w:hAnsi="Times New Roman"/>
          <w:sz w:val="28"/>
          <w:szCs w:val="28"/>
          <w:lang w:val="ru-RU"/>
        </w:rPr>
        <w:t>заповедниками Приморского края</w:t>
      </w:r>
      <w:r w:rsidRPr="000039C8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E369C2" w:rsidRDefault="00E369C2">
      <w:pPr>
        <w:ind w:firstLineChars="50"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формировать понятие редкие птицы, Красная книга;</w:t>
      </w:r>
    </w:p>
    <w:p w:rsidR="00E369C2" w:rsidRPr="000039C8" w:rsidRDefault="00E369C2">
      <w:pPr>
        <w:ind w:firstLineChars="50" w:firstLine="140"/>
        <w:jc w:val="both"/>
        <w:rPr>
          <w:rFonts w:ascii="Times New Roman" w:hAnsi="Times New Roman"/>
          <w:sz w:val="28"/>
          <w:szCs w:val="28"/>
          <w:lang w:val="ru-RU"/>
        </w:rPr>
      </w:pPr>
      <w:r w:rsidRPr="000039C8">
        <w:rPr>
          <w:rFonts w:ascii="Times New Roman" w:hAnsi="Times New Roman"/>
          <w:sz w:val="28"/>
          <w:szCs w:val="28"/>
          <w:lang w:val="ru-RU"/>
        </w:rPr>
        <w:t xml:space="preserve">- воспитывать бережное отношение к </w:t>
      </w:r>
      <w:r>
        <w:rPr>
          <w:rFonts w:ascii="Times New Roman" w:hAnsi="Times New Roman"/>
          <w:sz w:val="28"/>
          <w:szCs w:val="28"/>
          <w:lang w:val="ru-RU"/>
        </w:rPr>
        <w:t>стране</w:t>
      </w:r>
      <w:r w:rsidRPr="000039C8">
        <w:rPr>
          <w:rFonts w:ascii="Times New Roman" w:hAnsi="Times New Roman"/>
          <w:sz w:val="28"/>
          <w:szCs w:val="28"/>
          <w:lang w:val="ru-RU"/>
        </w:rPr>
        <w:t>, природ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0039C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369C2" w:rsidRDefault="00E369C2">
      <w:pPr>
        <w:ind w:firstLineChars="50" w:firstLine="1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369C2" w:rsidRDefault="00E369C2">
      <w:pPr>
        <w:ind w:firstLineChars="50" w:firstLine="141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Методическое и дидактическое содержание.</w:t>
      </w:r>
    </w:p>
    <w:p w:rsidR="00E369C2" w:rsidRDefault="00E369C2">
      <w:pPr>
        <w:ind w:firstLineChars="50" w:firstLine="14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Данное пособие представляет собой дидактическую игру по патриотическому воспитанию, раздел «Моя малая Родина». Актуальна для детей среднего и старшего возраста.</w:t>
      </w:r>
    </w:p>
    <w:p w:rsidR="00E369C2" w:rsidRDefault="00E369C2" w:rsidP="000039C8">
      <w:pPr>
        <w:ind w:leftChars="50" w:left="100"/>
        <w:jc w:val="both"/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  <w:t xml:space="preserve">«Моя малая Родина». </w:t>
      </w: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Игра несёт ознакомительный характер с заповедниками, которые находятся на территории Приморского края. А так же знакомит детей с названиями редких птиц, обитающих в данных заповедниках.</w:t>
      </w:r>
    </w:p>
    <w:p w:rsidR="00E369C2" w:rsidRDefault="00E369C2" w:rsidP="000039C8">
      <w:pPr>
        <w:ind w:leftChars="50" w:left="100"/>
        <w:jc w:val="both"/>
        <w:rPr>
          <w:rFonts w:cs="Calibri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  <w:t xml:space="preserve">«Фотогалерея»- </w:t>
      </w: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Вниманию детей представлены фотографии 6 знаменитых заповедников. Рассматривая фотографии, наблюдать красоту природы, особенности каждого заповедника, ребёнок учиться делиться своими впечатлениями, описывать, находить отличия, в зависимости от расположения лесного массива. Учатся определять породы деревьев на территории Приморского края.</w:t>
      </w:r>
    </w:p>
    <w:p w:rsidR="00E369C2" w:rsidRDefault="00E369C2" w:rsidP="000039C8">
      <w:pPr>
        <w:ind w:leftChars="50" w:left="100"/>
        <w:jc w:val="both"/>
        <w:rPr>
          <w:rFonts w:cs="Calibri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  <w:t>«Собери эмблему по картинки»</w:t>
      </w: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- учит определять конкретный заповедник по его эмблеме. Тренирует память, вызывает интерес к новому.</w:t>
      </w:r>
    </w:p>
    <w:p w:rsidR="00E369C2" w:rsidRDefault="00E369C2" w:rsidP="000039C8">
      <w:pPr>
        <w:ind w:leftChars="50" w:left="100"/>
        <w:jc w:val="both"/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  <w:t xml:space="preserve">«Редкие птицы»- </w:t>
      </w: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учит определять место обитание разных птиц на территориях заповедников. Знакомит с названиями птиц.</w:t>
      </w:r>
    </w:p>
    <w:p w:rsidR="00E369C2" w:rsidRDefault="00E369C2">
      <w:pPr>
        <w:jc w:val="both"/>
        <w:rPr>
          <w:rFonts w:cs="Calibri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Позволяет ребёнку работать с картой Приморского края.</w:t>
      </w:r>
    </w:p>
    <w:p w:rsidR="00E369C2" w:rsidRDefault="00E369C2">
      <w:pPr>
        <w:jc w:val="both"/>
        <w:rPr>
          <w:rFonts w:cs="Calibri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b/>
          <w:bCs/>
          <w:color w:val="000000"/>
          <w:sz w:val="27"/>
          <w:szCs w:val="27"/>
          <w:shd w:val="clear" w:color="auto" w:fill="FFFFFF"/>
          <w:lang w:val="ru-RU"/>
        </w:rPr>
        <w:t xml:space="preserve">«Мемори»- </w:t>
      </w: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учит тренировать память, внимательность, усидчивость.</w:t>
      </w:r>
    </w:p>
    <w:p w:rsidR="00E369C2" w:rsidRDefault="00E369C2">
      <w:pPr>
        <w:jc w:val="both"/>
        <w:rPr>
          <w:rFonts w:cs="Calibri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cs="Calibri"/>
          <w:color w:val="000000"/>
          <w:sz w:val="27"/>
          <w:szCs w:val="27"/>
          <w:shd w:val="clear" w:color="auto" w:fill="FFFFFF"/>
          <w:lang w:val="ru-RU"/>
        </w:rPr>
        <w:t>Дети раскладывают картинки, с изображением уже знакомых птиц, обратной стороной к себе. По памяти находят парные картинки.</w:t>
      </w:r>
    </w:p>
    <w:p w:rsidR="00E369C2" w:rsidRPr="000039C8" w:rsidRDefault="00E369C2">
      <w:pPr>
        <w:pStyle w:val="NormalWeb"/>
        <w:shd w:val="clear" w:color="auto" w:fill="FFFFFF"/>
        <w:spacing w:beforeAutospacing="0" w:after="150" w:afterAutospacing="0"/>
        <w:ind w:firstLineChars="100" w:firstLine="280"/>
        <w:jc w:val="both"/>
        <w:rPr>
          <w:rFonts w:eastAsia="Times New Roman"/>
          <w:sz w:val="28"/>
          <w:szCs w:val="28"/>
          <w:shd w:val="clear" w:color="auto" w:fill="FFFFFF"/>
          <w:lang w:val="ru-RU"/>
        </w:rPr>
      </w:pPr>
      <w:r>
        <w:rPr>
          <w:rStyle w:val="Strong"/>
          <w:rFonts w:eastAsia="Times New Roman"/>
          <w:b w:val="0"/>
          <w:bCs w:val="0"/>
          <w:sz w:val="28"/>
          <w:szCs w:val="28"/>
          <w:shd w:val="clear" w:color="auto" w:fill="FFFFFF"/>
          <w:lang w:val="ru-RU"/>
        </w:rPr>
        <w:t>Предложенная игра, помогает р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асшир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ить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знани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я 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детей о малой Родине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, </w:t>
      </w:r>
      <w:bookmarkStart w:id="0" w:name="_GoBack"/>
      <w:bookmarkEnd w:id="0"/>
      <w:r>
        <w:rPr>
          <w:rFonts w:eastAsia="Times New Roman"/>
          <w:sz w:val="28"/>
          <w:szCs w:val="28"/>
          <w:shd w:val="clear" w:color="auto" w:fill="FFFFFF"/>
          <w:lang w:val="ru-RU"/>
        </w:rPr>
        <w:t>ф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ормир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ует спектр 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патриотических чувств.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 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Разви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вает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коммуникативн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ые 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и социаль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ные 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навык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и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в процессе игровой деятельности.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Особенно заметно в разновозрастной группе, когда рядом, плечо к плечу стоят 4-х летний и 6-и летний Человек, один внимательно слушает, другой со знанием дела делиться. Это помогает р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>азвити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ю</w:t>
      </w:r>
      <w:r w:rsidRPr="000039C8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психических процессов: речи, внимания, логического мышления, памяти, мелкой моторики рук.</w:t>
      </w:r>
    </w:p>
    <w:p w:rsidR="00E369C2" w:rsidRDefault="00E369C2">
      <w:pPr>
        <w:pStyle w:val="NormalWeb"/>
        <w:shd w:val="clear" w:color="auto" w:fill="FFFFFF"/>
        <w:spacing w:beforeAutospacing="0" w:after="150" w:afterAutospacing="0"/>
        <w:jc w:val="both"/>
        <w:rPr>
          <w:rFonts w:eastAsia="Times New Roman"/>
          <w:sz w:val="28"/>
          <w:szCs w:val="28"/>
          <w:shd w:val="clear" w:color="auto" w:fill="FFFFFF"/>
          <w:lang w:val="ru-RU"/>
        </w:rPr>
      </w:pP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   Детство это именно тот возраст когда прививается любовь к Родине!</w:t>
      </w:r>
    </w:p>
    <w:p w:rsidR="00E369C2" w:rsidRDefault="00E369C2">
      <w:pPr>
        <w:jc w:val="both"/>
        <w:rPr>
          <w:rFonts w:cs="Calibri"/>
          <w:color w:val="000000"/>
          <w:sz w:val="27"/>
          <w:szCs w:val="27"/>
          <w:shd w:val="clear" w:color="auto" w:fill="FFFFFF"/>
          <w:lang w:val="ru-RU"/>
        </w:rPr>
      </w:pPr>
    </w:p>
    <w:sectPr w:rsidR="00E369C2" w:rsidSect="0018045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0450"/>
    <w:rsid w:val="000039C8"/>
    <w:rsid w:val="00180450"/>
    <w:rsid w:val="00211224"/>
    <w:rsid w:val="00267154"/>
    <w:rsid w:val="00452999"/>
    <w:rsid w:val="00976181"/>
    <w:rsid w:val="00B5206E"/>
    <w:rsid w:val="00E369C2"/>
    <w:rsid w:val="00EE2B51"/>
    <w:rsid w:val="187E4B99"/>
    <w:rsid w:val="2DDD485C"/>
    <w:rsid w:val="3A335759"/>
    <w:rsid w:val="485B7B34"/>
    <w:rsid w:val="71737DAE"/>
    <w:rsid w:val="7546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450"/>
    <w:rPr>
      <w:rFonts w:ascii="Calibri" w:hAnsi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8045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80450"/>
    <w:pPr>
      <w:spacing w:beforeAutospacing="1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2</Pages>
  <Words>470</Words>
  <Characters>2685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DNS</cp:lastModifiedBy>
  <cp:revision>3</cp:revision>
  <dcterms:created xsi:type="dcterms:W3CDTF">2024-01-30T14:07:00Z</dcterms:created>
  <dcterms:modified xsi:type="dcterms:W3CDTF">2024-02-17T11:47:00Z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AA2077E65FE24279B5A29EBA49C78BB3_12</vt:lpwstr>
  </property>
</Properties>
</file>