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0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бюджетное общеобразовательное  учреждение </w:t>
      </w: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0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«Средняя общеобразовательная школа №16» ДО</w:t>
      </w:r>
      <w:proofErr w:type="gramStart"/>
      <w:r w:rsidRPr="00300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proofErr w:type="gramEnd"/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0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 на педсовете</w:t>
      </w: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0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тему:</w:t>
      </w:r>
    </w:p>
    <w:p w:rsidR="003002A7" w:rsidRPr="003002A7" w:rsidRDefault="003002A7" w:rsidP="00EF2C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002A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="00EF2C7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Игры-драматизации  как средство развития речи старших дошкольников</w:t>
      </w:r>
      <w:r w:rsidRPr="003002A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Pr="003002A7" w:rsidRDefault="00EF2C7F" w:rsidP="003002A7">
      <w:pPr>
        <w:shd w:val="clear" w:color="auto" w:fill="FFFFFF"/>
        <w:spacing w:before="54" w:after="54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Подготовила: Молчанова Н.М.</w:t>
      </w:r>
    </w:p>
    <w:p w:rsidR="003002A7" w:rsidRPr="003002A7" w:rsidRDefault="003002A7" w:rsidP="003002A7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2A7" w:rsidRDefault="003002A7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3002A7" w:rsidRDefault="003002A7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3002A7" w:rsidRDefault="003002A7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3002A7" w:rsidRDefault="003002A7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3002A7" w:rsidRDefault="003002A7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3002A7" w:rsidRDefault="003002A7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EF2C7F" w:rsidRDefault="00EF2C7F" w:rsidP="00E2642D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</w:p>
    <w:p w:rsidR="00860427" w:rsidRPr="00537CD3" w:rsidRDefault="00537CD3" w:rsidP="00537CD3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451C35">
        <w:rPr>
          <w:b/>
          <w:color w:val="000000"/>
          <w:sz w:val="28"/>
          <w:szCs w:val="28"/>
          <w:bdr w:val="none" w:sz="0" w:space="0" w:color="auto" w:frame="1"/>
        </w:rPr>
        <w:t>2025г</w:t>
      </w:r>
      <w:r w:rsidRPr="00537CD3">
        <w:rPr>
          <w:color w:val="000000"/>
          <w:sz w:val="28"/>
          <w:szCs w:val="28"/>
          <w:bdr w:val="none" w:sz="0" w:space="0" w:color="auto" w:frame="1"/>
        </w:rPr>
        <w:t>.</w:t>
      </w:r>
    </w:p>
    <w:p w:rsidR="00043228" w:rsidRDefault="00860427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Развитие речи у детей старшего дошкольного возраста является одной из ключевых задач дошкольного образования. В этом возрасте дети активно осваивают навыки коммуникации, учатся правильно выражать свои мысли, понимать и использовать богатый лексический запас, а также развивать связную речь. Важнейшим средством для достижения этих целей является игровая деятельность, которая соответствует природной потребности детей в игре и взаимодействии с окружающим миром. Одним из наиболее эффективных методов в данном направлении является игра-драматизация. Игра-драматизация объединяет элементы игры и театра, предоставляя детям возможность не только развивать речь, но и погружаться в мир фантазии, где они могут выражать свои чувства, мысли и переживания через действия и слова. Эта методика позволяет детям более свободно использовать язык, стимулирует речевую активность и способствует развитию творческих и социальных навыков. 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E2642D">
        <w:rPr>
          <w:b/>
          <w:color w:val="000000"/>
          <w:sz w:val="28"/>
          <w:szCs w:val="28"/>
          <w:u w:val="single"/>
          <w:bdr w:val="none" w:sz="0" w:space="0" w:color="auto" w:frame="1"/>
        </w:rPr>
        <w:t>Игра-драматизация</w:t>
      </w:r>
      <w:r>
        <w:rPr>
          <w:color w:val="000000"/>
          <w:sz w:val="28"/>
          <w:szCs w:val="28"/>
          <w:bdr w:val="none" w:sz="0" w:space="0" w:color="auto" w:frame="1"/>
        </w:rPr>
        <w:t xml:space="preserve"> — это вид игры, в которой дети принимают на себя роли, создают различные ситуации и разыгрывают их с использованием языка, жестов и мимики. Она включает в себя элементы театрализованного представления, что позволяет детям не только развивать речь, но и совершенствовать навыки общения, сотрудничества и эмоционального восприятия.</w:t>
      </w:r>
    </w:p>
    <w:p w:rsidR="00E2642D" w:rsidRP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  <w:r w:rsidRPr="00E2642D">
        <w:rPr>
          <w:b/>
          <w:color w:val="000000"/>
          <w:sz w:val="28"/>
          <w:szCs w:val="28"/>
          <w:u w:val="single"/>
          <w:bdr w:val="none" w:sz="0" w:space="0" w:color="auto" w:frame="1"/>
        </w:rPr>
        <w:t>Игра-драматизация включает в себя несколько ключевых компонентов: 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E2642D">
        <w:rPr>
          <w:b/>
          <w:color w:val="000000"/>
          <w:sz w:val="28"/>
          <w:szCs w:val="28"/>
          <w:bdr w:val="none" w:sz="0" w:space="0" w:color="auto" w:frame="1"/>
        </w:rPr>
        <w:t>Роль</w:t>
      </w:r>
      <w:r>
        <w:rPr>
          <w:color w:val="000000"/>
          <w:sz w:val="28"/>
          <w:szCs w:val="28"/>
          <w:bdr w:val="none" w:sz="0" w:space="0" w:color="auto" w:frame="1"/>
        </w:rPr>
        <w:t>. Каждый участник выбирает или получает роль, что позволяет ему проживать различные социальные ситуации и эмоциональные состояния.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E2642D">
        <w:rPr>
          <w:b/>
          <w:color w:val="000000"/>
          <w:sz w:val="28"/>
          <w:szCs w:val="28"/>
          <w:bdr w:val="none" w:sz="0" w:space="0" w:color="auto" w:frame="1"/>
        </w:rPr>
        <w:t>Ситуация.</w:t>
      </w:r>
      <w:r>
        <w:rPr>
          <w:color w:val="000000"/>
          <w:sz w:val="28"/>
          <w:szCs w:val="28"/>
          <w:bdr w:val="none" w:sz="0" w:space="0" w:color="auto" w:frame="1"/>
        </w:rPr>
        <w:t xml:space="preserve"> Создание сюжета или сценария, в рамках которого происходит взаимодействие между детьми.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B310DE">
        <w:rPr>
          <w:b/>
          <w:color w:val="000000"/>
          <w:sz w:val="28"/>
          <w:szCs w:val="28"/>
          <w:bdr w:val="none" w:sz="0" w:space="0" w:color="auto" w:frame="1"/>
        </w:rPr>
        <w:t>Репликация.</w:t>
      </w:r>
      <w:r>
        <w:rPr>
          <w:color w:val="000000"/>
          <w:sz w:val="28"/>
          <w:szCs w:val="28"/>
          <w:bdr w:val="none" w:sz="0" w:space="0" w:color="auto" w:frame="1"/>
        </w:rPr>
        <w:t xml:space="preserve"> Использование устной речи для выражения мыслей и эмоций персонажей.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B310DE">
        <w:rPr>
          <w:b/>
          <w:color w:val="000000"/>
          <w:sz w:val="28"/>
          <w:szCs w:val="28"/>
          <w:bdr w:val="none" w:sz="0" w:space="0" w:color="auto" w:frame="1"/>
        </w:rPr>
        <w:t>- Эмоции</w:t>
      </w:r>
      <w:r>
        <w:rPr>
          <w:color w:val="000000"/>
          <w:sz w:val="28"/>
          <w:szCs w:val="28"/>
          <w:bdr w:val="none" w:sz="0" w:space="0" w:color="auto" w:frame="1"/>
        </w:rPr>
        <w:t>. Дети учатся передавать различные эмоциональные состояния, что способствует их речевому и эмоциональному развитию.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bookmarkStart w:id="0" w:name="_GoBack"/>
      <w:r w:rsidRPr="00B310DE">
        <w:rPr>
          <w:b/>
          <w:color w:val="000000"/>
          <w:sz w:val="28"/>
          <w:szCs w:val="28"/>
          <w:bdr w:val="none" w:sz="0" w:space="0" w:color="auto" w:frame="1"/>
        </w:rPr>
        <w:t>Игра-драматизация играет важную роль</w:t>
      </w:r>
      <w:bookmarkEnd w:id="0"/>
      <w:r w:rsidR="00B02F13">
        <w:rPr>
          <w:b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</w:rPr>
        <w:t>в формировании речевых навыков у старших дошкольников. Она помогает: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- Расширять словарный запас. Дети знакомятся с новыми словами и выражениями, что способствует увеличению их активного словарного запаса.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Совершенствовать грамматические конструкции. В процессе игры дети используют различные конструкции, что способствует их пониманию и правильному применению в речи.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Развивать связную речь. Игра-драматизация требует от детей создания логических связей между фразами и предложениями, что способствует формированию связной речи.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Кроме речевого развития, игра-драматизация также способствует </w:t>
      </w:r>
      <w:r w:rsidRPr="00B02F13">
        <w:rPr>
          <w:b/>
          <w:color w:val="000000"/>
          <w:sz w:val="28"/>
          <w:szCs w:val="28"/>
          <w:bdr w:val="none" w:sz="0" w:space="0" w:color="auto" w:frame="1"/>
        </w:rPr>
        <w:t>эмоциональному развитию</w:t>
      </w:r>
      <w:r>
        <w:rPr>
          <w:color w:val="000000"/>
          <w:sz w:val="28"/>
          <w:szCs w:val="28"/>
          <w:bdr w:val="none" w:sz="0" w:space="0" w:color="auto" w:frame="1"/>
        </w:rPr>
        <w:t xml:space="preserve"> детей. Она помогает: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Выражать эмоции. Дети учатся распознавать и выражать свои эмоции, а также учитывать эмоциональное состояние других.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Развивать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эмпатию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 Принимая на себя роли, дети учатся сопереживать и понимать чувства других, что формирует их эмоциональный интеллект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Игра-драматизация способствует социальному взаимодействию между детьми. Она помогает: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Формировать навыки общения. Дети учатся взаимодействовать друг с другом, обсуждать свои действия, находить общий язык.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Развивать навыки сотрудничества. В процессе игры дети должны работать в команде, что способствует формированию навыков сотрудничества и взаимопомощи.</w:t>
      </w:r>
    </w:p>
    <w:p w:rsidR="00E2642D" w:rsidRPr="0011333F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b/>
          <w:color w:val="000000"/>
          <w:sz w:val="30"/>
          <w:szCs w:val="30"/>
          <w:u w:val="single"/>
        </w:rPr>
      </w:pPr>
      <w:r w:rsidRPr="0011333F">
        <w:rPr>
          <w:b/>
          <w:color w:val="000000"/>
          <w:sz w:val="28"/>
          <w:szCs w:val="28"/>
          <w:u w:val="single"/>
          <w:bdr w:val="none" w:sz="0" w:space="0" w:color="auto" w:frame="1"/>
        </w:rPr>
        <w:t>Виды игр-драматизаций</w:t>
      </w:r>
    </w:p>
    <w:p w:rsidR="00E2642D" w:rsidRPr="0011333F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b/>
          <w:color w:val="000000"/>
          <w:sz w:val="30"/>
          <w:szCs w:val="30"/>
        </w:rPr>
      </w:pPr>
      <w:r w:rsidRPr="0011333F">
        <w:rPr>
          <w:b/>
          <w:color w:val="000000"/>
          <w:sz w:val="28"/>
          <w:szCs w:val="28"/>
          <w:bdr w:val="none" w:sz="0" w:space="0" w:color="auto" w:frame="1"/>
        </w:rPr>
        <w:t>1.Простые драматизации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Простые драматизации могут включать в себя: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Пересказ сказок. Дети разыгрывают знакомые им сказки, принимая на себя роли персонажей. Это помогает им не только развивать речь, но и учиться работать в команде.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Драматизация повседневных ситуаций. Дети могут разыгрывать ситуации из жизни (поход в магазин, поездка на автобусе и т.д.), что помогает им развивать речевые навыки и понимание окружающего мира.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 w:rsidRPr="003002A7">
        <w:rPr>
          <w:b/>
          <w:color w:val="000000"/>
          <w:sz w:val="28"/>
          <w:szCs w:val="28"/>
          <w:bdr w:val="none" w:sz="0" w:space="0" w:color="auto" w:frame="1"/>
        </w:rPr>
        <w:t>2. Комплексные драматизации</w:t>
      </w:r>
      <w:r>
        <w:rPr>
          <w:color w:val="000000"/>
          <w:sz w:val="28"/>
          <w:szCs w:val="28"/>
          <w:bdr w:val="none" w:sz="0" w:space="0" w:color="auto" w:frame="1"/>
        </w:rPr>
        <w:t xml:space="preserve"> могут включать в себя: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- Создание собственных историй. Дети могут вместе придумать сюжет и разыграть его, что развивает их творческие способности и речь.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Театрализованные представления. Организация небольших спектаклей, в которых дети могут не только разыгрывать роли, но и использовать реквизит и костюмы, что делает процесс более увлекательным.</w:t>
      </w:r>
    </w:p>
    <w:p w:rsidR="00E2642D" w:rsidRPr="00A56DE8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b/>
          <w:color w:val="000000"/>
          <w:sz w:val="30"/>
          <w:szCs w:val="30"/>
        </w:rPr>
      </w:pPr>
      <w:r w:rsidRPr="00A56DE8">
        <w:rPr>
          <w:b/>
          <w:color w:val="000000"/>
          <w:sz w:val="28"/>
          <w:szCs w:val="28"/>
          <w:bdr w:val="none" w:sz="0" w:space="0" w:color="auto" w:frame="1"/>
        </w:rPr>
        <w:t>Организация игры-драматизации в дошкольном учреждении</w:t>
      </w:r>
      <w:r w:rsidR="00A45266" w:rsidRPr="00A56DE8">
        <w:rPr>
          <w:b/>
          <w:color w:val="000000"/>
          <w:sz w:val="28"/>
          <w:szCs w:val="28"/>
          <w:bdr w:val="none" w:sz="0" w:space="0" w:color="auto" w:frame="1"/>
        </w:rPr>
        <w:t>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1. Подготовка. Организация игры-драматизации требует предварительной подготовки со стороны воспитателя. Основные шаги: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Выбор темы. Важно выбрать актуальную и интересную для детей тему, которая будет способствовать развитию их речевых навыков.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Создание условий. Необходимо подготовить пространство для игры, а также материалы и реквизит, которые могут понадобиться детям.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Планирование. Воспитателю следует продумать, какие навыки и знания будут развиваться в ходе игры, и какие методы использовать для этого.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2. Проведение. При проведении игры-драматизации воспитателю следует учитывать: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Активное вовлечение детей. Важно, чтобы все дети были вовлечены в процесс игры, имели возможность высказываться и принимать участие.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Поддержка общения. Воспитатель должен активно поддерживать общение между детьми, задавать открытые вопросы, поощрять их к высказываниям.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Обсуждение результатов. После завершения игры полезно провести обсуждение, где дети могут поделиться своими впечатлениями и обсудить, что они узнали и что было для них интересным.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Примеры игр-драматизаций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1. «Сказка о трех поросятах»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Дети разыгрывают сказку о трех поросятах, каждый выбирает себе роль (поросята, волк). Воспитатель может помочь создать сцену, используя простые реквизиты (например, домики из конструктора).</w:t>
      </w:r>
    </w:p>
    <w:p w:rsidR="008A2D68" w:rsidRDefault="008A2D68" w:rsidP="00537CD3">
      <w:pPr>
        <w:pStyle w:val="a3"/>
        <w:shd w:val="clear" w:color="auto" w:fill="FFFFFF"/>
        <w:spacing w:before="0" w:beforeAutospacing="0" w:after="0" w:afterAutospacing="0" w:line="502" w:lineRule="atLeast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2. «Доктор Айболит» Воспитатель разыгрывает сцену из сказки "Доктор Айболит", где один ребенок играет доктора, а остальные пациенты </w:t>
      </w:r>
      <w:r>
        <w:rPr>
          <w:color w:val="000000"/>
          <w:sz w:val="28"/>
          <w:szCs w:val="28"/>
          <w:bdr w:val="none" w:sz="0" w:space="0" w:color="auto" w:frame="1"/>
        </w:rPr>
        <w:lastRenderedPageBreak/>
        <w:t>— животные, которые приходят на прием. Каждый ребенок придумывает, какое у него "заболевание", и описывает его.</w:t>
      </w:r>
    </w:p>
    <w:p w:rsidR="008A2D68" w:rsidRPr="008A2D68" w:rsidRDefault="008A2D68" w:rsidP="00537CD3">
      <w:pPr>
        <w:pStyle w:val="a3"/>
        <w:shd w:val="clear" w:color="auto" w:fill="FFFFFF"/>
        <w:spacing w:before="0" w:beforeAutospacing="0" w:after="0" w:afterAutospacing="0" w:line="502" w:lineRule="atLeast"/>
        <w:ind w:firstLine="709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 </w:t>
      </w:r>
      <w:r w:rsidRPr="008A2D68">
        <w:rPr>
          <w:color w:val="000000"/>
          <w:sz w:val="28"/>
          <w:szCs w:val="28"/>
          <w:bdr w:val="none" w:sz="0" w:space="0" w:color="auto" w:frame="1"/>
        </w:rPr>
        <w:t>«</w:t>
      </w:r>
      <w:r w:rsidRPr="008A2D68">
        <w:rPr>
          <w:color w:val="000000"/>
          <w:sz w:val="28"/>
          <w:szCs w:val="28"/>
          <w:shd w:val="clear" w:color="auto" w:fill="FFFFFF"/>
        </w:rPr>
        <w:t>Магазин игрушек» Дети разыгрывают сценку, где один из них продавец, а остальные — покупатели. Каждый ребенок выбирает игрушку и описывает ее, объясняя, почему он хочет купить именно эту игрушку. Это помогает развивать описание предметов и аргументацию.</w:t>
      </w:r>
    </w:p>
    <w:p w:rsidR="00E2642D" w:rsidRPr="00537CD3" w:rsidRDefault="008A2D68" w:rsidP="00537CD3">
      <w:pPr>
        <w:pStyle w:val="a3"/>
        <w:shd w:val="clear" w:color="auto" w:fill="FFFFFF"/>
        <w:spacing w:before="0" w:beforeAutospacing="0" w:after="0" w:afterAutospacing="0" w:line="502" w:lineRule="atLeast"/>
        <w:ind w:firstLine="709"/>
        <w:jc w:val="both"/>
        <w:textAlignment w:val="baseline"/>
        <w:rPr>
          <w:rFonts w:ascii="Montserrat" w:hAnsi="Montserrat"/>
          <w:color w:val="000000"/>
          <w:sz w:val="34"/>
          <w:szCs w:val="34"/>
        </w:rPr>
      </w:pPr>
      <w:r>
        <w:rPr>
          <w:color w:val="000000"/>
          <w:sz w:val="28"/>
          <w:szCs w:val="28"/>
          <w:bdr w:val="none" w:sz="0" w:space="0" w:color="auto" w:frame="1"/>
        </w:rPr>
        <w:t>В процессе игры-драматизации воспитатель играет ключевую роль. Он не только организует и направляет игру, но и создает условия для того, чтобы каждый ребенок мог проявить свои речевые и творческие способности.</w:t>
      </w:r>
    </w:p>
    <w:p w:rsidR="00E2642D" w:rsidRDefault="00E2642D" w:rsidP="00537CD3">
      <w:pPr>
        <w:pStyle w:val="a3"/>
        <w:shd w:val="clear" w:color="auto" w:fill="FFFFFF"/>
        <w:spacing w:before="0" w:beforeAutospacing="0" w:after="0" w:afterAutospacing="0" w:line="450" w:lineRule="atLeast"/>
        <w:ind w:firstLine="709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 заключение можно отметить, что игра-драматизация является мощным инструментом для развития речи старших дошкольников. Она не только развивает языковые навыки, но и способствует эмоциональному и социальному развитию детей. Воспитателям следует активно использовать данный метод в своей практике, создавая условия для увлекательной и полезной деятельности, которая поможет детям стать уверенными и успешными в общении с окружающими. Игра-драматизация позволяет детям не только развивать свои коммуникативные навыки, но и учиться понимать мир вокруг, а также взаимодействовать с ним на новом уровне.</w:t>
      </w:r>
    </w:p>
    <w:p w:rsidR="00E2642D" w:rsidRDefault="00E2642D" w:rsidP="00537CD3">
      <w:pPr>
        <w:pStyle w:val="a3"/>
        <w:shd w:val="clear" w:color="auto" w:fill="FFFFFF"/>
        <w:spacing w:before="384" w:beforeAutospacing="0" w:after="384" w:afterAutospacing="0" w:line="450" w:lineRule="atLeast"/>
        <w:ind w:firstLine="709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</w:p>
    <w:p w:rsidR="00AD79BB" w:rsidRDefault="00AD79BB" w:rsidP="00537CD3">
      <w:pPr>
        <w:ind w:left="-993" w:firstLine="709"/>
      </w:pPr>
    </w:p>
    <w:sectPr w:rsidR="00AD79BB" w:rsidSect="0055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64DA"/>
    <w:rsid w:val="00043228"/>
    <w:rsid w:val="000867A7"/>
    <w:rsid w:val="0011333F"/>
    <w:rsid w:val="001838F4"/>
    <w:rsid w:val="0026150F"/>
    <w:rsid w:val="003002A7"/>
    <w:rsid w:val="0040674E"/>
    <w:rsid w:val="004513E8"/>
    <w:rsid w:val="00451C35"/>
    <w:rsid w:val="00537CD3"/>
    <w:rsid w:val="00553734"/>
    <w:rsid w:val="00554935"/>
    <w:rsid w:val="007421E9"/>
    <w:rsid w:val="0077667A"/>
    <w:rsid w:val="00860427"/>
    <w:rsid w:val="008A2D68"/>
    <w:rsid w:val="008E015C"/>
    <w:rsid w:val="009364DA"/>
    <w:rsid w:val="00A2768A"/>
    <w:rsid w:val="00A45266"/>
    <w:rsid w:val="00A56DE8"/>
    <w:rsid w:val="00AD79BB"/>
    <w:rsid w:val="00B02F13"/>
    <w:rsid w:val="00B310DE"/>
    <w:rsid w:val="00B55BB6"/>
    <w:rsid w:val="00E07ECC"/>
    <w:rsid w:val="00E2642D"/>
    <w:rsid w:val="00EF2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6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 20</dc:creator>
  <cp:keywords/>
  <dc:description/>
  <cp:lastModifiedBy>пол</cp:lastModifiedBy>
  <cp:revision>18</cp:revision>
  <dcterms:created xsi:type="dcterms:W3CDTF">2025-11-07T13:43:00Z</dcterms:created>
  <dcterms:modified xsi:type="dcterms:W3CDTF">2026-10-15T14:27:00Z</dcterms:modified>
</cp:coreProperties>
</file>