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8E5" w:rsidRPr="000165F2" w:rsidRDefault="00FC38E5" w:rsidP="00FC38E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0165F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ОБЩЕОБРАЗОВАТЕЛЬНОЕ УЧРЕЖДЕНИЕ</w:t>
      </w:r>
    </w:p>
    <w:p w:rsidR="00FC38E5" w:rsidRPr="000165F2" w:rsidRDefault="00FC38E5" w:rsidP="00FC38E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0165F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ДЕТСКИЙ САД № 18 «МИШУТКА»</w:t>
      </w:r>
    </w:p>
    <w:p w:rsidR="00FC38E5" w:rsidRPr="00CD4886" w:rsidRDefault="00FC38E5" w:rsidP="00FC38E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C38E5" w:rsidRPr="00CD4886" w:rsidRDefault="00FC38E5" w:rsidP="00F50F4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56AFCD" wp14:editId="2FEF78D7">
            <wp:extent cx="3486150" cy="3486150"/>
            <wp:effectExtent l="152400" t="152400" r="361950" b="361950"/>
            <wp:docPr id="1" name="Рисунок 1" descr="https://chpt.edusite.ru/images/p288_p288_metrekpo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pt.edusite.ru/images/p288_p288_metrekpoi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C38E5" w:rsidRPr="00E33FBF" w:rsidRDefault="00FC38E5" w:rsidP="00F50F4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</w:pPr>
      <w:r w:rsidRPr="00E33FBF"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  <w:t>КОНСУЛЬТАЦИЯ</w:t>
      </w:r>
    </w:p>
    <w:p w:rsidR="00FC38E5" w:rsidRPr="00F50F4B" w:rsidRDefault="00FC38E5" w:rsidP="00F50F4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</w:pPr>
      <w:r w:rsidRPr="00E33FBF"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  <w:t>НА ТЕМУ: «</w:t>
      </w:r>
      <w:r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  <w:t>ПЛАНИРОВАНИЕ ОБРАЗОВАТЕЛЬНОГО ПРОЦЕССА В ГРУППЕ В УСЛОВИЯХ ИНКЛЮЗИИ</w:t>
      </w:r>
      <w:r w:rsidRPr="00E33FBF"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  <w:t>»</w:t>
      </w:r>
    </w:p>
    <w:p w:rsidR="00FC38E5" w:rsidRPr="00CD4886" w:rsidRDefault="00FC38E5" w:rsidP="00FC38E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                      </w:t>
      </w:r>
    </w:p>
    <w:p w:rsidR="00FC38E5" w:rsidRPr="00CD4886" w:rsidRDefault="00F50F4B" w:rsidP="00FC38E5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FC3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FC38E5"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оспитатель,</w:t>
      </w:r>
    </w:p>
    <w:p w:rsidR="00FC38E5" w:rsidRPr="00CD4886" w:rsidRDefault="00F50F4B" w:rsidP="00F50F4B">
      <w:pPr>
        <w:spacing w:after="0" w:line="360" w:lineRule="auto"/>
        <w:ind w:left="7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Е.В. Мельник</w:t>
      </w:r>
    </w:p>
    <w:p w:rsidR="00FC38E5" w:rsidRPr="00CD4886" w:rsidRDefault="00FC38E5" w:rsidP="00FC38E5">
      <w:pPr>
        <w:spacing w:before="100" w:beforeAutospacing="1" w:after="100" w:afterAutospacing="1" w:line="360" w:lineRule="auto"/>
        <w:ind w:left="354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4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Сург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ут, 2020г.</w:t>
      </w:r>
    </w:p>
    <w:p w:rsidR="00FC38E5" w:rsidRDefault="00FC38E5" w:rsidP="00FC38E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C38E5">
        <w:rPr>
          <w:rFonts w:ascii="Times New Roman" w:hAnsi="Times New Roman"/>
          <w:b/>
          <w:sz w:val="28"/>
          <w:szCs w:val="28"/>
        </w:rPr>
        <w:lastRenderedPageBreak/>
        <w:t xml:space="preserve">Консультация на тему </w:t>
      </w:r>
    </w:p>
    <w:p w:rsidR="00FC38E5" w:rsidRDefault="00FC38E5" w:rsidP="00FC38E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C38E5">
        <w:rPr>
          <w:rFonts w:ascii="Times New Roman" w:hAnsi="Times New Roman"/>
          <w:b/>
          <w:sz w:val="28"/>
          <w:szCs w:val="28"/>
        </w:rPr>
        <w:t>«Планирование образовательного процесса в группе в условиях инклюзии»</w:t>
      </w:r>
    </w:p>
    <w:p w:rsidR="00F50F4B" w:rsidRPr="00F50F4B" w:rsidRDefault="00AF2DEE" w:rsidP="00F50F4B">
      <w:pPr>
        <w:spacing w:after="0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«Образование –</w:t>
      </w:r>
      <w:r w:rsidR="00F50F4B" w:rsidRPr="00F50F4B">
        <w:rPr>
          <w:rFonts w:ascii="Times New Roman" w:hAnsi="Times New Roman"/>
          <w:i/>
          <w:sz w:val="24"/>
          <w:szCs w:val="24"/>
        </w:rPr>
        <w:t xml:space="preserve"> это право каждого человека, имеющее огромное значение и потенциал. На образовании строятся принципы свободы, демократии и устойчивого развития… нет ничего более важного, никакой другой миссии, кроме образования для всех…»</w:t>
      </w:r>
    </w:p>
    <w:p w:rsidR="00FC38E5" w:rsidRDefault="00F50F4B" w:rsidP="00F50F4B">
      <w:pPr>
        <w:spacing w:after="0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F50F4B">
        <w:rPr>
          <w:rFonts w:ascii="Times New Roman" w:hAnsi="Times New Roman"/>
          <w:i/>
          <w:sz w:val="24"/>
          <w:szCs w:val="24"/>
        </w:rPr>
        <w:t>Кофи Аннан</w:t>
      </w:r>
    </w:p>
    <w:p w:rsidR="006A0A7C" w:rsidRDefault="00AF2DEE" w:rsidP="006A0A7C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Инклюзивное образование –</w:t>
      </w:r>
      <w:r w:rsidRPr="00AF2DEE">
        <w:rPr>
          <w:rFonts w:ascii="Times New Roman" w:hAnsi="Times New Roman"/>
          <w:sz w:val="28"/>
          <w:szCs w:val="28"/>
        </w:rPr>
        <w:t xml:space="preserve"> это такая организация пр</w:t>
      </w:r>
      <w:r>
        <w:rPr>
          <w:rFonts w:ascii="Times New Roman" w:hAnsi="Times New Roman"/>
          <w:sz w:val="28"/>
          <w:szCs w:val="28"/>
        </w:rPr>
        <w:t>оцесса обучения, при которой все</w:t>
      </w:r>
      <w:r w:rsidRPr="00AF2DEE">
        <w:rPr>
          <w:rFonts w:ascii="Times New Roman" w:hAnsi="Times New Roman"/>
          <w:sz w:val="28"/>
          <w:szCs w:val="28"/>
        </w:rPr>
        <w:t xml:space="preserve"> дети, независимо от их физических, психических, интеллектуальных, </w:t>
      </w:r>
      <w:proofErr w:type="spellStart"/>
      <w:r w:rsidRPr="00AF2DEE">
        <w:rPr>
          <w:rFonts w:ascii="Times New Roman" w:hAnsi="Times New Roman"/>
          <w:sz w:val="28"/>
          <w:szCs w:val="28"/>
        </w:rPr>
        <w:t>культурноэтнических</w:t>
      </w:r>
      <w:proofErr w:type="spellEnd"/>
      <w:r w:rsidRPr="00AF2DEE">
        <w:rPr>
          <w:rFonts w:ascii="Times New Roman" w:hAnsi="Times New Roman"/>
          <w:sz w:val="28"/>
          <w:szCs w:val="28"/>
        </w:rPr>
        <w:t xml:space="preserve">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</w:t>
      </w:r>
      <w:r>
        <w:rPr>
          <w:rFonts w:ascii="Times New Roman" w:hAnsi="Times New Roman"/>
          <w:sz w:val="28"/>
          <w:szCs w:val="28"/>
        </w:rPr>
        <w:t>же общеобразовательных школах, –</w:t>
      </w:r>
      <w:r w:rsidRPr="00AF2DEE">
        <w:rPr>
          <w:rFonts w:ascii="Times New Roman" w:hAnsi="Times New Roman"/>
          <w:sz w:val="28"/>
          <w:szCs w:val="28"/>
        </w:rPr>
        <w:t xml:space="preserve"> в таких школах общего типа, которые учитывают их особые образовательные потребности и оказывают своим ученикам необходимую специальную поддержку.</w:t>
      </w:r>
    </w:p>
    <w:p w:rsidR="0080488E" w:rsidRDefault="006A0A7C" w:rsidP="0080488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A0A7C">
        <w:rPr>
          <w:rFonts w:ascii="Times New Roman" w:hAnsi="Times New Roman"/>
          <w:sz w:val="28"/>
          <w:szCs w:val="28"/>
        </w:rPr>
        <w:t>Образовательный процесс детского сада предусматривает, как уход и заботу о детях, так и процессы воспитания и обучения знаниям, важным жизненным навыкам, развитие личностных качеств и способностей детей, коррекцию их дефицитов в развитии. Включение детей с особыми образовательными потребностями в образовательный процесс ДОУ изменяет, прежде всего, установки взрослых на детей – у всех детей есть особенности, особые образовательные потребности не только у «особых». До сих пор мы в педагогической практике привыкли нивелировать эти особенности, ведь управлять похожими детьми проще, чем разными. Особенности особых детей нивелировать невозможно приходится изменять педагогическую практику, чтобы профессионально решать проблемы образования таких детей вместе с другими. Но если мы начинаем создавать особые условия для «особых» детей, то нарушаем принцип равных прав для других детей. Чтобы сохранить его, надо научиться работать со всеми детьми, учитывая их индивидуальные особенности.</w:t>
      </w:r>
    </w:p>
    <w:p w:rsidR="0080488E" w:rsidRPr="0080488E" w:rsidRDefault="0080488E" w:rsidP="0080488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Построение инклюзивного процесса в группе детского сада выполняется следующим образом: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1. Диагностика индивидуальных особенностей развития детей инклюзивной группы</w:t>
      </w:r>
      <w:r>
        <w:rPr>
          <w:rFonts w:ascii="Times New Roman" w:hAnsi="Times New Roman"/>
          <w:sz w:val="28"/>
          <w:szCs w:val="28"/>
        </w:rPr>
        <w:t>.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80488E">
        <w:rPr>
          <w:rFonts w:ascii="Times New Roman" w:hAnsi="Times New Roman"/>
          <w:sz w:val="28"/>
          <w:szCs w:val="28"/>
        </w:rPr>
        <w:t>Беседа и анкетирование родителей</w:t>
      </w:r>
      <w:r>
        <w:rPr>
          <w:rFonts w:ascii="Times New Roman" w:hAnsi="Times New Roman"/>
          <w:sz w:val="28"/>
          <w:szCs w:val="28"/>
        </w:rPr>
        <w:t>;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80488E">
        <w:rPr>
          <w:rFonts w:ascii="Times New Roman" w:hAnsi="Times New Roman"/>
          <w:sz w:val="28"/>
          <w:szCs w:val="28"/>
        </w:rPr>
        <w:t>Диагностика развития ребенка</w:t>
      </w:r>
      <w:r>
        <w:rPr>
          <w:rFonts w:ascii="Times New Roman" w:hAnsi="Times New Roman"/>
          <w:sz w:val="28"/>
          <w:szCs w:val="28"/>
        </w:rPr>
        <w:t>;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80488E">
        <w:rPr>
          <w:rFonts w:ascii="Times New Roman" w:hAnsi="Times New Roman"/>
          <w:sz w:val="28"/>
          <w:szCs w:val="28"/>
        </w:rPr>
        <w:t>Наблюдение за поведением в группе</w:t>
      </w:r>
      <w:r>
        <w:rPr>
          <w:rFonts w:ascii="Times New Roman" w:hAnsi="Times New Roman"/>
          <w:sz w:val="28"/>
          <w:szCs w:val="28"/>
        </w:rPr>
        <w:t>.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2. Междисциплинарное оценивание ресурсов и дефицитов ребенка, составление. Индивидуального образовательного маршрута и Индивидуального образовательного плана.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lastRenderedPageBreak/>
        <w:t>3. Планирование образовательного процесса с учетом индивидуальных образовательных потребностей детей группы.</w:t>
      </w:r>
    </w:p>
    <w:p w:rsid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4. Организация совместной жизнедеятельности детей в условиях и</w:t>
      </w:r>
      <w:r>
        <w:rPr>
          <w:rFonts w:ascii="Times New Roman" w:hAnsi="Times New Roman"/>
          <w:sz w:val="28"/>
          <w:szCs w:val="28"/>
        </w:rPr>
        <w:t>нклюзивной группы.</w:t>
      </w:r>
    </w:p>
    <w:p w:rsidR="0080488E" w:rsidRPr="0080488E" w:rsidRDefault="0080488E" w:rsidP="0080488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Задачи организации совместной деятельности: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80488E">
        <w:rPr>
          <w:rFonts w:ascii="Times New Roman" w:hAnsi="Times New Roman"/>
          <w:sz w:val="28"/>
          <w:szCs w:val="28"/>
        </w:rPr>
        <w:t xml:space="preserve"> создание общности детей и взрослых, основанной на уважении и интересе к личности каждого члена группы, к его индивидуальным особенностям;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80488E">
        <w:rPr>
          <w:rFonts w:ascii="Times New Roman" w:hAnsi="Times New Roman"/>
          <w:sz w:val="28"/>
          <w:szCs w:val="28"/>
        </w:rPr>
        <w:t xml:space="preserve"> формирование умения устанавливать и поддерживать отношения с разными людьми (младшими, сверстниками, старшими, взрослыми);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80488E">
        <w:rPr>
          <w:rFonts w:ascii="Times New Roman" w:hAnsi="Times New Roman"/>
          <w:sz w:val="28"/>
          <w:szCs w:val="28"/>
        </w:rPr>
        <w:t xml:space="preserve"> формирование умения поддерживать друг друга;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80488E">
        <w:rPr>
          <w:rFonts w:ascii="Times New Roman" w:hAnsi="Times New Roman"/>
          <w:sz w:val="28"/>
          <w:szCs w:val="28"/>
        </w:rPr>
        <w:t xml:space="preserve"> развитие коммуникативных навыков и культуры общения, создание позитивного эмоционального настроя;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80488E">
        <w:rPr>
          <w:rFonts w:ascii="Times New Roman" w:hAnsi="Times New Roman"/>
          <w:sz w:val="28"/>
          <w:szCs w:val="28"/>
        </w:rPr>
        <w:t xml:space="preserve"> активизация способности выбирать, планировать собственную деятельность, договариваться с другими о совместной деятельности, распределять роли и обязанности;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80488E">
        <w:rPr>
          <w:rFonts w:ascii="Times New Roman" w:hAnsi="Times New Roman"/>
          <w:sz w:val="28"/>
          <w:szCs w:val="28"/>
        </w:rPr>
        <w:t xml:space="preserve"> развитие умений и навыков игровой, познавательной, исследовательской деятельности;</w:t>
      </w:r>
    </w:p>
    <w:p w:rsid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80488E">
        <w:rPr>
          <w:rFonts w:ascii="Times New Roman" w:hAnsi="Times New Roman"/>
          <w:sz w:val="28"/>
          <w:szCs w:val="28"/>
        </w:rPr>
        <w:t xml:space="preserve"> формирование навыков саморегуляции и самообслуж</w:t>
      </w:r>
      <w:r>
        <w:rPr>
          <w:rFonts w:ascii="Times New Roman" w:hAnsi="Times New Roman"/>
          <w:sz w:val="28"/>
          <w:szCs w:val="28"/>
        </w:rPr>
        <w:t>ивания.</w:t>
      </w:r>
    </w:p>
    <w:p w:rsidR="0080488E" w:rsidRDefault="0080488E" w:rsidP="0080488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Предусматривается варьирование организационных форм коррекционно-образовательной работы: как индивидуальных, так и подгрупповых. Комплектация групп и продолжительность непосредственной образовательной деятельности зависит от возрастной категории, индивидуальных особенностей и определяется психологическими задачами, уровнем развития, глубиной дефекта и возрастом участни</w:t>
      </w:r>
      <w:r>
        <w:rPr>
          <w:rFonts w:ascii="Times New Roman" w:hAnsi="Times New Roman"/>
          <w:sz w:val="28"/>
          <w:szCs w:val="28"/>
        </w:rPr>
        <w:t xml:space="preserve">ков образовательного процесса. </w:t>
      </w:r>
    </w:p>
    <w:p w:rsidR="0080488E" w:rsidRDefault="0080488E" w:rsidP="0080488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 xml:space="preserve">В соответствии с возможностями детей с особыми образовательными потребностями определяются методы и обучения. </w:t>
      </w:r>
    </w:p>
    <w:p w:rsidR="0080488E" w:rsidRDefault="0080488E" w:rsidP="0080488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При планировании работы важно использовать наиболее доступные методы: наглядные, практические, словесные. Исследования показали, что чем больше количество анализаторов используются в процессе изучения материала, тем полнее, прочнее знания. Выбор альтернативных методов создаёт условия, способствующие эффективности процесса обучения. Вопрос о рациональном выборе решается педагогом в каждом конкретном случае. Выбор форм работы осуществляется педагогом самостоятельно и зависит от контингента воспитанников. Настроение детей, их психологическое состояние в конкретные моменты могут стать причиной варьирования методо</w:t>
      </w:r>
      <w:r>
        <w:rPr>
          <w:rFonts w:ascii="Times New Roman" w:hAnsi="Times New Roman"/>
          <w:sz w:val="28"/>
          <w:szCs w:val="28"/>
        </w:rPr>
        <w:t>в, приемов и структуры занятий.</w:t>
      </w:r>
    </w:p>
    <w:p w:rsidR="0080488E" w:rsidRPr="0080488E" w:rsidRDefault="0080488E" w:rsidP="0080488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Содержание инклюзивного образования реализуется в разных формах: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80488E">
        <w:rPr>
          <w:rFonts w:ascii="Times New Roman" w:hAnsi="Times New Roman"/>
          <w:sz w:val="28"/>
          <w:szCs w:val="28"/>
        </w:rPr>
        <w:t xml:space="preserve"> индивидуальные занятия со специалистами</w:t>
      </w:r>
      <w:r>
        <w:rPr>
          <w:rFonts w:ascii="Times New Roman" w:hAnsi="Times New Roman"/>
          <w:sz w:val="28"/>
          <w:szCs w:val="28"/>
        </w:rPr>
        <w:t>;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</w:t>
      </w:r>
      <w:r w:rsidRPr="0080488E">
        <w:rPr>
          <w:rFonts w:ascii="Times New Roman" w:hAnsi="Times New Roman"/>
          <w:sz w:val="28"/>
          <w:szCs w:val="28"/>
        </w:rPr>
        <w:t xml:space="preserve"> активные действия в специально организованной среде (свободная игра в групповом помещении, в специально оборудованных помещениях, прогулка)</w:t>
      </w:r>
    </w:p>
    <w:p w:rsidR="0080488E" w:rsidRPr="0080488E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80488E">
        <w:rPr>
          <w:rFonts w:ascii="Times New Roman" w:hAnsi="Times New Roman"/>
          <w:sz w:val="28"/>
          <w:szCs w:val="28"/>
        </w:rPr>
        <w:t xml:space="preserve"> совместная деятельность и игра в микрогруппах с другими детьми</w:t>
      </w:r>
    </w:p>
    <w:p w:rsidR="00FD4822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FD4822">
        <w:rPr>
          <w:rFonts w:ascii="Times New Roman" w:hAnsi="Times New Roman"/>
          <w:sz w:val="28"/>
          <w:szCs w:val="28"/>
        </w:rPr>
        <w:t>прием пищи;</w:t>
      </w:r>
    </w:p>
    <w:p w:rsidR="0080488E" w:rsidRPr="0080488E" w:rsidRDefault="00FD4822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0488E" w:rsidRPr="0080488E">
        <w:rPr>
          <w:rFonts w:ascii="Times New Roman" w:hAnsi="Times New Roman"/>
          <w:sz w:val="28"/>
          <w:szCs w:val="28"/>
        </w:rPr>
        <w:t>дневной сон</w:t>
      </w:r>
      <w:r>
        <w:rPr>
          <w:rFonts w:ascii="Times New Roman" w:hAnsi="Times New Roman"/>
          <w:sz w:val="28"/>
          <w:szCs w:val="28"/>
        </w:rPr>
        <w:t>;</w:t>
      </w:r>
    </w:p>
    <w:p w:rsidR="0080488E" w:rsidRPr="0080488E" w:rsidRDefault="00FD4822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0488E" w:rsidRPr="0080488E">
        <w:rPr>
          <w:rFonts w:ascii="Times New Roman" w:hAnsi="Times New Roman"/>
          <w:sz w:val="28"/>
          <w:szCs w:val="28"/>
        </w:rPr>
        <w:t>фронтальные занятия</w:t>
      </w:r>
      <w:r>
        <w:rPr>
          <w:rFonts w:ascii="Times New Roman" w:hAnsi="Times New Roman"/>
          <w:sz w:val="28"/>
          <w:szCs w:val="28"/>
        </w:rPr>
        <w:t>;</w:t>
      </w:r>
    </w:p>
    <w:p w:rsidR="0080488E" w:rsidRPr="0080488E" w:rsidRDefault="00FD4822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0488E" w:rsidRPr="0080488E">
        <w:rPr>
          <w:rFonts w:ascii="Times New Roman" w:hAnsi="Times New Roman"/>
          <w:sz w:val="28"/>
          <w:szCs w:val="28"/>
        </w:rPr>
        <w:t>детско-родительские группы</w:t>
      </w:r>
      <w:r>
        <w:rPr>
          <w:rFonts w:ascii="Times New Roman" w:hAnsi="Times New Roman"/>
          <w:sz w:val="28"/>
          <w:szCs w:val="28"/>
        </w:rPr>
        <w:t>;</w:t>
      </w:r>
    </w:p>
    <w:p w:rsidR="00FD4822" w:rsidRDefault="00FD4822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0488E" w:rsidRPr="0080488E">
        <w:rPr>
          <w:rFonts w:ascii="Times New Roman" w:hAnsi="Times New Roman"/>
          <w:sz w:val="28"/>
          <w:szCs w:val="28"/>
        </w:rPr>
        <w:t>праздники, конкурсы, э</w:t>
      </w:r>
      <w:r>
        <w:rPr>
          <w:rFonts w:ascii="Times New Roman" w:hAnsi="Times New Roman"/>
          <w:sz w:val="28"/>
          <w:szCs w:val="28"/>
        </w:rPr>
        <w:t>кскурсии, походы выходного дня.</w:t>
      </w:r>
    </w:p>
    <w:p w:rsidR="00FD4822" w:rsidRDefault="0080488E" w:rsidP="00FD482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Индивидуальные занятия направлены на развитие и поддержку функциональных способностей ребенка в соответствии с его возможностями. Содержание встреч, планируется согласно составленному индивидуальному плану. Индивидуальные встречи проводятся специалистами в соответствии с составленным графиком.</w:t>
      </w:r>
    </w:p>
    <w:p w:rsidR="00FD4822" w:rsidRDefault="0080488E" w:rsidP="00FD482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Индивидуальные занятия строятся на оценке достижений ребенка и определения зоны его ближайшего развития. Диагностика, определение задач развития и коррекции осуществляется командой специалистов, а каждое занятие выстраивается с учетом действий всех специалистов, работающих с ребенком. Так работу логопеда по развитию речи добавляет работа психолога над установлением контакта и работа массажиста над развитием моторной сферы</w:t>
      </w:r>
      <w:r>
        <w:rPr>
          <w:rFonts w:ascii="Times New Roman" w:hAnsi="Times New Roman"/>
          <w:sz w:val="28"/>
          <w:szCs w:val="28"/>
        </w:rPr>
        <w:t>.</w:t>
      </w:r>
      <w:r w:rsidRPr="0080488E">
        <w:rPr>
          <w:rFonts w:ascii="Times New Roman" w:hAnsi="Times New Roman"/>
          <w:sz w:val="28"/>
          <w:szCs w:val="28"/>
        </w:rPr>
        <w:t xml:space="preserve"> По результату занятия специалист составляет запись в Индивидуальной карте развития ребенка, с которой обязательно знакомятся другие специалисты и воспитатели групп. Родителям выдается подробное описание того, что и насколько успешно делал ребенок, а также домашнее задание с рекомендациями по отработке навыков и включению их в </w:t>
      </w:r>
      <w:r w:rsidR="00FD4822">
        <w:rPr>
          <w:rFonts w:ascii="Times New Roman" w:hAnsi="Times New Roman"/>
          <w:sz w:val="28"/>
          <w:szCs w:val="28"/>
        </w:rPr>
        <w:t>игровую и бытовую деятельность.</w:t>
      </w:r>
    </w:p>
    <w:p w:rsidR="00FD4822" w:rsidRDefault="0080488E" w:rsidP="00FD482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 xml:space="preserve">Специально организованная среда планируется и выстраивается совместно педагогами, специалистами и воспитателями при участии родителей в процессе наблюдения за потребностями, особенностями развития, самостоятельными действиями, интересами детей. Там, где специалисты отмечают сложности и препятствия, возникающие у ребенка в освоении окружающего мира, ребенку предлагают </w:t>
      </w:r>
      <w:r w:rsidR="00FD4822" w:rsidRPr="0080488E">
        <w:rPr>
          <w:rFonts w:ascii="Times New Roman" w:hAnsi="Times New Roman"/>
          <w:sz w:val="28"/>
          <w:szCs w:val="28"/>
        </w:rPr>
        <w:t>способы,</w:t>
      </w:r>
      <w:r w:rsidRPr="0080488E">
        <w:rPr>
          <w:rFonts w:ascii="Times New Roman" w:hAnsi="Times New Roman"/>
          <w:sz w:val="28"/>
          <w:szCs w:val="28"/>
        </w:rPr>
        <w:t xml:space="preserve"> позволяющие преодолеть их. Методика М. Монтессори разрабо</w:t>
      </w:r>
      <w:r w:rsidR="00FD4822">
        <w:rPr>
          <w:rFonts w:ascii="Times New Roman" w:hAnsi="Times New Roman"/>
          <w:sz w:val="28"/>
          <w:szCs w:val="28"/>
        </w:rPr>
        <w:t>тана на основе этой технологии.</w:t>
      </w:r>
    </w:p>
    <w:p w:rsidR="00790809" w:rsidRDefault="0080488E" w:rsidP="0079080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 xml:space="preserve">Среда выстраивается также в соответствии с зоной ближайшего развития ребенка, что требует от взрослых навыков наблюдения за процессом развития ребенка. Педагоги способствуют взаимодействию детей в микрогруппах, через организацию игровой, проектной и исследовательской деятельности. Для этого можно использовать дополнительные развивающие программы («Маленький исследователь», программы занятий в керамической и столярной мастерских, программы по организации проектной деятельности, </w:t>
      </w:r>
      <w:r w:rsidRPr="0080488E">
        <w:rPr>
          <w:rFonts w:ascii="Times New Roman" w:hAnsi="Times New Roman"/>
          <w:sz w:val="28"/>
          <w:szCs w:val="28"/>
        </w:rPr>
        <w:lastRenderedPageBreak/>
        <w:t>программы физического воспитания, музыкального развития и др.). Дети, решая в микрогруппах общие задачи, учатся общаться, взаимодействовать друг с другом. Обучаются навыкам согласовывать свои действия, находить совместные решения, разрешать конфликты. Замечая различия в интересах, способностях, навыках, дети учатся с помощью взрослого у</w:t>
      </w:r>
      <w:r w:rsidR="00790809">
        <w:rPr>
          <w:rFonts w:ascii="Times New Roman" w:hAnsi="Times New Roman"/>
          <w:sz w:val="28"/>
          <w:szCs w:val="28"/>
        </w:rPr>
        <w:t>читывать их при взаимодействии.</w:t>
      </w:r>
    </w:p>
    <w:p w:rsidR="00790809" w:rsidRDefault="0080488E" w:rsidP="0079080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 xml:space="preserve">Фронтальные формы организации активности детей могут </w:t>
      </w:r>
      <w:r w:rsidR="00790809" w:rsidRPr="0080488E">
        <w:rPr>
          <w:rFonts w:ascii="Times New Roman" w:hAnsi="Times New Roman"/>
          <w:sz w:val="28"/>
          <w:szCs w:val="28"/>
        </w:rPr>
        <w:t>решать,</w:t>
      </w:r>
      <w:r w:rsidRPr="0080488E">
        <w:rPr>
          <w:rFonts w:ascii="Times New Roman" w:hAnsi="Times New Roman"/>
          <w:sz w:val="28"/>
          <w:szCs w:val="28"/>
        </w:rPr>
        <w:t xml:space="preserve"> как познавательные, так и социальные задачи. Фронтальные формы могут проходить </w:t>
      </w:r>
      <w:r w:rsidR="00790809" w:rsidRPr="0080488E">
        <w:rPr>
          <w:rFonts w:ascii="Times New Roman" w:hAnsi="Times New Roman"/>
          <w:sz w:val="28"/>
          <w:szCs w:val="28"/>
        </w:rPr>
        <w:t>по-разному</w:t>
      </w:r>
      <w:r w:rsidRPr="0080488E">
        <w:rPr>
          <w:rFonts w:ascii="Times New Roman" w:hAnsi="Times New Roman"/>
          <w:sz w:val="28"/>
          <w:szCs w:val="28"/>
        </w:rPr>
        <w:t>. Для организации инклюзивного процесса больше всего подходит занятие в форме круга – специально организованного, занятия, на котором дети и взрослые играют вместе в особой – спокойн</w:t>
      </w:r>
      <w:r w:rsidR="00790809">
        <w:rPr>
          <w:rFonts w:ascii="Times New Roman" w:hAnsi="Times New Roman"/>
          <w:sz w:val="28"/>
          <w:szCs w:val="28"/>
        </w:rPr>
        <w:t>ой, доверительной атмосфере.</w:t>
      </w:r>
    </w:p>
    <w:p w:rsidR="00790809" w:rsidRDefault="0080488E" w:rsidP="0079080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 xml:space="preserve">Детско-родительские группы. Это комплексные занятия для детей и родителей, включающие в себя игры, творческие занятия, музыкальные занятия. Группы ведут специалисты: психолог, логопед, дефектолог, музыкальный руководитель. Основными факторами взаимодействия специалистов с родителями являются позитивное отношение ко всем детям, демонстрация конструктивных способов поведения, позитивное подкрепление эффективных взаимодействий и информационная поддержка родителей. Важно и то, что родители включаются в игры, упражнения, песни, лепку, которыми наполнено занятие – и этим, с одной стороны, помогают своим детям включиться, с другой – сами получают эмоциональную разрядку, отдыхают и получают новый опыт общения со своим ребёнком. После занятия родители могут задать специалистам вопросы, обсудить волнующие их проблемы, получить информационную и психологическую поддержку. Присутствие на занятии детей с типичным развитием дает возможность «особым» следовать за своими сверстниками и учиться у них, а они, в свою очередь, привыкают быть в одной среде с «особенными» детьми, получают </w:t>
      </w:r>
      <w:r w:rsidR="00790809">
        <w:rPr>
          <w:rFonts w:ascii="Times New Roman" w:hAnsi="Times New Roman"/>
          <w:sz w:val="28"/>
          <w:szCs w:val="28"/>
        </w:rPr>
        <w:t>позитивный опыт общения с ними.</w:t>
      </w:r>
    </w:p>
    <w:p w:rsidR="0080488E" w:rsidRPr="0080488E" w:rsidRDefault="0080488E" w:rsidP="00790809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Праздники, экскурсии, конкурсы, походы выходного дня важная составляющая инклюзивного процесса. Они создают позитивный эмоциональный настрой, объединяют детей и взрослых, являются важным ритуалом группы и всего сада. Атмосфера при подготовке этих мероприятий творческая. Они могут быть подготовлены взрослыми – тогда это будет сюрпризом для детей, что тоже влияет на создание положительной атмосферы.</w:t>
      </w:r>
    </w:p>
    <w:p w:rsidR="00790809" w:rsidRDefault="0080488E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80488E">
        <w:rPr>
          <w:rFonts w:ascii="Times New Roman" w:hAnsi="Times New Roman"/>
          <w:sz w:val="28"/>
          <w:szCs w:val="28"/>
        </w:rPr>
        <w:t>Учреждение успешно реализу</w:t>
      </w:r>
      <w:r w:rsidR="00790809">
        <w:rPr>
          <w:rFonts w:ascii="Times New Roman" w:hAnsi="Times New Roman"/>
          <w:sz w:val="28"/>
          <w:szCs w:val="28"/>
        </w:rPr>
        <w:t xml:space="preserve">ет инклюзивную практику, если: </w:t>
      </w:r>
    </w:p>
    <w:p w:rsidR="00790809" w:rsidRPr="00790809" w:rsidRDefault="0080488E" w:rsidP="00790809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t>все дети, включ</w:t>
      </w:r>
      <w:r w:rsidR="00790809" w:rsidRPr="00790809">
        <w:rPr>
          <w:rFonts w:ascii="Times New Roman" w:hAnsi="Times New Roman"/>
          <w:sz w:val="28"/>
          <w:szCs w:val="28"/>
        </w:rPr>
        <w:t>енные в образовательный процесс;</w:t>
      </w:r>
    </w:p>
    <w:p w:rsidR="00790809" w:rsidRDefault="0080488E" w:rsidP="0080488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t>показывают положительную динамику в развитии (особенно в развитии социальных навыков);</w:t>
      </w:r>
    </w:p>
    <w:p w:rsidR="00790809" w:rsidRDefault="0080488E" w:rsidP="0080488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lastRenderedPageBreak/>
        <w:t>адаптированы и приняты детской группой, с желанием посещают образовательное учреждение;</w:t>
      </w:r>
    </w:p>
    <w:p w:rsidR="00790809" w:rsidRDefault="0080488E" w:rsidP="0079080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t>получают помощь и поддержку в овладении образовательной программой.</w:t>
      </w:r>
    </w:p>
    <w:p w:rsidR="00790809" w:rsidRPr="00790809" w:rsidRDefault="00790809" w:rsidP="007908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t xml:space="preserve">Психотерапевтический эффект </w:t>
      </w:r>
      <w:r w:rsidR="0080488E" w:rsidRPr="00790809">
        <w:rPr>
          <w:rFonts w:ascii="Times New Roman" w:hAnsi="Times New Roman"/>
          <w:sz w:val="28"/>
          <w:szCs w:val="28"/>
        </w:rPr>
        <w:t>предполагает развитие (воспитание) интереса у детей, снижение эмоциональной напряженности, деструктивных форм поведения (агрессивность, расторможенности, тревожности), психологический комфорт и позитивные чувства.</w:t>
      </w:r>
    </w:p>
    <w:p w:rsidR="0080488E" w:rsidRPr="0080488E" w:rsidRDefault="00790809" w:rsidP="007908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Развивающий эффект </w:t>
      </w:r>
      <w:r w:rsidR="0080488E" w:rsidRPr="0080488E">
        <w:rPr>
          <w:rFonts w:ascii="Times New Roman" w:hAnsi="Times New Roman"/>
          <w:sz w:val="28"/>
          <w:szCs w:val="28"/>
        </w:rPr>
        <w:t>предполагает адаптация в социуме, развитие творческого и личностного потенциала детей, способности выражать свои чувства словами и осознавать их, развитие психических процессов у детей.</w:t>
      </w:r>
    </w:p>
    <w:p w:rsidR="00790809" w:rsidRDefault="00790809" w:rsidP="0080488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Воспитательный эффект</w:t>
      </w:r>
      <w:r w:rsidR="0080488E" w:rsidRPr="0080488E">
        <w:rPr>
          <w:rFonts w:ascii="Times New Roman" w:hAnsi="Times New Roman"/>
          <w:sz w:val="28"/>
          <w:szCs w:val="28"/>
        </w:rPr>
        <w:t xml:space="preserve"> предполагает сохранение и укрепление здоровья детей, по</w:t>
      </w:r>
      <w:r>
        <w:rPr>
          <w:rFonts w:ascii="Times New Roman" w:hAnsi="Times New Roman"/>
          <w:sz w:val="28"/>
          <w:szCs w:val="28"/>
        </w:rPr>
        <w:t>знание себя и окружающего мира.</w:t>
      </w:r>
    </w:p>
    <w:p w:rsidR="0080488E" w:rsidRPr="00790809" w:rsidRDefault="00790809" w:rsidP="00834ED6">
      <w:pPr>
        <w:spacing w:after="0"/>
        <w:ind w:firstLine="360"/>
        <w:contextualSpacing/>
        <w:rPr>
          <w:rFonts w:ascii="Times New Roman" w:hAnsi="Times New Roman"/>
          <w:b/>
          <w:sz w:val="28"/>
          <w:szCs w:val="28"/>
        </w:rPr>
      </w:pPr>
      <w:r w:rsidRPr="00790809">
        <w:rPr>
          <w:rFonts w:ascii="Times New Roman" w:hAnsi="Times New Roman"/>
          <w:b/>
          <w:sz w:val="28"/>
          <w:szCs w:val="28"/>
        </w:rPr>
        <w:t>Р</w:t>
      </w:r>
      <w:r w:rsidR="0080488E" w:rsidRPr="00790809">
        <w:rPr>
          <w:rFonts w:ascii="Times New Roman" w:hAnsi="Times New Roman"/>
          <w:b/>
          <w:sz w:val="28"/>
          <w:szCs w:val="28"/>
        </w:rPr>
        <w:t>одители детей с ОВЗ</w:t>
      </w:r>
      <w:r w:rsidRPr="00790809">
        <w:rPr>
          <w:rFonts w:ascii="Times New Roman" w:hAnsi="Times New Roman"/>
          <w:b/>
          <w:sz w:val="28"/>
          <w:szCs w:val="28"/>
        </w:rPr>
        <w:t>:</w:t>
      </w:r>
    </w:p>
    <w:p w:rsidR="00790809" w:rsidRDefault="00790809" w:rsidP="0080488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t>понимают,</w:t>
      </w:r>
      <w:r w:rsidR="0080488E" w:rsidRPr="00790809">
        <w:rPr>
          <w:rFonts w:ascii="Times New Roman" w:hAnsi="Times New Roman"/>
          <w:sz w:val="28"/>
          <w:szCs w:val="28"/>
        </w:rPr>
        <w:t xml:space="preserve"> как перспективу развития их ребенка, так и </w:t>
      </w:r>
      <w:r w:rsidRPr="00790809">
        <w:rPr>
          <w:rFonts w:ascii="Times New Roman" w:hAnsi="Times New Roman"/>
          <w:sz w:val="28"/>
          <w:szCs w:val="28"/>
        </w:rPr>
        <w:t>актуальные задачи,</w:t>
      </w:r>
      <w:r w:rsidR="0080488E" w:rsidRPr="00790809">
        <w:rPr>
          <w:rFonts w:ascii="Times New Roman" w:hAnsi="Times New Roman"/>
          <w:sz w:val="28"/>
          <w:szCs w:val="28"/>
        </w:rPr>
        <w:t xml:space="preserve"> и ответственность, стоящие перед ними в процессе включения ребенка в образовательную среду;</w:t>
      </w:r>
    </w:p>
    <w:p w:rsidR="00790809" w:rsidRDefault="0080488E" w:rsidP="0080488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t>полноценно участвуют в процессе обучения и развития своих детей;</w:t>
      </w:r>
    </w:p>
    <w:p w:rsidR="00790809" w:rsidRDefault="0080488E" w:rsidP="0080488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t>проинформированы и поддерживают режим пребывания ребенка в образовательном учреждении;</w:t>
      </w:r>
    </w:p>
    <w:p w:rsidR="00790809" w:rsidRDefault="0080488E" w:rsidP="0080488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t>включены в систему психолого-педагогического сопровождения ребенка. родители всех детей, посещающих инклюзивный класс.</w:t>
      </w:r>
    </w:p>
    <w:p w:rsidR="0080488E" w:rsidRPr="00790809" w:rsidRDefault="0080488E" w:rsidP="0080488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90809">
        <w:rPr>
          <w:rFonts w:ascii="Times New Roman" w:hAnsi="Times New Roman"/>
          <w:sz w:val="28"/>
          <w:szCs w:val="28"/>
        </w:rPr>
        <w:t>занимают активную позицию сотрудничества и поддержки по отношению к семье «особого ребенка», учителю, специалистам психолого-педагогического сопровождения.</w:t>
      </w:r>
    </w:p>
    <w:p w:rsidR="0080488E" w:rsidRPr="00790809" w:rsidRDefault="00790809" w:rsidP="00834ED6">
      <w:pPr>
        <w:spacing w:after="0"/>
        <w:ind w:firstLine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90809">
        <w:rPr>
          <w:rFonts w:ascii="Times New Roman" w:hAnsi="Times New Roman"/>
          <w:b/>
          <w:sz w:val="28"/>
          <w:szCs w:val="28"/>
        </w:rPr>
        <w:t>П</w:t>
      </w:r>
      <w:r w:rsidR="0080488E" w:rsidRPr="00790809">
        <w:rPr>
          <w:rFonts w:ascii="Times New Roman" w:hAnsi="Times New Roman"/>
          <w:b/>
          <w:sz w:val="28"/>
          <w:szCs w:val="28"/>
        </w:rPr>
        <w:t>едагоги инклюзивных групп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F5B71" w:rsidRDefault="0080488E" w:rsidP="0080488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>реализуют инклюзивную практику, используя как уже имеющийся профессиональный опыт и знания, так и инновационные подходы к обучению, принимают участие в разработке и реализации индивидуальных образовательных планов (индивидуальных планов или программ развития в дошкольных образовательных учреждениях);</w:t>
      </w:r>
    </w:p>
    <w:p w:rsidR="002F5B71" w:rsidRDefault="0080488E" w:rsidP="0080488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>эффективно взаимодействуют с родителями, координатором по инклюзии, специалистами психолого-педагогического сопровождения;</w:t>
      </w:r>
    </w:p>
    <w:p w:rsidR="002F5B71" w:rsidRDefault="0080488E" w:rsidP="0080488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>имеют положительную мотивацию в осуществлении своей профессиональной деятельности;</w:t>
      </w:r>
    </w:p>
    <w:p w:rsidR="0080488E" w:rsidRPr="002F5B71" w:rsidRDefault="0080488E" w:rsidP="0080488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 xml:space="preserve">имеют информацию о возможных ресурсах как внутри образовательного учреждения, так и вне его (в окружном ресурсном центре по развитию инклюзивного образования, окружном методическом центре, </w:t>
      </w:r>
      <w:r w:rsidRPr="002F5B71">
        <w:rPr>
          <w:rFonts w:ascii="Times New Roman" w:hAnsi="Times New Roman"/>
          <w:sz w:val="28"/>
          <w:szCs w:val="28"/>
        </w:rPr>
        <w:lastRenderedPageBreak/>
        <w:t>общественных организациях) и активно их используют в профессиональной деятельности.</w:t>
      </w:r>
    </w:p>
    <w:p w:rsidR="0080488E" w:rsidRPr="002F5B71" w:rsidRDefault="002F5B71" w:rsidP="00834ED6">
      <w:pPr>
        <w:spacing w:after="0"/>
        <w:ind w:firstLine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F5B71">
        <w:rPr>
          <w:rFonts w:ascii="Times New Roman" w:hAnsi="Times New Roman"/>
          <w:b/>
          <w:sz w:val="28"/>
          <w:szCs w:val="28"/>
        </w:rPr>
        <w:t>С</w:t>
      </w:r>
      <w:r w:rsidR="0080488E" w:rsidRPr="002F5B71">
        <w:rPr>
          <w:rFonts w:ascii="Times New Roman" w:hAnsi="Times New Roman"/>
          <w:b/>
          <w:sz w:val="28"/>
          <w:szCs w:val="28"/>
        </w:rPr>
        <w:t>пециалисты психолого-педагогического сопровождения</w:t>
      </w:r>
      <w:r w:rsidRPr="002F5B71">
        <w:rPr>
          <w:rFonts w:ascii="Times New Roman" w:hAnsi="Times New Roman"/>
          <w:b/>
          <w:sz w:val="28"/>
          <w:szCs w:val="28"/>
        </w:rPr>
        <w:t>:</w:t>
      </w:r>
    </w:p>
    <w:p w:rsidR="0080488E" w:rsidRPr="002F5B71" w:rsidRDefault="0080488E" w:rsidP="002F5B7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 xml:space="preserve">участвуют в реализации инклюзивных подходов для задач социальной адаптации и развития детей с ОВЗ и их </w:t>
      </w:r>
      <w:r w:rsidR="00552E28" w:rsidRPr="002F5B71">
        <w:rPr>
          <w:rFonts w:ascii="Times New Roman" w:hAnsi="Times New Roman"/>
          <w:sz w:val="28"/>
          <w:szCs w:val="28"/>
        </w:rPr>
        <w:t>ровесников</w:t>
      </w:r>
      <w:bookmarkStart w:id="0" w:name="_GoBack"/>
      <w:bookmarkEnd w:id="0"/>
      <w:r w:rsidRPr="002F5B71">
        <w:rPr>
          <w:rFonts w:ascii="Times New Roman" w:hAnsi="Times New Roman"/>
          <w:sz w:val="28"/>
          <w:szCs w:val="28"/>
        </w:rPr>
        <w:t>, используя при этом наиболее эффективные инновационные технологии психолого-педагогического сопровождения;</w:t>
      </w:r>
    </w:p>
    <w:p w:rsidR="0080488E" w:rsidRPr="002F5B71" w:rsidRDefault="0080488E" w:rsidP="002F5B7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>действуют в междисциплинарной команде, опираясь в планировании и реализации своей профессиональной деятельности на коллегиальные решения и подходы;</w:t>
      </w:r>
    </w:p>
    <w:p w:rsidR="0080488E" w:rsidRPr="002F5B71" w:rsidRDefault="0080488E" w:rsidP="002F5B7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 xml:space="preserve">администрация и специалисты сопровождения имеют информацию о возможных ресурсах как внутри образовательного учреждения, так и вне его (в окружном ресурсном центре по развитию инклюзивного образования, окружном методическом центре, общественных организациях) и активно их используют в профессиональной деятельности. </w:t>
      </w:r>
    </w:p>
    <w:p w:rsidR="0080488E" w:rsidRPr="002F5B71" w:rsidRDefault="0080488E" w:rsidP="002F5B7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>создают условия для развития и поддержки инклюзивной культуры, формирования инклюзивных ценностей и соответствующей атмосферы учреждения;</w:t>
      </w:r>
    </w:p>
    <w:p w:rsidR="0080488E" w:rsidRPr="002F5B71" w:rsidRDefault="0080488E" w:rsidP="002F5B7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>занимают лидерскую позицию в формировании инклюзивной политики (стратегии) и тактики, развитии инклюзивной практики в педагогическом коллективе;</w:t>
      </w:r>
    </w:p>
    <w:p w:rsidR="0080488E" w:rsidRPr="002F5B71" w:rsidRDefault="0080488E" w:rsidP="002F5B7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>понимают важность оказания поддержки сотрудникам, отвечающим за координацию работы, связанной с особыми образовательными потребностями. представители администрации образовательного учреждения</w:t>
      </w:r>
    </w:p>
    <w:p w:rsidR="0080488E" w:rsidRPr="002F5B71" w:rsidRDefault="0080488E" w:rsidP="002F5B7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>своевременно получают информацию (статистическую и качественную) о детях с ОВЗ;</w:t>
      </w:r>
    </w:p>
    <w:p w:rsidR="00AF2DEE" w:rsidRPr="002F5B71" w:rsidRDefault="0080488E" w:rsidP="002F5B7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5B71">
        <w:rPr>
          <w:rFonts w:ascii="Times New Roman" w:hAnsi="Times New Roman"/>
          <w:sz w:val="28"/>
          <w:szCs w:val="28"/>
        </w:rPr>
        <w:t>своевременно и оперативно получают запрос на ту или иную (организационную, методическую) поддержку педагогического коллектива образовательного учреждения, потребность в психолого-педагогическом сопровождении детей и (или) их родителей.</w:t>
      </w:r>
    </w:p>
    <w:p w:rsidR="00AF2DEE" w:rsidRPr="00AF2DEE" w:rsidRDefault="00AF2DEE" w:rsidP="006A0A7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F2DEE" w:rsidRPr="00AF2DEE" w:rsidRDefault="00AF2DEE" w:rsidP="006A0A7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F2DEE" w:rsidRPr="00AF2DEE" w:rsidRDefault="00AF2DEE" w:rsidP="006A0A7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F2DEE" w:rsidRPr="00AF2DEE" w:rsidRDefault="00AF2DEE" w:rsidP="006A0A7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F2DEE" w:rsidRPr="00AF2DEE" w:rsidRDefault="00AF2DEE" w:rsidP="006A0A7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F2DEE" w:rsidRPr="00AF2DEE" w:rsidRDefault="00AF2DEE" w:rsidP="006A0A7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F2DEE" w:rsidRPr="00AF2DEE" w:rsidRDefault="00AF2DEE" w:rsidP="00AF2DE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144847" w:rsidRPr="00144847" w:rsidRDefault="00144847" w:rsidP="00144847">
      <w:pPr>
        <w:spacing w:after="0"/>
        <w:ind w:firstLine="708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4484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Использованные ресурсы</w:t>
      </w:r>
    </w:p>
    <w:p w:rsidR="00AF2DEE" w:rsidRPr="00AF2DEE" w:rsidRDefault="00AF2DEE" w:rsidP="00AF2DEE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F2DEE" w:rsidRDefault="00AF2DEE" w:rsidP="00AF2DE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F2DEE" w:rsidRPr="00144847" w:rsidRDefault="00552E28" w:rsidP="0014484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AF2DEE" w:rsidRPr="00144847">
          <w:rPr>
            <w:rStyle w:val="a3"/>
            <w:rFonts w:ascii="Times New Roman" w:hAnsi="Times New Roman"/>
            <w:sz w:val="24"/>
            <w:szCs w:val="24"/>
          </w:rPr>
          <w:t>https://ok.ru/detisolnts/topic/63298290093050</w:t>
        </w:r>
      </w:hyperlink>
    </w:p>
    <w:p w:rsidR="00AF2DEE" w:rsidRDefault="00AF2DEE" w:rsidP="00AF2DE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F2DEE" w:rsidRPr="00144847" w:rsidRDefault="00552E28" w:rsidP="0014484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144847" w:rsidRPr="00B27201">
          <w:rPr>
            <w:rStyle w:val="a3"/>
            <w:rFonts w:ascii="Times New Roman" w:hAnsi="Times New Roman"/>
            <w:sz w:val="24"/>
            <w:szCs w:val="24"/>
          </w:rPr>
          <w:t>https://chpt.edusite.ru/p288aa1.html</w:t>
        </w:r>
      </w:hyperlink>
    </w:p>
    <w:p w:rsidR="00AF2DEE" w:rsidRDefault="00AF2DEE" w:rsidP="00AF2DE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F2DEE" w:rsidRPr="00144847" w:rsidRDefault="00144847" w:rsidP="00144847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AF2DEE" w:rsidRPr="00144847">
          <w:rPr>
            <w:rStyle w:val="a3"/>
            <w:rFonts w:ascii="Times New Roman" w:hAnsi="Times New Roman"/>
            <w:sz w:val="24"/>
            <w:szCs w:val="24"/>
          </w:rPr>
          <w:t>https://perspektiva-inva.ru/userfiles/education/publication/incliuzivnoe-obrazovanie-v-rossii.pdf</w:t>
        </w:r>
      </w:hyperlink>
    </w:p>
    <w:p w:rsidR="00AF2DEE" w:rsidRPr="00AF2DEE" w:rsidRDefault="00AF2DEE" w:rsidP="00AF2DE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AF2DEE" w:rsidRPr="00AF2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2346"/>
    <w:multiLevelType w:val="hybridMultilevel"/>
    <w:tmpl w:val="4A283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D68DF"/>
    <w:multiLevelType w:val="hybridMultilevel"/>
    <w:tmpl w:val="4FD61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877DE"/>
    <w:multiLevelType w:val="hybridMultilevel"/>
    <w:tmpl w:val="CF0A71A8"/>
    <w:lvl w:ilvl="0" w:tplc="CA86033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134D6"/>
    <w:multiLevelType w:val="hybridMultilevel"/>
    <w:tmpl w:val="65D8A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527F8"/>
    <w:multiLevelType w:val="hybridMultilevel"/>
    <w:tmpl w:val="FADA4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5F"/>
    <w:rsid w:val="00144847"/>
    <w:rsid w:val="002F5B71"/>
    <w:rsid w:val="00552E28"/>
    <w:rsid w:val="006A0A7C"/>
    <w:rsid w:val="00760A5F"/>
    <w:rsid w:val="00790809"/>
    <w:rsid w:val="0080488E"/>
    <w:rsid w:val="00834ED6"/>
    <w:rsid w:val="00AF2DEE"/>
    <w:rsid w:val="00BB3D36"/>
    <w:rsid w:val="00C958F6"/>
    <w:rsid w:val="00F50F4B"/>
    <w:rsid w:val="00FC38E5"/>
    <w:rsid w:val="00FD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33641-6943-4A10-B86D-44ECFD6F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8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DE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0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spektiva-inva.ru/userfiles/education/publication/incliuzivnoe-obrazovanie-v-ross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pt.edusite.ru/p288aa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detisolnts/topic/6329829009305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2020-02-29T05:58:00Z</dcterms:created>
  <dcterms:modified xsi:type="dcterms:W3CDTF">2020-03-11T13:13:00Z</dcterms:modified>
</cp:coreProperties>
</file>