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C3B" w:rsidRPr="00D03C3B" w:rsidRDefault="00D03C3B" w:rsidP="00D03C3B">
      <w:pPr>
        <w:jc w:val="center"/>
        <w:rPr>
          <w:rFonts w:ascii="Times New Roman" w:hAnsi="Times New Roman" w:cs="Times New Roman"/>
          <w:b/>
          <w:sz w:val="28"/>
          <w:szCs w:val="28"/>
        </w:rPr>
      </w:pPr>
      <w:r w:rsidRPr="00D03C3B">
        <w:rPr>
          <w:rFonts w:ascii="Times New Roman" w:hAnsi="Times New Roman" w:cs="Times New Roman"/>
          <w:b/>
          <w:sz w:val="28"/>
          <w:szCs w:val="28"/>
        </w:rPr>
        <w:t>Памятка 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D03C3B" w:rsidRPr="00D03C3B" w:rsidRDefault="00D03C3B" w:rsidP="00D03C3B">
      <w:pPr>
        <w:jc w:val="center"/>
        <w:rPr>
          <w:rFonts w:ascii="Times New Roman" w:hAnsi="Times New Roman" w:cs="Times New Roman"/>
          <w:sz w:val="28"/>
          <w:szCs w:val="28"/>
        </w:rPr>
      </w:pPr>
      <w:r w:rsidRPr="00D03C3B">
        <w:rPr>
          <w:rFonts w:ascii="Times New Roman" w:hAnsi="Times New Roman" w:cs="Times New Roman"/>
          <w:sz w:val="28"/>
          <w:szCs w:val="28"/>
        </w:rPr>
        <w:t>Уважаемые родители!</w:t>
      </w:r>
    </w:p>
    <w:p w:rsidR="00A511E6" w:rsidRPr="00D03C3B" w:rsidRDefault="00D03C3B" w:rsidP="00D03C3B">
      <w:pPr>
        <w:jc w:val="both"/>
        <w:rPr>
          <w:rFonts w:ascii="Times New Roman" w:hAnsi="Times New Roman" w:cs="Times New Roman"/>
          <w:sz w:val="28"/>
          <w:szCs w:val="28"/>
        </w:rPr>
      </w:pPr>
      <w:r w:rsidRPr="00D03C3B">
        <w:rPr>
          <w:rFonts w:ascii="Times New Roman" w:hAnsi="Times New Roman" w:cs="Times New Roman"/>
          <w:sz w:val="28"/>
          <w:szCs w:val="28"/>
        </w:rPr>
        <w:t xml:space="preserve"> 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sidRPr="00D03C3B">
        <w:rPr>
          <w:rFonts w:ascii="Times New Roman" w:hAnsi="Times New Roman" w:cs="Times New Roman"/>
          <w:sz w:val="28"/>
          <w:szCs w:val="28"/>
        </w:rPr>
        <w:t>стандартами</w:t>
      </w:r>
      <w:proofErr w:type="gramEnd"/>
      <w:r w:rsidRPr="00D03C3B">
        <w:rPr>
          <w:rFonts w:ascii="Times New Roman" w:hAnsi="Times New Roman" w:cs="Times New Roman"/>
          <w:sz w:val="28"/>
          <w:szCs w:val="28"/>
        </w:rPr>
        <w:t xml:space="preserve"> в том числе дошкольного образования. Иностранные граждане и лица без гражданства пользуются в Российской Федерации правами и </w:t>
      </w:r>
      <w:proofErr w:type="gramStart"/>
      <w:r w:rsidRPr="00D03C3B">
        <w:rPr>
          <w:rFonts w:ascii="Times New Roman" w:hAnsi="Times New Roman" w:cs="Times New Roman"/>
          <w:sz w:val="28"/>
          <w:szCs w:val="28"/>
        </w:rPr>
        <w:t>несут обязанности</w:t>
      </w:r>
      <w:proofErr w:type="gramEnd"/>
      <w:r w:rsidRPr="00D03C3B">
        <w:rPr>
          <w:rFonts w:ascii="Times New Roman" w:hAnsi="Times New Roman" w:cs="Times New Roman"/>
          <w:sz w:val="28"/>
          <w:szCs w:val="28"/>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w:t>
      </w:r>
      <w:proofErr w:type="gramStart"/>
      <w:r w:rsidRPr="00D03C3B">
        <w:rPr>
          <w:rFonts w:ascii="Times New Roman" w:hAnsi="Times New Roman" w:cs="Times New Roman"/>
          <w:sz w:val="28"/>
          <w:szCs w:val="28"/>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sidRPr="00D03C3B">
        <w:rPr>
          <w:rFonts w:ascii="Times New Roman" w:hAnsi="Times New Roman" w:cs="Times New Roman"/>
          <w:sz w:val="28"/>
          <w:szCs w:val="28"/>
        </w:rPr>
        <w:t xml:space="preserve"> – </w:t>
      </w:r>
      <w:proofErr w:type="gramStart"/>
      <w:r w:rsidRPr="00D03C3B">
        <w:rPr>
          <w:rFonts w:ascii="Times New Roman" w:hAnsi="Times New Roman" w:cs="Times New Roman"/>
          <w:sz w:val="28"/>
          <w:szCs w:val="28"/>
        </w:rPr>
        <w:t>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roofErr w:type="gramEnd"/>
      <w:r w:rsidRPr="00D03C3B">
        <w:rPr>
          <w:rFonts w:ascii="Times New Roman" w:hAnsi="Times New Roman" w:cs="Times New Roman"/>
          <w:sz w:val="28"/>
          <w:szCs w:val="28"/>
        </w:rPr>
        <w:t xml:space="preserve"> </w:t>
      </w:r>
      <w:proofErr w:type="gramStart"/>
      <w:r w:rsidRPr="00D03C3B">
        <w:rPr>
          <w:rFonts w:ascii="Times New Roman" w:hAnsi="Times New Roman" w:cs="Times New Roman"/>
          <w:sz w:val="28"/>
          <w:szCs w:val="28"/>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sidRPr="00D03C3B">
        <w:rPr>
          <w:rFonts w:ascii="Times New Roman" w:hAnsi="Times New Roman" w:cs="Times New Roman"/>
          <w:sz w:val="28"/>
          <w:szCs w:val="28"/>
        </w:rPr>
        <w:t xml:space="preserve">) </w:t>
      </w:r>
      <w:proofErr w:type="gramStart"/>
      <w:r w:rsidRPr="00D03C3B">
        <w:rPr>
          <w:rFonts w:ascii="Times New Roman" w:hAnsi="Times New Roman" w:cs="Times New Roman"/>
          <w:sz w:val="28"/>
          <w:szCs w:val="28"/>
        </w:rPr>
        <w:t xml:space="preserve">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w:t>
      </w:r>
      <w:r w:rsidRPr="00D03C3B">
        <w:rPr>
          <w:rFonts w:ascii="Times New Roman" w:hAnsi="Times New Roman" w:cs="Times New Roman"/>
          <w:sz w:val="28"/>
          <w:szCs w:val="28"/>
        </w:rPr>
        <w:lastRenderedPageBreak/>
        <w:t>положений, устанавливающих указанное право (статья 26.3-1 Федерального закона № 184-ФЗ).</w:t>
      </w:r>
      <w:proofErr w:type="gramEnd"/>
      <w:r w:rsidRPr="00D03C3B">
        <w:rPr>
          <w:rFonts w:ascii="Times New Roman" w:hAnsi="Times New Roman" w:cs="Times New Roman"/>
          <w:sz w:val="28"/>
          <w:szCs w:val="28"/>
        </w:rPr>
        <w:t xml:space="preserve">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 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roofErr w:type="gramStart"/>
      <w:r w:rsidRPr="00D03C3B">
        <w:rPr>
          <w:rFonts w:ascii="Times New Roman" w:hAnsi="Times New Roman" w:cs="Times New Roman"/>
          <w:sz w:val="28"/>
          <w:szCs w:val="28"/>
        </w:rPr>
        <w:t>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w:t>
      </w:r>
      <w:proofErr w:type="gramEnd"/>
      <w:r w:rsidRPr="00D03C3B">
        <w:rPr>
          <w:rFonts w:ascii="Times New Roman" w:hAnsi="Times New Roman" w:cs="Times New Roman"/>
          <w:sz w:val="28"/>
          <w:szCs w:val="28"/>
        </w:rPr>
        <w:t xml:space="preserve">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w:t>
      </w:r>
      <w:proofErr w:type="gramStart"/>
      <w:r w:rsidRPr="00D03C3B">
        <w:rPr>
          <w:rFonts w:ascii="Times New Roman" w:hAnsi="Times New Roman" w:cs="Times New Roman"/>
          <w:sz w:val="28"/>
          <w:szCs w:val="28"/>
        </w:rP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w:t>
      </w:r>
      <w:r w:rsidRPr="00D03C3B">
        <w:rPr>
          <w:rFonts w:ascii="Times New Roman" w:hAnsi="Times New Roman" w:cs="Times New Roman"/>
          <w:sz w:val="28"/>
          <w:szCs w:val="28"/>
        </w:rPr>
        <w:lastRenderedPageBreak/>
        <w:t>инвалида (при наличии); л) о направленности дошкольной группы; м) о необходимом режиме пребывания ребенка; н) о желаемой дате приема на обучение.</w:t>
      </w:r>
      <w:proofErr w:type="gramEnd"/>
      <w:r w:rsidRPr="00D03C3B">
        <w:rPr>
          <w:rFonts w:ascii="Times New Roman" w:hAnsi="Times New Roman" w:cs="Times New Roman"/>
          <w:sz w:val="28"/>
          <w:szCs w:val="28"/>
        </w:rPr>
        <w:t xml:space="preserve"> </w:t>
      </w:r>
      <w:proofErr w:type="gramStart"/>
      <w:r w:rsidRPr="00D03C3B">
        <w:rPr>
          <w:rFonts w:ascii="Times New Roman" w:hAnsi="Times New Roman" w:cs="Times New Roman"/>
          <w:sz w:val="28"/>
          <w:szCs w:val="28"/>
        </w:rPr>
        <w:t>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r w:rsidRPr="00D03C3B">
        <w:rPr>
          <w:rFonts w:ascii="Times New Roman" w:hAnsi="Times New Roman" w:cs="Times New Roman"/>
          <w:sz w:val="28"/>
          <w:szCs w:val="28"/>
        </w:rPr>
        <w:t xml:space="preserve"> </w:t>
      </w:r>
      <w:proofErr w:type="gramStart"/>
      <w:r w:rsidRPr="00D03C3B">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D03C3B">
        <w:rPr>
          <w:rFonts w:ascii="Times New Roman" w:hAnsi="Times New Roman" w:cs="Times New Roman"/>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D03C3B">
        <w:rPr>
          <w:rFonts w:ascii="Times New Roman" w:hAnsi="Times New Roman" w:cs="Times New Roman"/>
          <w:sz w:val="28"/>
          <w:szCs w:val="28"/>
        </w:rPr>
        <w:t>т(</w:t>
      </w:r>
      <w:proofErr w:type="gramEnd"/>
      <w:r w:rsidRPr="00D03C3B">
        <w:rPr>
          <w:rFonts w:ascii="Times New Roman" w:hAnsi="Times New Roman" w:cs="Times New Roman"/>
          <w:sz w:val="28"/>
          <w:szCs w:val="28"/>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sidRPr="00D03C3B">
        <w:rPr>
          <w:rFonts w:ascii="Times New Roman" w:hAnsi="Times New Roman" w:cs="Times New Roman"/>
          <w:sz w:val="28"/>
          <w:szCs w:val="28"/>
        </w:rPr>
        <w:t>обучение по</w:t>
      </w:r>
      <w:proofErr w:type="gramEnd"/>
      <w:r w:rsidRPr="00D03C3B">
        <w:rPr>
          <w:rFonts w:ascii="Times New Roman" w:hAnsi="Times New Roman" w:cs="Times New Roman"/>
          <w:sz w:val="28"/>
          <w:szCs w:val="28"/>
        </w:rPr>
        <w:t xml:space="preserve"> образовательным программам дошкольного образования, утвержденного приказом </w:t>
      </w:r>
      <w:proofErr w:type="spellStart"/>
      <w:r w:rsidRPr="00D03C3B">
        <w:rPr>
          <w:rFonts w:ascii="Times New Roman" w:hAnsi="Times New Roman" w:cs="Times New Roman"/>
          <w:sz w:val="28"/>
          <w:szCs w:val="28"/>
        </w:rPr>
        <w:t>Минпросвещения</w:t>
      </w:r>
      <w:proofErr w:type="spellEnd"/>
      <w:r w:rsidRPr="00D03C3B">
        <w:rPr>
          <w:rFonts w:ascii="Times New Roman" w:hAnsi="Times New Roman" w:cs="Times New Roman"/>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Ребенок имеет право преимущественного приема на </w:t>
      </w:r>
      <w:proofErr w:type="gramStart"/>
      <w:r w:rsidRPr="00D03C3B">
        <w:rPr>
          <w:rFonts w:ascii="Times New Roman" w:hAnsi="Times New Roman" w:cs="Times New Roman"/>
          <w:sz w:val="28"/>
          <w:szCs w:val="28"/>
        </w:rPr>
        <w:t>обучение</w:t>
      </w:r>
      <w:proofErr w:type="gramEnd"/>
      <w:r w:rsidRPr="00D03C3B">
        <w:rPr>
          <w:rFonts w:ascii="Times New Roman" w:hAnsi="Times New Roman" w:cs="Times New Roman"/>
          <w:sz w:val="28"/>
          <w:szCs w:val="28"/>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D03C3B">
        <w:rPr>
          <w:rFonts w:ascii="Times New Roman" w:hAnsi="Times New Roman" w:cs="Times New Roman"/>
          <w:sz w:val="28"/>
          <w:szCs w:val="28"/>
        </w:rPr>
        <w:t>неполнородные</w:t>
      </w:r>
      <w:proofErr w:type="spellEnd"/>
      <w:r w:rsidRPr="00D03C3B">
        <w:rPr>
          <w:rFonts w:ascii="Times New Roman" w:hAnsi="Times New Roman" w:cs="Times New Roman"/>
          <w:sz w:val="28"/>
          <w:szCs w:val="28"/>
        </w:rPr>
        <w:t xml:space="preserve"> брат и (или) сестра (часть 3.1 статьи 67 Федерального закона № 273-ФЗ).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r w:rsidRPr="00D03C3B">
        <w:rPr>
          <w:rFonts w:ascii="Times New Roman" w:hAnsi="Times New Roman" w:cs="Times New Roman"/>
          <w:sz w:val="28"/>
          <w:szCs w:val="28"/>
        </w:rPr>
        <w:lastRenderedPageBreak/>
        <w:t xml:space="preserve">частями 5 и 6 статьи 67 и статьей 88 Федерального закона № 273-ФЗ. </w:t>
      </w:r>
      <w:proofErr w:type="gramStart"/>
      <w:r w:rsidRPr="00D03C3B">
        <w:rPr>
          <w:rFonts w:ascii="Times New Roman" w:hAnsi="Times New Roman" w:cs="Times New Roman"/>
          <w:sz w:val="28"/>
          <w:szCs w:val="28"/>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sidRPr="00D03C3B">
        <w:rPr>
          <w:rFonts w:ascii="Times New Roman" w:hAnsi="Times New Roman" w:cs="Times New Roman"/>
          <w:sz w:val="28"/>
          <w:szCs w:val="28"/>
        </w:rPr>
        <w:t xml:space="preserve">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Если ваш ребенок нуждае</w:t>
      </w:r>
      <w:bookmarkStart w:id="0" w:name="_GoBack"/>
      <w:bookmarkEnd w:id="0"/>
      <w:r w:rsidRPr="00D03C3B">
        <w:rPr>
          <w:rFonts w:ascii="Times New Roman" w:hAnsi="Times New Roman" w:cs="Times New Roman"/>
          <w:sz w:val="28"/>
          <w:szCs w:val="28"/>
        </w:rPr>
        <w:t xml:space="preserve">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Дети с ограниченными возможностями здоровья принимаются на </w:t>
      </w:r>
      <w:proofErr w:type="gramStart"/>
      <w:r w:rsidRPr="00D03C3B">
        <w:rPr>
          <w:rFonts w:ascii="Times New Roman" w:hAnsi="Times New Roman" w:cs="Times New Roman"/>
          <w:sz w:val="28"/>
          <w:szCs w:val="28"/>
        </w:rPr>
        <w:t>обучение</w:t>
      </w:r>
      <w:proofErr w:type="gramEnd"/>
      <w:r w:rsidRPr="00D03C3B">
        <w:rPr>
          <w:rFonts w:ascii="Times New Roman" w:hAnsi="Times New Roman" w:cs="Times New Roman"/>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 </w:t>
      </w:r>
      <w:proofErr w:type="gramStart"/>
      <w:r w:rsidRPr="00D03C3B">
        <w:rPr>
          <w:rFonts w:ascii="Times New Roman" w:hAnsi="Times New Roman" w:cs="Times New Roman"/>
          <w:sz w:val="28"/>
          <w:szCs w:val="28"/>
        </w:rPr>
        <w:t xml:space="preserve">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D03C3B">
        <w:rPr>
          <w:rFonts w:ascii="Times New Roman" w:hAnsi="Times New Roman" w:cs="Times New Roman"/>
          <w:sz w:val="28"/>
          <w:szCs w:val="28"/>
        </w:rPr>
        <w:t>психологомедико</w:t>
      </w:r>
      <w:proofErr w:type="spellEnd"/>
      <w:r w:rsidRPr="00D03C3B">
        <w:rPr>
          <w:rFonts w:ascii="Times New Roman" w:hAnsi="Times New Roman" w:cs="Times New Roman"/>
          <w:sz w:val="28"/>
          <w:szCs w:val="28"/>
        </w:rPr>
        <w:t>-педагогической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w:t>
      </w:r>
      <w:proofErr w:type="gramEnd"/>
      <w:r w:rsidRPr="00D03C3B">
        <w:rPr>
          <w:rFonts w:ascii="Times New Roman" w:hAnsi="Times New Roman" w:cs="Times New Roman"/>
          <w:sz w:val="28"/>
          <w:szCs w:val="28"/>
        </w:rPr>
        <w:t xml:space="preserve"> Кроме того, родители имеют право: защищать права и законные интересы </w:t>
      </w:r>
      <w:r w:rsidRPr="00D03C3B">
        <w:rPr>
          <w:rFonts w:ascii="Times New Roman" w:hAnsi="Times New Roman" w:cs="Times New Roman"/>
          <w:sz w:val="28"/>
          <w:szCs w:val="28"/>
        </w:rPr>
        <w:lastRenderedPageBreak/>
        <w:t xml:space="preserve">несовершеннолетних детей; получать информацию </w:t>
      </w:r>
      <w:proofErr w:type="gramStart"/>
      <w:r w:rsidRPr="00D03C3B">
        <w:rPr>
          <w:rFonts w:ascii="Times New Roman" w:hAnsi="Times New Roman" w:cs="Times New Roman"/>
          <w:sz w:val="28"/>
          <w:szCs w:val="28"/>
        </w:rPr>
        <w:t>о</w:t>
      </w:r>
      <w:proofErr w:type="gramEnd"/>
      <w:r w:rsidRPr="00D03C3B">
        <w:rPr>
          <w:rFonts w:ascii="Times New Roman" w:hAnsi="Times New Roman" w:cs="Times New Roman"/>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w:t>
      </w:r>
      <w:proofErr w:type="gramStart"/>
      <w:r w:rsidRPr="00D03C3B">
        <w:rPr>
          <w:rFonts w:ascii="Times New Roman" w:hAnsi="Times New Roman" w:cs="Times New Roman"/>
          <w:sz w:val="28"/>
          <w:szCs w:val="28"/>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w:t>
      </w:r>
      <w:proofErr w:type="gramEnd"/>
      <w:r w:rsidRPr="00D03C3B">
        <w:rPr>
          <w:rFonts w:ascii="Times New Roman" w:hAnsi="Times New Roman" w:cs="Times New Roman"/>
          <w:sz w:val="28"/>
          <w:szCs w:val="28"/>
        </w:rPr>
        <w:t xml:space="preserve">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w:t>
      </w:r>
    </w:p>
    <w:sectPr w:rsidR="00A511E6" w:rsidRPr="00D03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C3B"/>
    <w:rsid w:val="00A511E6"/>
    <w:rsid w:val="00D03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1904</Words>
  <Characters>10858</Characters>
  <Application>Microsoft Office Word</Application>
  <DocSecurity>0</DocSecurity>
  <Lines>90</Lines>
  <Paragraphs>25</Paragraphs>
  <ScaleCrop>false</ScaleCrop>
  <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2022-02-28T10:33:00Z</dcterms:created>
  <dcterms:modified xsi:type="dcterms:W3CDTF">2022-02-28T10:36:00Z</dcterms:modified>
</cp:coreProperties>
</file>