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ABD" w:rsidRPr="00805ABD" w:rsidRDefault="00805ABD" w:rsidP="00805ABD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05ABD">
        <w:rPr>
          <w:rFonts w:ascii="Times New Roman" w:eastAsia="Calibri" w:hAnsi="Times New Roman" w:cs="Times New Roman"/>
          <w:sz w:val="28"/>
          <w:szCs w:val="28"/>
        </w:rPr>
        <w:t>Муниципальное казённое дошкольное образовательное учреждение «Детский сад № 10 г. Киренска»</w:t>
      </w:r>
    </w:p>
    <w:p w:rsidR="00805ABD" w:rsidRDefault="002566C8" w:rsidP="002566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Хатха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йога в подготовительной группе.</w:t>
      </w:r>
    </w:p>
    <w:p w:rsidR="002566C8" w:rsidRDefault="00805ABD" w:rsidP="00805AB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Провела: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Чеснокова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М.В.</w:t>
      </w:r>
    </w:p>
    <w:p w:rsidR="00503228" w:rsidRDefault="00503228" w:rsidP="0050322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503228">
        <w:rPr>
          <w:rFonts w:ascii="Times New Roman" w:hAnsi="Times New Roman" w:cs="Times New Roman"/>
          <w:bCs/>
          <w:sz w:val="28"/>
          <w:szCs w:val="28"/>
        </w:rPr>
        <w:t>Продолжать учить детей заботиться о своём здоровье с помощью специальных упражнений и правил индивидуального поведения, направленных на поддержание чистоты тела. Формировать потребность в ЗОЖ.</w:t>
      </w:r>
      <w:r w:rsidRPr="005032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03228" w:rsidRPr="00503228" w:rsidRDefault="00503228" w:rsidP="005032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503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психические процессы. Развивать внимание, сосредоточенность, организованность, воображение, фантазию, умение управлять своими поступками и чувствами. Развивать умения снимать усталость, укреплять слабые мышцы, развивать гибкость, улучшать осанку, правильно дышать, расслабляться. Формировать осанку. Воспитывать потребности в здоровом образе жизни.</w:t>
      </w:r>
    </w:p>
    <w:p w:rsidR="00503228" w:rsidRPr="00503228" w:rsidRDefault="00503228" w:rsidP="0050322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2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 w:rsidRPr="00503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костюм йога, физкультурная форма для детей, коврики для фитнеса.</w:t>
      </w:r>
    </w:p>
    <w:p w:rsidR="00503228" w:rsidRPr="00503228" w:rsidRDefault="00503228" w:rsidP="005032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Разминка. </w:t>
      </w:r>
      <w:r w:rsidRPr="00AF7DB1">
        <w:rPr>
          <w:rFonts w:ascii="Times New Roman" w:hAnsi="Times New Roman" w:cs="Times New Roman"/>
          <w:b/>
          <w:bCs/>
          <w:sz w:val="28"/>
          <w:szCs w:val="28"/>
        </w:rPr>
        <w:t>Само массаж.</w:t>
      </w:r>
    </w:p>
    <w:p w:rsidR="00AF7DB1" w:rsidRPr="00AF7DB1" w:rsidRDefault="00AF7DB1" w:rsidP="00AF7DB1">
      <w:pPr>
        <w:rPr>
          <w:rFonts w:ascii="Times New Roman" w:hAnsi="Times New Roman" w:cs="Times New Roman"/>
          <w:sz w:val="28"/>
          <w:szCs w:val="28"/>
        </w:rPr>
      </w:pPr>
      <w:r w:rsidRPr="00AF7DB1">
        <w:rPr>
          <w:rFonts w:ascii="Times New Roman" w:hAnsi="Times New Roman" w:cs="Times New Roman"/>
          <w:sz w:val="28"/>
          <w:szCs w:val="28"/>
        </w:rPr>
        <w:t>При само массаже суставов сосредоточьте внимание на том участке, который массируете. Мысленным взором проникайте как бы внутрь суставов. Это поможет вызвать внутреннее чувство тепла и быстрее подготовить суставы к нагрузке.</w:t>
      </w:r>
    </w:p>
    <w:p w:rsidR="00AF7DB1" w:rsidRPr="00AF7DB1" w:rsidRDefault="00AF7DB1" w:rsidP="00AF7DB1">
      <w:pPr>
        <w:rPr>
          <w:rFonts w:ascii="Times New Roman" w:hAnsi="Times New Roman" w:cs="Times New Roman"/>
          <w:sz w:val="28"/>
          <w:szCs w:val="28"/>
        </w:rPr>
      </w:pPr>
      <w:r w:rsidRPr="00AF7DB1">
        <w:rPr>
          <w:rFonts w:ascii="Times New Roman" w:hAnsi="Times New Roman" w:cs="Times New Roman"/>
          <w:b/>
          <w:bCs/>
          <w:sz w:val="28"/>
          <w:szCs w:val="28"/>
        </w:rPr>
        <w:t>        1.Самомассаж шеи.</w:t>
      </w:r>
      <w:r w:rsidRPr="00AF7DB1">
        <w:rPr>
          <w:rFonts w:ascii="Times New Roman" w:hAnsi="Times New Roman" w:cs="Times New Roman"/>
          <w:sz w:val="28"/>
          <w:szCs w:val="28"/>
        </w:rPr>
        <w:t> Правой рукой разотрите круговыми движениями заднюю часть шеи. Сначала движения лёгкие, поверхностные, затем с некоторым нажимом, 15 движений правой, затем левой рукой.</w:t>
      </w:r>
    </w:p>
    <w:p w:rsidR="00AF7DB1" w:rsidRPr="00AF7DB1" w:rsidRDefault="00AF7DB1" w:rsidP="00AF7DB1">
      <w:pPr>
        <w:rPr>
          <w:rFonts w:ascii="Times New Roman" w:hAnsi="Times New Roman" w:cs="Times New Roman"/>
          <w:sz w:val="28"/>
          <w:szCs w:val="28"/>
        </w:rPr>
      </w:pPr>
      <w:r w:rsidRPr="00AF7DB1">
        <w:rPr>
          <w:rFonts w:ascii="Times New Roman" w:hAnsi="Times New Roman" w:cs="Times New Roman"/>
          <w:b/>
          <w:bCs/>
          <w:sz w:val="28"/>
          <w:szCs w:val="28"/>
        </w:rPr>
        <w:t>     2.Самомассаж плечевых суставов.</w:t>
      </w:r>
      <w:r w:rsidRPr="00AF7DB1">
        <w:rPr>
          <w:rFonts w:ascii="Times New Roman" w:hAnsi="Times New Roman" w:cs="Times New Roman"/>
          <w:sz w:val="28"/>
          <w:szCs w:val="28"/>
        </w:rPr>
        <w:t> Внимание – на плечевом поясе. Слегка подвигайте плечевыми суставами, затем правой ладонью, круговыми движениями произведите растирание в области левого плечевого сустава, а левой ладонью – правого. Движения должны быть приятными, с небольшим нажимом, 15 – 20 круговых движений на каждом плече.</w:t>
      </w:r>
    </w:p>
    <w:p w:rsidR="00AF7DB1" w:rsidRPr="00AF7DB1" w:rsidRDefault="00AF7DB1" w:rsidP="00AF7DB1">
      <w:pPr>
        <w:rPr>
          <w:rFonts w:ascii="Times New Roman" w:hAnsi="Times New Roman" w:cs="Times New Roman"/>
          <w:sz w:val="28"/>
          <w:szCs w:val="28"/>
        </w:rPr>
      </w:pPr>
      <w:r w:rsidRPr="00AF7DB1">
        <w:rPr>
          <w:rFonts w:ascii="Times New Roman" w:hAnsi="Times New Roman" w:cs="Times New Roman"/>
          <w:b/>
          <w:bCs/>
          <w:sz w:val="28"/>
          <w:szCs w:val="28"/>
        </w:rPr>
        <w:t>     3.Самомассаж спины.</w:t>
      </w:r>
      <w:r w:rsidRPr="00AF7DB1">
        <w:rPr>
          <w:rFonts w:ascii="Times New Roman" w:hAnsi="Times New Roman" w:cs="Times New Roman"/>
          <w:sz w:val="28"/>
          <w:szCs w:val="28"/>
        </w:rPr>
        <w:t> Слегка наклоните туловище вперёд, сожмите руки в кулаки и тыльной стороной разотрите спину, начиная от возможно высокой точки и заканчивая у крестца. Правую и левую руки двигайте в противоположном направлениях, от позвоночника к бокам, 20 – 30 движений в среднем темпе, с небольшим нажимом.</w:t>
      </w:r>
    </w:p>
    <w:p w:rsidR="00AF7DB1" w:rsidRPr="00AF7DB1" w:rsidRDefault="00AF7DB1" w:rsidP="00AF7DB1">
      <w:pPr>
        <w:rPr>
          <w:rFonts w:ascii="Times New Roman" w:hAnsi="Times New Roman" w:cs="Times New Roman"/>
          <w:sz w:val="28"/>
          <w:szCs w:val="28"/>
        </w:rPr>
      </w:pPr>
      <w:r w:rsidRPr="00AF7DB1">
        <w:rPr>
          <w:rFonts w:ascii="Times New Roman" w:hAnsi="Times New Roman" w:cs="Times New Roman"/>
          <w:b/>
          <w:bCs/>
          <w:sz w:val="28"/>
          <w:szCs w:val="28"/>
        </w:rPr>
        <w:t>      4.Самомассаж коленных суставов.</w:t>
      </w:r>
      <w:r w:rsidRPr="00AF7DB1">
        <w:rPr>
          <w:rFonts w:ascii="Times New Roman" w:hAnsi="Times New Roman" w:cs="Times New Roman"/>
          <w:sz w:val="28"/>
          <w:szCs w:val="28"/>
        </w:rPr>
        <w:t> Ногу согните в колене и поставьте на пол. Ладонями обеих рук с умеренным нажимом растирайте коленный сустав круговыми движениями, 20 – 30 движений на каждом коленном суставе.</w:t>
      </w:r>
    </w:p>
    <w:p w:rsidR="004469E1" w:rsidRDefault="00AF7DB1" w:rsidP="004469E1">
      <w:pPr>
        <w:rPr>
          <w:rFonts w:ascii="Times New Roman" w:hAnsi="Times New Roman" w:cs="Times New Roman"/>
          <w:sz w:val="28"/>
          <w:szCs w:val="28"/>
        </w:rPr>
      </w:pPr>
      <w:r w:rsidRPr="00AF7DB1">
        <w:rPr>
          <w:rFonts w:ascii="Times New Roman" w:hAnsi="Times New Roman" w:cs="Times New Roman"/>
          <w:b/>
          <w:bCs/>
          <w:sz w:val="28"/>
          <w:szCs w:val="28"/>
        </w:rPr>
        <w:lastRenderedPageBreak/>
        <w:t>      5.Самомассаж ступней.</w:t>
      </w:r>
      <w:r w:rsidRPr="00AF7DB1">
        <w:rPr>
          <w:rFonts w:ascii="Times New Roman" w:hAnsi="Times New Roman" w:cs="Times New Roman"/>
          <w:sz w:val="28"/>
          <w:szCs w:val="28"/>
        </w:rPr>
        <w:t> Для удобства положите левую ступню на бедро правой ноги. Хорошо разотрите все пальцы, подошву и голеностопный сустав. Затем помассируйте пальцы, ступню и голеностопный сустав правой ноги, положив её на бедро левой ноги.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277D5D" w:rsidTr="00277D5D">
        <w:tc>
          <w:tcPr>
            <w:tcW w:w="4814" w:type="dxa"/>
          </w:tcPr>
          <w:p w:rsidR="00277D5D" w:rsidRPr="00277D5D" w:rsidRDefault="00277D5D" w:rsidP="00277D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упражнения.</w:t>
            </w:r>
          </w:p>
          <w:p w:rsidR="00277D5D" w:rsidRDefault="00277D5D" w:rsidP="004469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277D5D" w:rsidRPr="00277D5D" w:rsidRDefault="00277D5D" w:rsidP="00277D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 поз.</w:t>
            </w:r>
          </w:p>
          <w:p w:rsidR="00277D5D" w:rsidRDefault="00277D5D" w:rsidP="004469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D5D" w:rsidTr="00277D5D">
        <w:tc>
          <w:tcPr>
            <w:tcW w:w="4814" w:type="dxa"/>
          </w:tcPr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1. Поза «Зародыша».</w:t>
            </w: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2.  Поза «Горы».</w:t>
            </w: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3. Поза «Ребёнка».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4. Поза «Бриллианта».</w:t>
            </w: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5. Поза «</w:t>
            </w:r>
            <w:proofErr w:type="spellStart"/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Головоколенная</w:t>
            </w:r>
            <w:proofErr w:type="spellEnd"/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6. Поза «Угла».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7. Поза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«Расслабления».</w:t>
            </w:r>
          </w:p>
          <w:p w:rsidR="00277D5D" w:rsidRDefault="00277D5D" w:rsidP="00446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15" w:type="dxa"/>
          </w:tcPr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Поза помогает наладить пищеварение, укрепить мышцы живота и спины.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Улучшает кровообращение позвоночника, подвижность плечевых суставов, увеличивает объём грудной клетки.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Упражнение улучшает кровообращение, помогает снять головную боль, утомляемость.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Развивает гибкость ступней, коленных суставов, помогает работе сердца.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Развивает гибкость позвоночника, улучшает пищеварение, тонизирует внутренние органы.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Упражнение помогает в работе кишечника, уменьшает отложение жира в области живота, укрепляет его мышцы.</w:t>
            </w: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Поза даёт отдых, свежесть и бодрость, помогает при нарушении сна, успокаивает нервную систему</w:t>
            </w:r>
          </w:p>
        </w:tc>
      </w:tr>
      <w:tr w:rsidR="00277D5D" w:rsidTr="00277D5D">
        <w:tc>
          <w:tcPr>
            <w:tcW w:w="4814" w:type="dxa"/>
          </w:tcPr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 xml:space="preserve">Жили-были дед и баба, и была </w:t>
            </w:r>
            <w:proofErr w:type="gramStart"/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у  них</w:t>
            </w:r>
            <w:proofErr w:type="gramEnd"/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 курочка ряба.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Снесла курочка яичко не простое, а золотое.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Дед бил, бил не разбил, баба била, била не разбила.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Мышка бежала, хвостиком махнула, яичко и разбилось.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Дед плачет, баба плачет.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А курочка кудахчет: не плач дед, не плач баба. Снесу я вам яичко не золотое, а простое.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Баба и дед довольны. Наступил в доме мир и покой.</w:t>
            </w:r>
          </w:p>
          <w:p w:rsidR="00277D5D" w:rsidRDefault="00277D5D" w:rsidP="004469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Сказка «Курочка ряба».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Поза «</w:t>
            </w:r>
            <w:proofErr w:type="gramStart"/>
            <w:r w:rsidRPr="00277D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Зародыша»</w:t>
            </w: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 лежа</w:t>
            </w:r>
            <w:proofErr w:type="gramEnd"/>
            <w:r w:rsidRPr="00277D5D">
              <w:rPr>
                <w:rFonts w:ascii="Times New Roman" w:hAnsi="Times New Roman" w:cs="Times New Roman"/>
                <w:sz w:val="28"/>
                <w:szCs w:val="28"/>
              </w:rPr>
              <w:t xml:space="preserve"> на спине, обхватите согнутую правую ногу за лодыжку, прижмите её верхней поверхностью бедра к животу. Внимание сконцентрируем на Правой стороне живота. Удерживать позу 5-6 секунд, затем спокойно вернуться в исходное положение. Прижмите согнутую левую ногу к животу. Концентрируя внимание на левой стороне живота, держать 5-6 сек. Прижмите обе ноги, подбородком или лбом коснуться колен. Внимание </w:t>
            </w:r>
            <w:r w:rsidRPr="00277D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этом сосредоточьте в области пупка. Удерживать 5-6 с. </w:t>
            </w:r>
            <w:proofErr w:type="gramStart"/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и  спокойно</w:t>
            </w:r>
            <w:proofErr w:type="gramEnd"/>
            <w:r w:rsidRPr="00277D5D">
              <w:rPr>
                <w:rFonts w:ascii="Times New Roman" w:hAnsi="Times New Roman" w:cs="Times New Roman"/>
                <w:sz w:val="28"/>
                <w:szCs w:val="28"/>
              </w:rPr>
              <w:t xml:space="preserve"> опустите расслабляясь. Дыхание спокойное произвольное.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Поза</w:t>
            </w: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77D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gramStart"/>
            <w:r w:rsidRPr="00277D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Горы» </w:t>
            </w: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Сидя</w:t>
            </w:r>
            <w:proofErr w:type="gramEnd"/>
            <w:r w:rsidRPr="00277D5D">
              <w:rPr>
                <w:rFonts w:ascii="Times New Roman" w:hAnsi="Times New Roman" w:cs="Times New Roman"/>
                <w:sz w:val="28"/>
                <w:szCs w:val="28"/>
              </w:rPr>
              <w:t xml:space="preserve"> на коленях, соединить руки в замок над головой. Вывернуть кисти, ладони вверх и как следует потянуться. Спина прямая. Почувствовать, как позвоночник вытягивается вверх, как бы толкая что-то. Удерживать 5-6 сек. Грудную клетку и шею не напрягать. Дыхание спокойное.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Поза «Ребёнка»</w:t>
            </w: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 Сядьте на пятки, колени вместе, спина прямая. Спокойно, на выдохе наклонитесь вперёд, лбом коснитесь пола. Руки расположены вдоль тела, ладонями вверх. Расслабьте плечевой пояс. В позе находимся, 5-10 сек. Дыхание спокойное, произвольное.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Поза «Бриллианта» </w:t>
            </w: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Сесть на пятки, колени вместе, спину держать прямо. Руки положить на бёдра, соединив большой и указательный пальцы (силовая концентрация внимания). Дыхание спокойное, удерживать позу 5-10 с.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Поза «</w:t>
            </w:r>
            <w:proofErr w:type="spellStart"/>
            <w:r w:rsidRPr="00277D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Головоколенная</w:t>
            </w:r>
            <w:proofErr w:type="spellEnd"/>
            <w:r w:rsidRPr="00277D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 </w:t>
            </w: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Сев на пол, ноги выпрямлены, носки на себя, ладони в пол. Поднять руки вверх и наклониться вперёд, взявшись за подошву стоп, а голову положить на прямые ноги. Держать от 5-10 секунд.</w:t>
            </w:r>
          </w:p>
          <w:p w:rsidR="00277D5D" w:rsidRP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Поза «Угла» </w:t>
            </w: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>Лежа на спине, руки вдоль туловища. Сделать спокойно вдох и выдох. Внимание на мышцах живота. Поднять прямые ноги на 5-10 см над поверхностью. Удерживаем угол 3- 5 сек. без усилий. Постепенно прибавляя по 1-2 сек. Дыхание спокойное.</w:t>
            </w:r>
          </w:p>
          <w:p w:rsidR="00277D5D" w:rsidRDefault="00277D5D" w:rsidP="0027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Поза «Расслабления»</w:t>
            </w:r>
            <w:r w:rsidRPr="00277D5D">
              <w:rPr>
                <w:rFonts w:ascii="Times New Roman" w:hAnsi="Times New Roman" w:cs="Times New Roman"/>
                <w:sz w:val="28"/>
                <w:szCs w:val="28"/>
              </w:rPr>
              <w:t xml:space="preserve"> Лежа на спине, пятки и носки вместе, руки вдоль туловища. Глаза закрыты. На 1 сек. </w:t>
            </w:r>
            <w:r w:rsidRPr="00277D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напрягаем всё тело, а затем сразу же расслабляемся. Пятки и носки развести, руки ладонями вверх лежат на полу, голова повёрнута в сторону. Представить что-то тёплое, доброе, красивое. Заканчиваем упражнение, открываем глаза, медленно садимся.</w:t>
            </w:r>
          </w:p>
        </w:tc>
      </w:tr>
    </w:tbl>
    <w:p w:rsidR="00277D5D" w:rsidRPr="004469E1" w:rsidRDefault="00277D5D" w:rsidP="004469E1">
      <w:pPr>
        <w:rPr>
          <w:rFonts w:ascii="Times New Roman" w:hAnsi="Times New Roman" w:cs="Times New Roman"/>
          <w:sz w:val="28"/>
          <w:szCs w:val="28"/>
        </w:rPr>
      </w:pPr>
    </w:p>
    <w:p w:rsidR="004469E1" w:rsidRPr="004469E1" w:rsidRDefault="004469E1" w:rsidP="004469E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469E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F92510" w:rsidRPr="004469E1" w:rsidRDefault="00F92510">
      <w:pPr>
        <w:rPr>
          <w:rFonts w:ascii="Times New Roman" w:hAnsi="Times New Roman" w:cs="Times New Roman"/>
          <w:sz w:val="28"/>
          <w:szCs w:val="28"/>
        </w:rPr>
      </w:pPr>
    </w:p>
    <w:sectPr w:rsidR="00F92510" w:rsidRPr="004469E1" w:rsidSect="00503228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65FD2"/>
    <w:multiLevelType w:val="multilevel"/>
    <w:tmpl w:val="7ADE0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222"/>
    <w:rsid w:val="002566C8"/>
    <w:rsid w:val="00277D5D"/>
    <w:rsid w:val="004469E1"/>
    <w:rsid w:val="00503228"/>
    <w:rsid w:val="006B7D6D"/>
    <w:rsid w:val="00805ABD"/>
    <w:rsid w:val="00AF7DB1"/>
    <w:rsid w:val="00BD1222"/>
    <w:rsid w:val="00DC4733"/>
    <w:rsid w:val="00F55D91"/>
    <w:rsid w:val="00F9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434FE"/>
  <w15:chartTrackingRefBased/>
  <w15:docId w15:val="{95BA540D-175C-4540-92F3-C2B6F2FB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2023-03-30T23:57:00Z</dcterms:created>
  <dcterms:modified xsi:type="dcterms:W3CDTF">2023-04-07T05:24:00Z</dcterms:modified>
</cp:coreProperties>
</file>