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76" w:rsidRDefault="00D10476" w:rsidP="007946DB">
      <w:pPr>
        <w:jc w:val="center"/>
        <w:rPr>
          <w:rFonts w:ascii="Times New Roman" w:hAnsi="Times New Roman" w:cs="Times New Roman"/>
          <w:sz w:val="44"/>
          <w:szCs w:val="44"/>
        </w:rPr>
      </w:pPr>
      <w:r w:rsidRPr="00D10476">
        <w:rPr>
          <w:rFonts w:ascii="Times New Roman" w:hAnsi="Times New Roman" w:cs="Times New Roman"/>
          <w:sz w:val="44"/>
          <w:szCs w:val="44"/>
        </w:rPr>
        <w:t>Перспективный план    взаимодействия учителя-</w:t>
      </w:r>
      <w:r w:rsidR="007946DB">
        <w:rPr>
          <w:rFonts w:ascii="Times New Roman" w:hAnsi="Times New Roman" w:cs="Times New Roman"/>
          <w:sz w:val="44"/>
          <w:szCs w:val="44"/>
        </w:rPr>
        <w:t>Логопеда</w:t>
      </w:r>
      <w:r w:rsidRPr="00D10476">
        <w:rPr>
          <w:rFonts w:ascii="Times New Roman" w:hAnsi="Times New Roman" w:cs="Times New Roman"/>
          <w:sz w:val="44"/>
          <w:szCs w:val="44"/>
        </w:rPr>
        <w:t xml:space="preserve">   с воспитателями и специалистами ДО</w:t>
      </w:r>
      <w:r w:rsidR="007946DB">
        <w:rPr>
          <w:rFonts w:ascii="Times New Roman" w:hAnsi="Times New Roman" w:cs="Times New Roman"/>
          <w:sz w:val="44"/>
          <w:szCs w:val="44"/>
        </w:rPr>
        <w:t>О</w:t>
      </w:r>
      <w:r w:rsidRPr="00D10476">
        <w:rPr>
          <w:rFonts w:ascii="Times New Roman" w:hAnsi="Times New Roman" w:cs="Times New Roman"/>
          <w:sz w:val="44"/>
          <w:szCs w:val="44"/>
        </w:rPr>
        <w:t xml:space="preserve">     </w:t>
      </w:r>
      <w:r>
        <w:rPr>
          <w:rFonts w:ascii="Times New Roman" w:hAnsi="Times New Roman" w:cs="Times New Roman"/>
          <w:sz w:val="44"/>
          <w:szCs w:val="44"/>
        </w:rPr>
        <w:t>на 202</w:t>
      </w:r>
      <w:r w:rsidR="007946DB">
        <w:rPr>
          <w:rFonts w:ascii="Times New Roman" w:hAnsi="Times New Roman" w:cs="Times New Roman"/>
          <w:sz w:val="44"/>
          <w:szCs w:val="44"/>
        </w:rPr>
        <w:t>4</w:t>
      </w:r>
      <w:r>
        <w:rPr>
          <w:rFonts w:ascii="Times New Roman" w:hAnsi="Times New Roman" w:cs="Times New Roman"/>
          <w:sz w:val="44"/>
          <w:szCs w:val="44"/>
        </w:rPr>
        <w:t>-202</w:t>
      </w:r>
      <w:r w:rsidR="007946DB">
        <w:rPr>
          <w:rFonts w:ascii="Times New Roman" w:hAnsi="Times New Roman" w:cs="Times New Roman"/>
          <w:sz w:val="44"/>
          <w:szCs w:val="44"/>
        </w:rPr>
        <w:t>5</w:t>
      </w: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Pr="00D10476">
        <w:rPr>
          <w:rFonts w:ascii="Times New Roman" w:hAnsi="Times New Roman" w:cs="Times New Roman"/>
          <w:sz w:val="44"/>
          <w:szCs w:val="44"/>
        </w:rPr>
        <w:t>учебный год</w:t>
      </w:r>
    </w:p>
    <w:p w:rsidR="009C58FE" w:rsidRDefault="009C58FE" w:rsidP="00D10476">
      <w:r>
        <w:rPr>
          <w:rFonts w:ascii="Times New Roman" w:hAnsi="Times New Roman" w:cs="Times New Roman"/>
          <w:sz w:val="44"/>
          <w:szCs w:val="44"/>
        </w:rPr>
        <w:t>Цель:</w:t>
      </w:r>
      <w:r w:rsidRPr="009C58FE">
        <w:t xml:space="preserve"> </w:t>
      </w:r>
    </w:p>
    <w:p w:rsidR="009C58FE" w:rsidRPr="009C58FE" w:rsidRDefault="009C58FE" w:rsidP="00D10476">
      <w:pPr>
        <w:rPr>
          <w:rFonts w:ascii="Times New Roman" w:hAnsi="Times New Roman" w:cs="Times New Roman"/>
          <w:sz w:val="28"/>
          <w:szCs w:val="28"/>
        </w:rPr>
      </w:pPr>
      <w:r w:rsidRPr="009C58FE">
        <w:rPr>
          <w:rFonts w:ascii="Times New Roman" w:hAnsi="Times New Roman" w:cs="Times New Roman"/>
          <w:sz w:val="28"/>
          <w:szCs w:val="28"/>
        </w:rPr>
        <w:t>Создание оптимальных условий для непрерывного повышения уровня общей и педагогической культуры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A4A" w:rsidRDefault="009C58FE" w:rsidP="00D1047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Задачи</w:t>
      </w:r>
      <w:r w:rsidR="00F05A4A">
        <w:rPr>
          <w:rFonts w:ascii="Times New Roman" w:hAnsi="Times New Roman" w:cs="Times New Roman"/>
          <w:sz w:val="44"/>
          <w:szCs w:val="44"/>
        </w:rPr>
        <w:t>:</w:t>
      </w:r>
    </w:p>
    <w:p w:rsidR="00F05A4A" w:rsidRPr="009C58FE" w:rsidRDefault="00F05A4A" w:rsidP="00D10476">
      <w:pPr>
        <w:rPr>
          <w:rFonts w:ascii="Times New Roman" w:hAnsi="Times New Roman" w:cs="Times New Roman"/>
          <w:sz w:val="28"/>
          <w:szCs w:val="28"/>
        </w:rPr>
      </w:pPr>
      <w:r w:rsidRPr="009C58FE">
        <w:rPr>
          <w:rFonts w:ascii="Times New Roman" w:hAnsi="Times New Roman" w:cs="Times New Roman"/>
          <w:sz w:val="28"/>
          <w:szCs w:val="28"/>
        </w:rPr>
        <w:t>Составление задач на год со специалистами и администрацией.</w:t>
      </w:r>
    </w:p>
    <w:p w:rsidR="009C58FE" w:rsidRPr="009C58FE" w:rsidRDefault="009C58FE" w:rsidP="00D10476">
      <w:pPr>
        <w:rPr>
          <w:rFonts w:ascii="Times New Roman" w:hAnsi="Times New Roman" w:cs="Times New Roman"/>
          <w:sz w:val="28"/>
          <w:szCs w:val="28"/>
        </w:rPr>
      </w:pPr>
      <w:r w:rsidRPr="009C58FE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педагогических работников.</w:t>
      </w:r>
    </w:p>
    <w:p w:rsidR="00F05A4A" w:rsidRPr="009C58FE" w:rsidRDefault="00F05A4A" w:rsidP="00D10476">
      <w:pPr>
        <w:rPr>
          <w:rFonts w:ascii="Times New Roman" w:hAnsi="Times New Roman" w:cs="Times New Roman"/>
          <w:sz w:val="28"/>
          <w:szCs w:val="28"/>
        </w:rPr>
      </w:pPr>
      <w:r w:rsidRPr="009C58FE">
        <w:rPr>
          <w:rFonts w:ascii="Times New Roman" w:hAnsi="Times New Roman" w:cs="Times New Roman"/>
          <w:sz w:val="28"/>
          <w:szCs w:val="28"/>
        </w:rPr>
        <w:t>Проведение коррекционно-педагогической работы в тесном сотрудничестве с воспитателями группы.</w:t>
      </w:r>
    </w:p>
    <w:p w:rsidR="009C58FE" w:rsidRPr="009C58FE" w:rsidRDefault="009C58FE" w:rsidP="00D10476">
      <w:pPr>
        <w:rPr>
          <w:rFonts w:ascii="Times New Roman" w:hAnsi="Times New Roman" w:cs="Times New Roman"/>
          <w:sz w:val="28"/>
          <w:szCs w:val="28"/>
        </w:rPr>
      </w:pPr>
      <w:r w:rsidRPr="009C58FE">
        <w:rPr>
          <w:rFonts w:ascii="Times New Roman" w:hAnsi="Times New Roman" w:cs="Times New Roman"/>
          <w:sz w:val="28"/>
          <w:szCs w:val="28"/>
        </w:rPr>
        <w:t>Подготовка методического обеспечения для осуществления образовательного процесса.</w:t>
      </w:r>
    </w:p>
    <w:p w:rsidR="00F05A4A" w:rsidRPr="009C58FE" w:rsidRDefault="00F05A4A" w:rsidP="007946DB">
      <w:pPr>
        <w:jc w:val="both"/>
        <w:rPr>
          <w:rFonts w:ascii="Times New Roman" w:hAnsi="Times New Roman" w:cs="Times New Roman"/>
          <w:sz w:val="28"/>
          <w:szCs w:val="28"/>
        </w:rPr>
      </w:pPr>
      <w:r w:rsidRPr="009C58FE">
        <w:rPr>
          <w:rFonts w:ascii="Times New Roman" w:hAnsi="Times New Roman" w:cs="Times New Roman"/>
          <w:sz w:val="28"/>
          <w:szCs w:val="28"/>
        </w:rPr>
        <w:t>Консультирование воспитателей, музыкального руководителя, педагога-психолога, учителя-</w:t>
      </w:r>
      <w:r w:rsidR="007946DB">
        <w:rPr>
          <w:rFonts w:ascii="Times New Roman" w:hAnsi="Times New Roman" w:cs="Times New Roman"/>
          <w:sz w:val="28"/>
          <w:szCs w:val="28"/>
        </w:rPr>
        <w:t>дефектолога</w:t>
      </w:r>
      <w:r w:rsidRPr="009C58FE">
        <w:rPr>
          <w:rFonts w:ascii="Times New Roman" w:hAnsi="Times New Roman" w:cs="Times New Roman"/>
          <w:sz w:val="28"/>
          <w:szCs w:val="28"/>
        </w:rPr>
        <w:t xml:space="preserve"> по волнующим их вопросам, касающихся особенностей и специфики работы с </w:t>
      </w:r>
      <w:r w:rsidR="007946DB">
        <w:rPr>
          <w:rFonts w:ascii="Times New Roman" w:hAnsi="Times New Roman" w:cs="Times New Roman"/>
          <w:sz w:val="28"/>
          <w:szCs w:val="28"/>
        </w:rPr>
        <w:t>детьми</w:t>
      </w:r>
      <w:r w:rsidRPr="009C58FE">
        <w:rPr>
          <w:rFonts w:ascii="Times New Roman" w:hAnsi="Times New Roman" w:cs="Times New Roman"/>
          <w:sz w:val="28"/>
          <w:szCs w:val="28"/>
        </w:rPr>
        <w:t xml:space="preserve"> индивидуально либо с подгруппой воспитанников.</w:t>
      </w:r>
    </w:p>
    <w:p w:rsidR="00F05A4A" w:rsidRPr="009C58FE" w:rsidRDefault="00F05A4A" w:rsidP="00D10476">
      <w:pPr>
        <w:rPr>
          <w:rFonts w:ascii="Times New Roman" w:hAnsi="Times New Roman" w:cs="Times New Roman"/>
          <w:sz w:val="28"/>
          <w:szCs w:val="28"/>
        </w:rPr>
      </w:pPr>
      <w:r w:rsidRPr="009C58FE">
        <w:rPr>
          <w:rFonts w:ascii="Times New Roman" w:hAnsi="Times New Roman" w:cs="Times New Roman"/>
          <w:sz w:val="28"/>
          <w:szCs w:val="28"/>
        </w:rPr>
        <w:t>Подготовка детей к участию в праздниках, утренниках и других мероприятиях</w:t>
      </w:r>
      <w:r w:rsidR="009C58FE" w:rsidRPr="009C58F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614"/>
        <w:gridCol w:w="2638"/>
        <w:gridCol w:w="1418"/>
        <w:gridCol w:w="1695"/>
      </w:tblGrid>
      <w:tr w:rsidR="00AE6422" w:rsidTr="008E767E">
        <w:tc>
          <w:tcPr>
            <w:tcW w:w="1980" w:type="dxa"/>
          </w:tcPr>
          <w:p w:rsidR="00CC5D0C" w:rsidRPr="00CC5D0C" w:rsidRDefault="00CC5D0C" w:rsidP="00D10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D0C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614" w:type="dxa"/>
          </w:tcPr>
          <w:p w:rsidR="00CC5D0C" w:rsidRPr="00CC5D0C" w:rsidRDefault="00CC5D0C" w:rsidP="00D10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D0C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638" w:type="dxa"/>
          </w:tcPr>
          <w:p w:rsidR="00CC5D0C" w:rsidRPr="00CC5D0C" w:rsidRDefault="00CC5D0C" w:rsidP="00D10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D0C">
              <w:rPr>
                <w:rFonts w:ascii="Times New Roman" w:hAnsi="Times New Roman" w:cs="Times New Roman"/>
                <w:sz w:val="28"/>
                <w:szCs w:val="28"/>
              </w:rPr>
              <w:t xml:space="preserve">Цель, содержание работы </w:t>
            </w:r>
          </w:p>
        </w:tc>
        <w:tc>
          <w:tcPr>
            <w:tcW w:w="1418" w:type="dxa"/>
          </w:tcPr>
          <w:p w:rsidR="00CC5D0C" w:rsidRPr="00CC5D0C" w:rsidRDefault="00CC5D0C" w:rsidP="00D10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D0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695" w:type="dxa"/>
          </w:tcPr>
          <w:p w:rsidR="00CC5D0C" w:rsidRPr="00CC5D0C" w:rsidRDefault="00CC5D0C" w:rsidP="00D10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D0C">
              <w:rPr>
                <w:rFonts w:ascii="Times New Roman" w:hAnsi="Times New Roman" w:cs="Times New Roman"/>
                <w:sz w:val="28"/>
                <w:szCs w:val="28"/>
              </w:rPr>
              <w:t>Отчетная документация</w:t>
            </w:r>
          </w:p>
        </w:tc>
      </w:tr>
      <w:tr w:rsidR="00AE6422" w:rsidTr="008E767E">
        <w:tc>
          <w:tcPr>
            <w:tcW w:w="1980" w:type="dxa"/>
          </w:tcPr>
          <w:p w:rsidR="00CC5D0C" w:rsidRPr="00AE6422" w:rsidRDefault="00CC5D0C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Взаимодействие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воспитателями и специалистами</w:t>
            </w:r>
            <w:r w:rsidR="00175DA5">
              <w:rPr>
                <w:rFonts w:ascii="Times New Roman" w:hAnsi="Times New Roman" w:cs="Times New Roman"/>
                <w:sz w:val="24"/>
                <w:szCs w:val="24"/>
              </w:rPr>
              <w:t>, руководителями ДО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614" w:type="dxa"/>
          </w:tcPr>
          <w:p w:rsidR="00CC5D0C" w:rsidRPr="00AE6422" w:rsidRDefault="00CC5D0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8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</w:t>
            </w:r>
            <w:r w:rsidR="00175DA5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первичной </w:t>
            </w: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диагностики, анализ рекомендаций ТПМПК (по каждому воспитаннику). Консилиум по построению ИОМ.</w:t>
            </w: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DA5" w:rsidRDefault="00175DA5" w:rsidP="00E26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E2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 диагностики.</w:t>
            </w:r>
          </w:p>
          <w:p w:rsidR="00E267FC" w:rsidRDefault="00175DA5" w:rsidP="00E2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результатами итоговой диагностики.</w:t>
            </w:r>
          </w:p>
          <w:p w:rsidR="00D318BF" w:rsidRPr="00175DA5" w:rsidRDefault="00175DA5" w:rsidP="00D10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Динамика развития воспитанников за 202</w:t>
            </w:r>
            <w:r w:rsidR="007946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-202</w:t>
            </w:r>
            <w:r w:rsidR="007946D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4642CA" w:rsidRPr="00AE6422" w:rsidRDefault="004642CA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DA5" w:rsidRDefault="00175DA5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DA5" w:rsidRDefault="00175DA5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2CA" w:rsidRDefault="004642CA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2CA" w:rsidRPr="00AE6422" w:rsidRDefault="004642CA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695" w:type="dxa"/>
          </w:tcPr>
          <w:p w:rsidR="00CC5D0C" w:rsidRP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Протоколы консилиумов</w:t>
            </w:r>
          </w:p>
          <w:p w:rsidR="00E267FC" w:rsidRDefault="00E267F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FC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коррекционно-развивающей работы на воспитанников группы</w:t>
            </w:r>
          </w:p>
          <w:p w:rsidR="00E267FC" w:rsidRDefault="00E267F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образовательные маршруты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группы</w:t>
            </w:r>
            <w:r w:rsidR="00175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6422" w:rsidTr="008E767E">
        <w:tc>
          <w:tcPr>
            <w:tcW w:w="1980" w:type="dxa"/>
          </w:tcPr>
          <w:p w:rsidR="00CC5D0C" w:rsidRPr="00AE6422" w:rsidRDefault="00AE6422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воспитателями и специалистам</w:t>
            </w:r>
          </w:p>
        </w:tc>
        <w:tc>
          <w:tcPr>
            <w:tcW w:w="1614" w:type="dxa"/>
          </w:tcPr>
          <w:p w:rsidR="00CC5D0C" w:rsidRPr="00AE6422" w:rsidRDefault="00AE6422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Фронтальные занятия</w:t>
            </w:r>
          </w:p>
        </w:tc>
        <w:tc>
          <w:tcPr>
            <w:tcW w:w="2638" w:type="dxa"/>
          </w:tcPr>
          <w:p w:rsidR="00CC5D0C" w:rsidRDefault="00AE6422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Рекомендации по использованию специальных средств и методов обучения</w:t>
            </w:r>
          </w:p>
          <w:p w:rsidR="00AE6422" w:rsidRDefault="00AE6422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422" w:rsidRDefault="00AE6422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качества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-образовательного и коррекционного процесса</w:t>
            </w:r>
          </w:p>
          <w:p w:rsidR="00AE6422" w:rsidRDefault="00AE6422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422" w:rsidRPr="00AE6422" w:rsidRDefault="00AE6422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оптимальных и эффективных путей коррекционной помощи детям с ОВЗ</w:t>
            </w:r>
          </w:p>
        </w:tc>
        <w:tc>
          <w:tcPr>
            <w:tcW w:w="1418" w:type="dxa"/>
          </w:tcPr>
          <w:p w:rsidR="00CC5D0C" w:rsidRPr="00AE6422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95" w:type="dxa"/>
          </w:tcPr>
          <w:p w:rsidR="00CC5D0C" w:rsidRPr="004B6DF8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497D89">
              <w:rPr>
                <w:rFonts w:ascii="Times New Roman" w:hAnsi="Times New Roman" w:cs="Times New Roman"/>
                <w:sz w:val="24"/>
                <w:szCs w:val="24"/>
              </w:rPr>
              <w:t>комендации по работе с детьми, о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траженные в тетради взаимодействия</w:t>
            </w:r>
          </w:p>
        </w:tc>
      </w:tr>
      <w:tr w:rsidR="00AE6422" w:rsidTr="008E767E">
        <w:tc>
          <w:tcPr>
            <w:tcW w:w="1980" w:type="dxa"/>
          </w:tcPr>
          <w:p w:rsidR="00CC5D0C" w:rsidRPr="00AE6422" w:rsidRDefault="00D318BF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Взаимодействие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воспитателями и специалистам</w:t>
            </w:r>
          </w:p>
        </w:tc>
        <w:tc>
          <w:tcPr>
            <w:tcW w:w="1614" w:type="dxa"/>
          </w:tcPr>
          <w:p w:rsidR="00CC5D0C" w:rsidRPr="00AE6422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38" w:type="dxa"/>
          </w:tcPr>
          <w:p w:rsidR="00CC5D0C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воспитателей:</w:t>
            </w:r>
          </w:p>
          <w:p w:rsidR="00110198" w:rsidRPr="00AE6422" w:rsidRDefault="0011019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и трудности в адаптации детей с ОВЗ к условиям детского сада и пути их решения»</w:t>
            </w:r>
          </w:p>
        </w:tc>
        <w:tc>
          <w:tcPr>
            <w:tcW w:w="1418" w:type="dxa"/>
          </w:tcPr>
          <w:p w:rsidR="00CC5D0C" w:rsidRPr="00AE6422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95" w:type="dxa"/>
          </w:tcPr>
          <w:p w:rsidR="00CC5D0C" w:rsidRPr="004B6DF8" w:rsidRDefault="004B6DF8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Папка: «Рекомендации учителя-</w:t>
            </w:r>
            <w:proofErr w:type="spellStart"/>
            <w:r w:rsidR="007946DB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B6DF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638" w:type="dxa"/>
          </w:tcPr>
          <w:p w:rsidR="00497D89" w:rsidRDefault="00497D89" w:rsidP="00D10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специалистов:</w:t>
            </w:r>
          </w:p>
          <w:p w:rsidR="00CC5D0C" w:rsidRPr="003951BF" w:rsidRDefault="003951BF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«Содержание </w:t>
            </w:r>
            <w:r w:rsidR="00794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логопедического </w:t>
            </w:r>
            <w:r w:rsidR="00110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уголка</w:t>
            </w:r>
            <w:r w:rsidRPr="00395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«Оснащение коррекци</w:t>
            </w:r>
            <w:r w:rsidR="00110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онно-развивающей среды, обзор оборудования</w:t>
            </w:r>
            <w:r w:rsidRPr="00395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CC5D0C" w:rsidRPr="004B6DF8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5" w:type="dxa"/>
          </w:tcPr>
          <w:p w:rsidR="00CC5D0C" w:rsidRDefault="004B6DF8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Папка: «Рекомендации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638" w:type="dxa"/>
          </w:tcPr>
          <w:p w:rsidR="00CC5D0C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Для воспитателей:</w:t>
            </w:r>
          </w:p>
          <w:p w:rsidR="00C81033" w:rsidRPr="00FF07C6" w:rsidRDefault="00C81033" w:rsidP="00C81033">
            <w:pPr>
              <w:rPr>
                <w:rFonts w:ascii="Times New Roman" w:hAnsi="Times New Roman" w:cs="Times New Roman"/>
              </w:rPr>
            </w:pPr>
            <w:r w:rsidRPr="00FF07C6">
              <w:rPr>
                <w:rFonts w:ascii="Times New Roman" w:hAnsi="Times New Roman" w:cs="Times New Roman"/>
              </w:rPr>
              <w:t xml:space="preserve">«Особенности </w:t>
            </w:r>
            <w:r w:rsidR="007946DB">
              <w:rPr>
                <w:rFonts w:ascii="Times New Roman" w:hAnsi="Times New Roman" w:cs="Times New Roman"/>
              </w:rPr>
              <w:t xml:space="preserve">речевого </w:t>
            </w:r>
            <w:r w:rsidRPr="00FF07C6">
              <w:rPr>
                <w:rFonts w:ascii="Times New Roman" w:hAnsi="Times New Roman" w:cs="Times New Roman"/>
              </w:rPr>
              <w:t>развития ре</w:t>
            </w:r>
            <w:r>
              <w:rPr>
                <w:rFonts w:ascii="Times New Roman" w:hAnsi="Times New Roman" w:cs="Times New Roman"/>
              </w:rPr>
              <w:t>бенка с ОВЗ</w:t>
            </w:r>
            <w:r w:rsidRPr="00FF07C6">
              <w:rPr>
                <w:rFonts w:ascii="Times New Roman" w:hAnsi="Times New Roman" w:cs="Times New Roman"/>
              </w:rPr>
              <w:t>»</w:t>
            </w:r>
          </w:p>
          <w:p w:rsidR="00C81033" w:rsidRPr="00497D89" w:rsidRDefault="00C81033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5D0C" w:rsidRPr="004B6DF8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5" w:type="dxa"/>
          </w:tcPr>
          <w:p w:rsidR="00CC5D0C" w:rsidRDefault="004B6DF8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Папка: «Рекомендации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по 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638" w:type="dxa"/>
          </w:tcPr>
          <w:p w:rsidR="00CC5D0C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Для специалистов:</w:t>
            </w:r>
          </w:p>
          <w:p w:rsidR="00110198" w:rsidRPr="00497D89" w:rsidRDefault="00C81033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межполушарного взаимодействия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ЗПР, РАС и интеллектуальной недостаточностью в работе коррекционного педагога»</w:t>
            </w:r>
          </w:p>
        </w:tc>
        <w:tc>
          <w:tcPr>
            <w:tcW w:w="1418" w:type="dxa"/>
          </w:tcPr>
          <w:p w:rsidR="00CC5D0C" w:rsidRPr="004B6DF8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695" w:type="dxa"/>
          </w:tcPr>
          <w:p w:rsidR="00CC5D0C" w:rsidRDefault="004B6DF8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Папка: «Рекомендации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638" w:type="dxa"/>
          </w:tcPr>
          <w:p w:rsidR="00CC5D0C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Для воспитателей:</w:t>
            </w:r>
          </w:p>
          <w:p w:rsidR="00C81033" w:rsidRPr="00497D89" w:rsidRDefault="00C81033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7C6">
              <w:rPr>
                <w:rFonts w:ascii="Times New Roman" w:hAnsi="Times New Roman" w:cs="Times New Roman"/>
              </w:rPr>
              <w:t xml:space="preserve">«Особенности </w:t>
            </w:r>
            <w:r>
              <w:rPr>
                <w:rFonts w:ascii="Times New Roman" w:hAnsi="Times New Roman" w:cs="Times New Roman"/>
              </w:rPr>
              <w:t xml:space="preserve">развития </w:t>
            </w:r>
            <w:r w:rsidR="007946DB">
              <w:rPr>
                <w:rFonts w:ascii="Times New Roman" w:hAnsi="Times New Roman" w:cs="Times New Roman"/>
              </w:rPr>
              <w:t xml:space="preserve">слоговой структуры слова у </w:t>
            </w:r>
            <w:r>
              <w:rPr>
                <w:rFonts w:ascii="Times New Roman" w:hAnsi="Times New Roman" w:cs="Times New Roman"/>
              </w:rPr>
              <w:t>детей с ЗПР, РАС и интеллектуальной недостаточностью</w:t>
            </w:r>
            <w:r w:rsidRPr="00FF07C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CC5D0C" w:rsidRPr="004B6DF8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5" w:type="dxa"/>
          </w:tcPr>
          <w:p w:rsidR="00CC5D0C" w:rsidRDefault="007946DB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Папка: «Рекомендации учителя-логопеда </w:t>
            </w:r>
            <w:r w:rsidR="004B6DF8" w:rsidRPr="004B6DF8">
              <w:rPr>
                <w:rFonts w:ascii="Times New Roman" w:hAnsi="Times New Roman" w:cs="Times New Roman"/>
                <w:sz w:val="24"/>
                <w:szCs w:val="24"/>
              </w:rPr>
              <w:t>по 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638" w:type="dxa"/>
          </w:tcPr>
          <w:p w:rsidR="00497D89" w:rsidRPr="00DB5024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24">
              <w:rPr>
                <w:rFonts w:ascii="Times New Roman" w:hAnsi="Times New Roman" w:cs="Times New Roman"/>
                <w:sz w:val="24"/>
                <w:szCs w:val="24"/>
              </w:rPr>
              <w:t>Для специалистов:</w:t>
            </w:r>
          </w:p>
          <w:p w:rsidR="00CC5D0C" w:rsidRDefault="00C6637A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5024">
              <w:rPr>
                <w:rFonts w:ascii="Times New Roman" w:hAnsi="Times New Roman" w:cs="Times New Roman"/>
                <w:sz w:val="24"/>
                <w:szCs w:val="24"/>
              </w:rPr>
              <w:t>«Применение интерактивных развивающих игр в работе с дошкольниками с задержкой психического развития, РАС, интеллектуальной недостаточностью»</w:t>
            </w:r>
          </w:p>
        </w:tc>
        <w:tc>
          <w:tcPr>
            <w:tcW w:w="1418" w:type="dxa"/>
          </w:tcPr>
          <w:p w:rsidR="00CC5D0C" w:rsidRPr="004B6DF8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95" w:type="dxa"/>
          </w:tcPr>
          <w:p w:rsidR="00CC5D0C" w:rsidRDefault="007946DB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Папка: «Рекомендации учителя-логопеда</w:t>
            </w:r>
            <w:r w:rsidR="004B6DF8" w:rsidRPr="004B6DF8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638" w:type="dxa"/>
          </w:tcPr>
          <w:p w:rsidR="00CC5D0C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Для воспитателей:</w:t>
            </w:r>
          </w:p>
          <w:p w:rsidR="00C81033" w:rsidRPr="00497D89" w:rsidRDefault="00DB5024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>Речевые игры для автоматизации звуков»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C5D0C" w:rsidRPr="004B6DF8" w:rsidRDefault="004B6DF8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95" w:type="dxa"/>
          </w:tcPr>
          <w:p w:rsidR="00CC5D0C" w:rsidRDefault="004B6DF8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Папка: «Рекомендации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по 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C6637A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Взаимодействие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воспитателями и специалистам</w:t>
            </w:r>
          </w:p>
        </w:tc>
        <w:tc>
          <w:tcPr>
            <w:tcW w:w="1614" w:type="dxa"/>
          </w:tcPr>
          <w:p w:rsidR="00CC5D0C" w:rsidRPr="00C6637A" w:rsidRDefault="00C6637A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7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2638" w:type="dxa"/>
          </w:tcPr>
          <w:p w:rsidR="00497D89" w:rsidRPr="00497D89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Для специалистов:</w:t>
            </w:r>
          </w:p>
          <w:p w:rsidR="00CC5D0C" w:rsidRDefault="00C6637A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«Современные информационно – коммуникативные технологии в работе</w:t>
            </w:r>
            <w:r w:rsidR="00110198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коррекционного </w:t>
            </w: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педагога»</w:t>
            </w:r>
          </w:p>
        </w:tc>
        <w:tc>
          <w:tcPr>
            <w:tcW w:w="1418" w:type="dxa"/>
          </w:tcPr>
          <w:p w:rsidR="00CC5D0C" w:rsidRPr="00C6637A" w:rsidRDefault="00C6637A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7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95" w:type="dxa"/>
          </w:tcPr>
          <w:p w:rsidR="00CC5D0C" w:rsidRDefault="00175DA5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Папка: «Рекомендации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по 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Pr="008E767E" w:rsidRDefault="008E767E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67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638" w:type="dxa"/>
          </w:tcPr>
          <w:p w:rsidR="00CC5D0C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Для воспитателей:</w:t>
            </w:r>
          </w:p>
          <w:p w:rsidR="00C81033" w:rsidRPr="00497D89" w:rsidRDefault="00C81033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 xml:space="preserve">Игры и упражнения на развитие мелкой моторики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с ОВЗ»</w:t>
            </w:r>
          </w:p>
        </w:tc>
        <w:tc>
          <w:tcPr>
            <w:tcW w:w="1418" w:type="dxa"/>
          </w:tcPr>
          <w:p w:rsidR="00CC5D0C" w:rsidRPr="00BF231C" w:rsidRDefault="00BF231C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31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95" w:type="dxa"/>
          </w:tcPr>
          <w:p w:rsidR="00CC5D0C" w:rsidRDefault="00175DA5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>Папка: «Рекомендации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Pr="004B6DF8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работы с детьми с ОВЗ»</w:t>
            </w:r>
          </w:p>
        </w:tc>
      </w:tr>
      <w:tr w:rsidR="00AE6422" w:rsidTr="008E767E">
        <w:tc>
          <w:tcPr>
            <w:tcW w:w="1980" w:type="dxa"/>
          </w:tcPr>
          <w:p w:rsidR="00CC5D0C" w:rsidRDefault="00D318BF" w:rsidP="007946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AE6422">
              <w:rPr>
                <w:rFonts w:ascii="Times New Roman" w:hAnsi="Times New Roman" w:cs="Times New Roman"/>
                <w:sz w:val="24"/>
                <w:szCs w:val="24"/>
              </w:rPr>
              <w:t>Взаимодействие учителя-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воспитателями</w:t>
            </w:r>
            <w:r w:rsidR="00DB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5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музыкальным руководителем</w:t>
            </w:r>
          </w:p>
        </w:tc>
        <w:tc>
          <w:tcPr>
            <w:tcW w:w="1614" w:type="dxa"/>
          </w:tcPr>
          <w:p w:rsidR="00CC5D0C" w:rsidRPr="00346E7B" w:rsidRDefault="00346E7B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</w:t>
            </w:r>
            <w:r w:rsidR="00DB5024">
              <w:rPr>
                <w:rFonts w:ascii="Times New Roman" w:hAnsi="Times New Roman" w:cs="Times New Roman"/>
                <w:sz w:val="24"/>
                <w:szCs w:val="24"/>
              </w:rPr>
              <w:t>товка и проведение праздничных м</w:t>
            </w:r>
            <w:r w:rsidRPr="00346E7B">
              <w:rPr>
                <w:rFonts w:ascii="Times New Roman" w:hAnsi="Times New Roman" w:cs="Times New Roman"/>
                <w:sz w:val="24"/>
                <w:szCs w:val="24"/>
              </w:rPr>
              <w:t>ероприятий</w:t>
            </w:r>
          </w:p>
        </w:tc>
        <w:tc>
          <w:tcPr>
            <w:tcW w:w="2638" w:type="dxa"/>
          </w:tcPr>
          <w:p w:rsidR="00CC5D0C" w:rsidRPr="00497D89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«Осень в гости к нам пришла»</w:t>
            </w:r>
          </w:p>
        </w:tc>
        <w:tc>
          <w:tcPr>
            <w:tcW w:w="1418" w:type="dxa"/>
          </w:tcPr>
          <w:p w:rsidR="00CC5D0C" w:rsidRPr="00346E7B" w:rsidRDefault="00346E7B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E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5" w:type="dxa"/>
          </w:tcPr>
          <w:p w:rsidR="00CC5D0C" w:rsidRPr="00DB5024" w:rsidRDefault="00DB5024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024">
              <w:rPr>
                <w:rFonts w:ascii="Times New Roman" w:hAnsi="Times New Roman" w:cs="Times New Roman"/>
                <w:sz w:val="24"/>
                <w:szCs w:val="24"/>
              </w:rPr>
              <w:t>Конспект-сценарий праздника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638" w:type="dxa"/>
          </w:tcPr>
          <w:p w:rsidR="00CC5D0C" w:rsidRPr="00497D89" w:rsidRDefault="00497D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89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«Новый год»</w:t>
            </w:r>
          </w:p>
        </w:tc>
        <w:tc>
          <w:tcPr>
            <w:tcW w:w="1418" w:type="dxa"/>
          </w:tcPr>
          <w:p w:rsidR="00CC5D0C" w:rsidRPr="00346E7B" w:rsidRDefault="00346E7B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E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5" w:type="dxa"/>
          </w:tcPr>
          <w:p w:rsidR="00CC5D0C" w:rsidRDefault="00DB5024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5024">
              <w:rPr>
                <w:rFonts w:ascii="Times New Roman" w:hAnsi="Times New Roman" w:cs="Times New Roman"/>
                <w:sz w:val="24"/>
                <w:szCs w:val="24"/>
              </w:rPr>
              <w:t>Конспект-сценарий праздника</w:t>
            </w:r>
          </w:p>
        </w:tc>
      </w:tr>
      <w:tr w:rsidR="00AE6422" w:rsidTr="008E767E">
        <w:tc>
          <w:tcPr>
            <w:tcW w:w="1980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614" w:type="dxa"/>
          </w:tcPr>
          <w:p w:rsidR="00CC5D0C" w:rsidRDefault="00CC5D0C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638" w:type="dxa"/>
          </w:tcPr>
          <w:p w:rsidR="00CC5D0C" w:rsidRPr="00D35370" w:rsidRDefault="00D35370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370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</w:t>
            </w:r>
            <w:r w:rsidR="00DB5024">
              <w:rPr>
                <w:rFonts w:ascii="Times New Roman" w:hAnsi="Times New Roman" w:cs="Times New Roman"/>
                <w:sz w:val="24"/>
                <w:szCs w:val="24"/>
              </w:rPr>
              <w:t>Мамочку любимую поздравляем мы»</w:t>
            </w:r>
          </w:p>
        </w:tc>
        <w:tc>
          <w:tcPr>
            <w:tcW w:w="1418" w:type="dxa"/>
          </w:tcPr>
          <w:p w:rsidR="00CC5D0C" w:rsidRPr="00346E7B" w:rsidRDefault="00346E7B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E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95" w:type="dxa"/>
          </w:tcPr>
          <w:p w:rsidR="00CC5D0C" w:rsidRDefault="00DB5024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B5024">
              <w:rPr>
                <w:rFonts w:ascii="Times New Roman" w:hAnsi="Times New Roman" w:cs="Times New Roman"/>
                <w:sz w:val="24"/>
                <w:szCs w:val="24"/>
              </w:rPr>
              <w:t>Конспект-сценарий праздника</w:t>
            </w:r>
          </w:p>
        </w:tc>
      </w:tr>
      <w:tr w:rsidR="00AE6422" w:rsidTr="008E767E">
        <w:tc>
          <w:tcPr>
            <w:tcW w:w="1980" w:type="dxa"/>
          </w:tcPr>
          <w:p w:rsidR="00CC5D0C" w:rsidRPr="00894489" w:rsidRDefault="00894489" w:rsidP="0079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89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7946DB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учителя-логопеда</w:t>
            </w:r>
            <w:bookmarkStart w:id="0" w:name="_GoBack"/>
            <w:bookmarkEnd w:id="0"/>
            <w:r w:rsidRPr="00894489">
              <w:rPr>
                <w:rFonts w:ascii="Times New Roman" w:hAnsi="Times New Roman" w:cs="Times New Roman"/>
                <w:sz w:val="24"/>
                <w:szCs w:val="24"/>
              </w:rPr>
              <w:t xml:space="preserve"> со специалистами</w:t>
            </w:r>
          </w:p>
        </w:tc>
        <w:tc>
          <w:tcPr>
            <w:tcW w:w="1614" w:type="dxa"/>
          </w:tcPr>
          <w:p w:rsidR="00CC5D0C" w:rsidRDefault="00894489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448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корректировка </w:t>
            </w:r>
            <w:r w:rsidRPr="00894489">
              <w:rPr>
                <w:rFonts w:ascii="Times New Roman" w:hAnsi="Times New Roman" w:cs="Times New Roman"/>
                <w:sz w:val="24"/>
                <w:szCs w:val="24"/>
              </w:rPr>
              <w:t xml:space="preserve"> ИОМ по итогам обследования детей</w:t>
            </w:r>
          </w:p>
        </w:tc>
        <w:tc>
          <w:tcPr>
            <w:tcW w:w="2638" w:type="dxa"/>
          </w:tcPr>
          <w:p w:rsidR="008E767E" w:rsidRPr="008E767E" w:rsidRDefault="008E767E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67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путей коррекционно-развивающей работы с детьми. </w:t>
            </w:r>
          </w:p>
          <w:p w:rsidR="00CC5D0C" w:rsidRPr="00894489" w:rsidRDefault="008E767E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67E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развития воспитанников.</w:t>
            </w:r>
          </w:p>
        </w:tc>
        <w:tc>
          <w:tcPr>
            <w:tcW w:w="1418" w:type="dxa"/>
          </w:tcPr>
          <w:p w:rsidR="00CC5D0C" w:rsidRPr="00894489" w:rsidRDefault="008944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95" w:type="dxa"/>
          </w:tcPr>
          <w:p w:rsidR="00CC5D0C" w:rsidRPr="00894489" w:rsidRDefault="00894489" w:rsidP="00D1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89">
              <w:rPr>
                <w:rFonts w:ascii="Times New Roman" w:hAnsi="Times New Roman" w:cs="Times New Roman"/>
                <w:sz w:val="24"/>
                <w:szCs w:val="24"/>
              </w:rPr>
              <w:t>Рабочая программа специалиста</w:t>
            </w:r>
          </w:p>
          <w:p w:rsidR="00894489" w:rsidRDefault="00894489" w:rsidP="00D1047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894489">
              <w:rPr>
                <w:rFonts w:ascii="Times New Roman" w:hAnsi="Times New Roman" w:cs="Times New Roman"/>
                <w:sz w:val="24"/>
                <w:szCs w:val="24"/>
              </w:rPr>
              <w:t>Индивидуальный образовательный маршрут</w:t>
            </w:r>
          </w:p>
        </w:tc>
      </w:tr>
    </w:tbl>
    <w:p w:rsidR="00514ED1" w:rsidRPr="00D10476" w:rsidRDefault="00514ED1" w:rsidP="00D10476">
      <w:pPr>
        <w:rPr>
          <w:sz w:val="44"/>
          <w:szCs w:val="44"/>
        </w:rPr>
      </w:pPr>
    </w:p>
    <w:sectPr w:rsidR="00514ED1" w:rsidRPr="00D1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76"/>
    <w:rsid w:val="00110198"/>
    <w:rsid w:val="00175DA5"/>
    <w:rsid w:val="00346E7B"/>
    <w:rsid w:val="003951BF"/>
    <w:rsid w:val="004642CA"/>
    <w:rsid w:val="00497D89"/>
    <w:rsid w:val="004B6DF8"/>
    <w:rsid w:val="00514ED1"/>
    <w:rsid w:val="007946DB"/>
    <w:rsid w:val="00894489"/>
    <w:rsid w:val="008E767E"/>
    <w:rsid w:val="009C58FE"/>
    <w:rsid w:val="00AE6422"/>
    <w:rsid w:val="00BF231C"/>
    <w:rsid w:val="00C6637A"/>
    <w:rsid w:val="00C81033"/>
    <w:rsid w:val="00CC5D0C"/>
    <w:rsid w:val="00D10476"/>
    <w:rsid w:val="00D318BF"/>
    <w:rsid w:val="00D35370"/>
    <w:rsid w:val="00DB5024"/>
    <w:rsid w:val="00E267FC"/>
    <w:rsid w:val="00F0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Сад</cp:lastModifiedBy>
  <cp:revision>2</cp:revision>
  <dcterms:created xsi:type="dcterms:W3CDTF">2025-01-23T10:38:00Z</dcterms:created>
  <dcterms:modified xsi:type="dcterms:W3CDTF">2025-01-23T10:38:00Z</dcterms:modified>
</cp:coreProperties>
</file>