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EFA" w:rsidRPr="00D06EFA" w:rsidRDefault="00D06EFA" w:rsidP="00D06EFA">
      <w:pPr>
        <w:pStyle w:val="a3"/>
        <w:rPr>
          <w:sz w:val="20"/>
        </w:rPr>
      </w:pPr>
      <w:r>
        <w:rPr>
          <w:sz w:val="20"/>
        </w:rPr>
        <w:t xml:space="preserve">    </w:t>
      </w:r>
      <w:r w:rsidRPr="00D06EFA">
        <w:rPr>
          <w:sz w:val="20"/>
        </w:rPr>
        <w:t>СОГЛАСОВАНО:                                                                       УТВЕРЖДАЮ:</w:t>
      </w:r>
    </w:p>
    <w:p w:rsidR="00D06EFA" w:rsidRPr="00D06EFA" w:rsidRDefault="00D06EFA" w:rsidP="00D06EFA">
      <w:pPr>
        <w:pStyle w:val="a3"/>
        <w:rPr>
          <w:sz w:val="20"/>
        </w:rPr>
      </w:pPr>
      <w:r w:rsidRPr="00D06EFA">
        <w:rPr>
          <w:sz w:val="20"/>
        </w:rPr>
        <w:t xml:space="preserve">    на заседании  трудового коллектива                                        Заведующий</w:t>
      </w:r>
    </w:p>
    <w:p w:rsidR="00D06EFA" w:rsidRPr="00D06EFA" w:rsidRDefault="00D06EFA" w:rsidP="00D06EFA">
      <w:pPr>
        <w:pStyle w:val="a3"/>
        <w:rPr>
          <w:sz w:val="20"/>
        </w:rPr>
      </w:pPr>
      <w:r w:rsidRPr="00D06EFA">
        <w:rPr>
          <w:sz w:val="20"/>
        </w:rPr>
        <w:t xml:space="preserve">    ГБДОУ «Детский сад №6 </w:t>
      </w:r>
      <w:proofErr w:type="spellStart"/>
      <w:r w:rsidRPr="00D06EFA">
        <w:rPr>
          <w:sz w:val="20"/>
        </w:rPr>
        <w:t>с.п</w:t>
      </w:r>
      <w:proofErr w:type="gramStart"/>
      <w:r w:rsidRPr="00D06EFA">
        <w:rPr>
          <w:sz w:val="20"/>
        </w:rPr>
        <w:t>.З</w:t>
      </w:r>
      <w:proofErr w:type="gramEnd"/>
      <w:r w:rsidRPr="00D06EFA">
        <w:rPr>
          <w:sz w:val="20"/>
        </w:rPr>
        <w:t>язиков</w:t>
      </w:r>
      <w:proofErr w:type="spellEnd"/>
      <w:r w:rsidRPr="00D06EFA">
        <w:rPr>
          <w:sz w:val="20"/>
        </w:rPr>
        <w:t xml:space="preserve">-юрт                              ГБДОУ «Детский сад№ 6 </w:t>
      </w:r>
      <w:proofErr w:type="spellStart"/>
      <w:r w:rsidRPr="00D06EFA">
        <w:rPr>
          <w:sz w:val="20"/>
        </w:rPr>
        <w:t>с.п.Зязиков</w:t>
      </w:r>
      <w:proofErr w:type="spellEnd"/>
      <w:r w:rsidRPr="00D06EFA">
        <w:rPr>
          <w:sz w:val="20"/>
        </w:rPr>
        <w:t xml:space="preserve"> -юрт</w:t>
      </w:r>
    </w:p>
    <w:p w:rsidR="00D06EFA" w:rsidRPr="00D06EFA" w:rsidRDefault="00D06EFA" w:rsidP="00D06EFA">
      <w:pPr>
        <w:pStyle w:val="a3"/>
        <w:rPr>
          <w:sz w:val="20"/>
        </w:rPr>
      </w:pPr>
      <w:r w:rsidRPr="00D06EFA">
        <w:rPr>
          <w:sz w:val="20"/>
        </w:rPr>
        <w:t xml:space="preserve">   «Лучик»                                                                                       «Лучик»   </w:t>
      </w:r>
      <w:proofErr w:type="spellStart"/>
      <w:r w:rsidRPr="00D06EFA">
        <w:rPr>
          <w:sz w:val="20"/>
        </w:rPr>
        <w:t>Гатагажева</w:t>
      </w:r>
      <w:proofErr w:type="spellEnd"/>
      <w:r w:rsidRPr="00D06EFA">
        <w:rPr>
          <w:sz w:val="20"/>
        </w:rPr>
        <w:t xml:space="preserve"> Н.В.</w:t>
      </w:r>
    </w:p>
    <w:p w:rsidR="00D06EFA" w:rsidRPr="00D06EFA" w:rsidRDefault="00D06EFA" w:rsidP="00D06EFA">
      <w:pPr>
        <w:pStyle w:val="a3"/>
        <w:rPr>
          <w:sz w:val="20"/>
        </w:rPr>
      </w:pPr>
      <w:r w:rsidRPr="00D06EFA">
        <w:rPr>
          <w:sz w:val="20"/>
        </w:rPr>
        <w:t xml:space="preserve">    </w:t>
      </w:r>
      <w:proofErr w:type="spellStart"/>
      <w:r w:rsidRPr="00D06EFA">
        <w:rPr>
          <w:sz w:val="20"/>
        </w:rPr>
        <w:t>Протокол№____от</w:t>
      </w:r>
      <w:proofErr w:type="spellEnd"/>
      <w:r w:rsidRPr="00D06EFA">
        <w:rPr>
          <w:sz w:val="20"/>
        </w:rPr>
        <w:t xml:space="preserve"> «___»__________2021г.                              Приказ№____ от «____»________2021г</w:t>
      </w:r>
    </w:p>
    <w:p w:rsidR="00D06EFA" w:rsidRPr="00D06EFA" w:rsidRDefault="00D06EFA" w:rsidP="00D06EFA">
      <w:pPr>
        <w:pStyle w:val="a3"/>
        <w:rPr>
          <w:sz w:val="20"/>
        </w:rPr>
      </w:pPr>
    </w:p>
    <w:p w:rsidR="00172BEB" w:rsidRDefault="00172BEB">
      <w:pPr>
        <w:pStyle w:val="a3"/>
        <w:rPr>
          <w:sz w:val="20"/>
        </w:rPr>
      </w:pPr>
    </w:p>
    <w:p w:rsidR="00172BEB" w:rsidRDefault="00172BEB">
      <w:pPr>
        <w:pStyle w:val="a3"/>
        <w:rPr>
          <w:sz w:val="20"/>
        </w:rPr>
      </w:pPr>
    </w:p>
    <w:p w:rsidR="00172BEB" w:rsidRDefault="00172BEB">
      <w:pPr>
        <w:pStyle w:val="a3"/>
        <w:rPr>
          <w:sz w:val="20"/>
        </w:rPr>
      </w:pPr>
    </w:p>
    <w:p w:rsidR="00172BEB" w:rsidRDefault="00172BEB">
      <w:pPr>
        <w:pStyle w:val="a3"/>
        <w:rPr>
          <w:sz w:val="20"/>
        </w:rPr>
      </w:pPr>
    </w:p>
    <w:p w:rsidR="00172BEB" w:rsidRDefault="00172BEB">
      <w:pPr>
        <w:pStyle w:val="a3"/>
        <w:rPr>
          <w:sz w:val="20"/>
        </w:rPr>
      </w:pPr>
    </w:p>
    <w:p w:rsidR="00172BEB" w:rsidRDefault="00172BEB">
      <w:pPr>
        <w:pStyle w:val="a3"/>
        <w:rPr>
          <w:sz w:val="20"/>
        </w:rPr>
      </w:pPr>
    </w:p>
    <w:p w:rsidR="00172BEB" w:rsidRDefault="00172BEB">
      <w:pPr>
        <w:pStyle w:val="a3"/>
        <w:rPr>
          <w:sz w:val="20"/>
        </w:rPr>
      </w:pPr>
    </w:p>
    <w:p w:rsidR="00172BEB" w:rsidRDefault="00172BEB">
      <w:pPr>
        <w:pStyle w:val="a3"/>
        <w:rPr>
          <w:sz w:val="20"/>
        </w:rPr>
      </w:pPr>
    </w:p>
    <w:p w:rsidR="00172BEB" w:rsidRDefault="00172BEB">
      <w:pPr>
        <w:pStyle w:val="a3"/>
        <w:rPr>
          <w:sz w:val="20"/>
        </w:rPr>
      </w:pPr>
    </w:p>
    <w:p w:rsidR="00172BEB" w:rsidRDefault="00172BEB">
      <w:pPr>
        <w:pStyle w:val="a3"/>
        <w:rPr>
          <w:sz w:val="20"/>
        </w:rPr>
      </w:pPr>
    </w:p>
    <w:p w:rsidR="00172BEB" w:rsidRDefault="00172BEB">
      <w:pPr>
        <w:pStyle w:val="a3"/>
        <w:rPr>
          <w:sz w:val="20"/>
        </w:rPr>
      </w:pPr>
    </w:p>
    <w:p w:rsidR="00172BEB" w:rsidRDefault="00172BEB">
      <w:pPr>
        <w:pStyle w:val="a3"/>
        <w:rPr>
          <w:sz w:val="20"/>
        </w:rPr>
      </w:pPr>
    </w:p>
    <w:p w:rsidR="00172BEB" w:rsidRDefault="00172BEB">
      <w:pPr>
        <w:pStyle w:val="a3"/>
        <w:rPr>
          <w:sz w:val="20"/>
        </w:rPr>
      </w:pPr>
    </w:p>
    <w:p w:rsidR="00172BEB" w:rsidRDefault="00172BEB">
      <w:pPr>
        <w:pStyle w:val="a3"/>
        <w:rPr>
          <w:sz w:val="20"/>
        </w:rPr>
      </w:pPr>
    </w:p>
    <w:p w:rsidR="00172BEB" w:rsidRDefault="00172BEB">
      <w:pPr>
        <w:pStyle w:val="a3"/>
        <w:rPr>
          <w:sz w:val="20"/>
        </w:rPr>
      </w:pPr>
    </w:p>
    <w:p w:rsidR="00172BEB" w:rsidRPr="00D06EFA" w:rsidRDefault="007526F5" w:rsidP="00D06EFA">
      <w:pPr>
        <w:pStyle w:val="1"/>
        <w:spacing w:before="234"/>
        <w:ind w:right="0"/>
        <w:rPr>
          <w:color w:val="1F497D" w:themeColor="text2"/>
        </w:rPr>
      </w:pPr>
      <w:r w:rsidRPr="00D06EFA">
        <w:rPr>
          <w:color w:val="1F497D" w:themeColor="text2"/>
        </w:rPr>
        <w:t>ПОЛОЖЕНИЕ</w:t>
      </w:r>
    </w:p>
    <w:p w:rsidR="00172BEB" w:rsidRPr="00D06EFA" w:rsidRDefault="00D06EFA" w:rsidP="00D06EFA">
      <w:pPr>
        <w:spacing w:before="280"/>
        <w:ind w:left="2150"/>
        <w:rPr>
          <w:b/>
          <w:color w:val="1F497D" w:themeColor="text2"/>
          <w:sz w:val="36"/>
        </w:rPr>
      </w:pPr>
      <w:r w:rsidRPr="00D06EFA">
        <w:rPr>
          <w:b/>
          <w:color w:val="1F497D" w:themeColor="text2"/>
          <w:sz w:val="36"/>
        </w:rPr>
        <w:t xml:space="preserve">       </w:t>
      </w:r>
      <w:r w:rsidR="007526F5" w:rsidRPr="00D06EFA">
        <w:rPr>
          <w:b/>
          <w:color w:val="1F497D" w:themeColor="text2"/>
          <w:sz w:val="36"/>
        </w:rPr>
        <w:t>об</w:t>
      </w:r>
      <w:r w:rsidR="007526F5" w:rsidRPr="00D06EFA">
        <w:rPr>
          <w:b/>
          <w:color w:val="1F497D" w:themeColor="text2"/>
          <w:spacing w:val="-5"/>
          <w:sz w:val="36"/>
        </w:rPr>
        <w:t xml:space="preserve"> </w:t>
      </w:r>
      <w:r w:rsidR="007526F5" w:rsidRPr="00D06EFA">
        <w:rPr>
          <w:b/>
          <w:color w:val="1F497D" w:themeColor="text2"/>
          <w:sz w:val="36"/>
        </w:rPr>
        <w:t>антикоррупционной</w:t>
      </w:r>
      <w:r w:rsidR="007526F5" w:rsidRPr="00D06EFA">
        <w:rPr>
          <w:b/>
          <w:color w:val="1F497D" w:themeColor="text2"/>
          <w:spacing w:val="-7"/>
          <w:sz w:val="36"/>
        </w:rPr>
        <w:t xml:space="preserve"> </w:t>
      </w:r>
      <w:r w:rsidR="007526F5" w:rsidRPr="00D06EFA">
        <w:rPr>
          <w:b/>
          <w:color w:val="1F497D" w:themeColor="text2"/>
          <w:sz w:val="36"/>
        </w:rPr>
        <w:t>политике</w:t>
      </w:r>
    </w:p>
    <w:p w:rsidR="00172BEB" w:rsidRPr="00D06EFA" w:rsidRDefault="007526F5" w:rsidP="00D06EFA">
      <w:pPr>
        <w:pStyle w:val="1"/>
        <w:ind w:left="711" w:right="0"/>
        <w:rPr>
          <w:color w:val="1F497D" w:themeColor="text2"/>
        </w:rPr>
      </w:pPr>
      <w:r w:rsidRPr="00D06EFA">
        <w:rPr>
          <w:color w:val="1F497D" w:themeColor="text2"/>
        </w:rPr>
        <w:t>ГБДОУ</w:t>
      </w:r>
      <w:r w:rsidRPr="00D06EFA">
        <w:rPr>
          <w:color w:val="1F497D" w:themeColor="text2"/>
          <w:spacing w:val="-3"/>
        </w:rPr>
        <w:t xml:space="preserve"> </w:t>
      </w:r>
      <w:r w:rsidRPr="00D06EFA">
        <w:rPr>
          <w:color w:val="1F497D" w:themeColor="text2"/>
        </w:rPr>
        <w:t>«Детский</w:t>
      </w:r>
      <w:r w:rsidRPr="00D06EFA">
        <w:rPr>
          <w:color w:val="1F497D" w:themeColor="text2"/>
          <w:spacing w:val="-2"/>
        </w:rPr>
        <w:t xml:space="preserve"> </w:t>
      </w:r>
      <w:r w:rsidRPr="00D06EFA">
        <w:rPr>
          <w:color w:val="1F497D" w:themeColor="text2"/>
        </w:rPr>
        <w:t>сад</w:t>
      </w:r>
      <w:r w:rsidRPr="00D06EFA">
        <w:rPr>
          <w:color w:val="1F497D" w:themeColor="text2"/>
          <w:spacing w:val="87"/>
        </w:rPr>
        <w:t xml:space="preserve"> </w:t>
      </w:r>
      <w:r w:rsidR="00D06EFA" w:rsidRPr="00D06EFA">
        <w:rPr>
          <w:color w:val="1F497D" w:themeColor="text2"/>
        </w:rPr>
        <w:t>№6</w:t>
      </w:r>
      <w:r w:rsidRPr="00D06EFA">
        <w:rPr>
          <w:color w:val="1F497D" w:themeColor="text2"/>
          <w:spacing w:val="-4"/>
        </w:rPr>
        <w:t xml:space="preserve"> </w:t>
      </w:r>
      <w:proofErr w:type="spellStart"/>
      <w:r w:rsidRPr="00D06EFA">
        <w:rPr>
          <w:color w:val="1F497D" w:themeColor="text2"/>
        </w:rPr>
        <w:t>с.п</w:t>
      </w:r>
      <w:proofErr w:type="gramStart"/>
      <w:r w:rsidRPr="00D06EFA">
        <w:rPr>
          <w:color w:val="1F497D" w:themeColor="text2"/>
        </w:rPr>
        <w:t>.</w:t>
      </w:r>
      <w:r w:rsidR="00D06EFA" w:rsidRPr="00D06EFA">
        <w:rPr>
          <w:color w:val="1F497D" w:themeColor="text2"/>
          <w:spacing w:val="-1"/>
        </w:rPr>
        <w:t>З</w:t>
      </w:r>
      <w:proofErr w:type="gramEnd"/>
      <w:r w:rsidR="00D06EFA" w:rsidRPr="00D06EFA">
        <w:rPr>
          <w:color w:val="1F497D" w:themeColor="text2"/>
          <w:spacing w:val="-1"/>
        </w:rPr>
        <w:t>язиков</w:t>
      </w:r>
      <w:proofErr w:type="spellEnd"/>
      <w:r w:rsidR="00D06EFA" w:rsidRPr="00D06EFA">
        <w:rPr>
          <w:color w:val="1F497D" w:themeColor="text2"/>
          <w:spacing w:val="-1"/>
        </w:rPr>
        <w:t>-юрт</w:t>
      </w:r>
      <w:r w:rsidRPr="00D06EFA">
        <w:rPr>
          <w:color w:val="1F497D" w:themeColor="text2"/>
          <w:spacing w:val="-1"/>
        </w:rPr>
        <w:t xml:space="preserve"> </w:t>
      </w:r>
      <w:r w:rsidR="00D06EFA" w:rsidRPr="00D06EFA">
        <w:rPr>
          <w:color w:val="1F497D" w:themeColor="text2"/>
        </w:rPr>
        <w:t>«Лучик</w:t>
      </w:r>
      <w:r w:rsidRPr="00D06EFA">
        <w:rPr>
          <w:color w:val="1F497D" w:themeColor="text2"/>
        </w:rPr>
        <w:t>»</w:t>
      </w:r>
    </w:p>
    <w:p w:rsidR="00D06EFA" w:rsidRDefault="00D06EFA" w:rsidP="00D06EFA">
      <w:pPr>
        <w:pStyle w:val="1"/>
        <w:ind w:left="711" w:right="0"/>
      </w:pPr>
    </w:p>
    <w:p w:rsidR="00D06EFA" w:rsidRDefault="00D06EFA" w:rsidP="00D06EFA">
      <w:pPr>
        <w:pStyle w:val="1"/>
        <w:spacing w:before="360"/>
        <w:ind w:left="0" w:right="0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502400" cy="44043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em_24687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440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72BEB" w:rsidRDefault="00172BEB">
      <w:pPr>
        <w:sectPr w:rsidR="00172BEB" w:rsidSect="00D06EFA">
          <w:type w:val="continuous"/>
          <w:pgSz w:w="11910" w:h="16840"/>
          <w:pgMar w:top="851" w:right="851" w:bottom="851" w:left="851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172BEB" w:rsidRPr="00D06EFA" w:rsidRDefault="007526F5">
      <w:pPr>
        <w:pStyle w:val="2"/>
        <w:numPr>
          <w:ilvl w:val="0"/>
          <w:numId w:val="11"/>
        </w:numPr>
        <w:tabs>
          <w:tab w:val="left" w:pos="3648"/>
        </w:tabs>
        <w:spacing w:before="71"/>
        <w:jc w:val="left"/>
        <w:rPr>
          <w:color w:val="1F497D" w:themeColor="text2"/>
        </w:rPr>
      </w:pPr>
      <w:r w:rsidRPr="00D06EFA">
        <w:rPr>
          <w:color w:val="1F497D" w:themeColor="text2"/>
        </w:rPr>
        <w:lastRenderedPageBreak/>
        <w:t>ОБЩИЕ</w:t>
      </w:r>
      <w:r w:rsidRPr="00D06EFA">
        <w:rPr>
          <w:color w:val="1F497D" w:themeColor="text2"/>
          <w:spacing w:val="-2"/>
        </w:rPr>
        <w:t xml:space="preserve"> </w:t>
      </w:r>
      <w:r w:rsidRPr="00D06EFA">
        <w:rPr>
          <w:color w:val="1F497D" w:themeColor="text2"/>
        </w:rPr>
        <w:t>ПОЛОЖЕНИЯ</w:t>
      </w:r>
    </w:p>
    <w:p w:rsidR="00172BEB" w:rsidRPr="00D06EFA" w:rsidRDefault="00172BEB">
      <w:pPr>
        <w:pStyle w:val="a3"/>
        <w:spacing w:before="6"/>
        <w:rPr>
          <w:b/>
          <w:color w:val="1F497D" w:themeColor="text2"/>
          <w:sz w:val="23"/>
        </w:rPr>
      </w:pPr>
    </w:p>
    <w:p w:rsidR="00172BEB" w:rsidRDefault="007526F5">
      <w:pPr>
        <w:pStyle w:val="a4"/>
        <w:numPr>
          <w:ilvl w:val="1"/>
          <w:numId w:val="10"/>
        </w:numPr>
        <w:tabs>
          <w:tab w:val="left" w:pos="725"/>
        </w:tabs>
        <w:spacing w:before="1"/>
        <w:ind w:right="304" w:firstLine="0"/>
        <w:jc w:val="both"/>
        <w:rPr>
          <w:sz w:val="24"/>
        </w:rPr>
      </w:pPr>
      <w:r>
        <w:rPr>
          <w:sz w:val="24"/>
        </w:rPr>
        <w:t>Настоящая Политика противодействия коррупции   разработана в целях защиты прав</w:t>
      </w:r>
      <w:r>
        <w:rPr>
          <w:spacing w:val="1"/>
          <w:sz w:val="24"/>
        </w:rPr>
        <w:t xml:space="preserve"> </w:t>
      </w:r>
      <w:r>
        <w:rPr>
          <w:sz w:val="24"/>
        </w:rPr>
        <w:t>и свобод граждан, обеспечения законности, правопорядка и общественной безопасности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ГБДОУ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 w:rsidR="00D06EFA">
        <w:rPr>
          <w:sz w:val="24"/>
        </w:rPr>
        <w:t>№6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с.п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r w:rsidR="00D06EFA">
        <w:rPr>
          <w:sz w:val="24"/>
        </w:rPr>
        <w:t>Зязиков</w:t>
      </w:r>
      <w:proofErr w:type="spellEnd"/>
      <w:r w:rsidR="00D06EFA">
        <w:rPr>
          <w:sz w:val="24"/>
        </w:rPr>
        <w:t>-юрт</w:t>
      </w:r>
      <w:r>
        <w:rPr>
          <w:spacing w:val="1"/>
          <w:sz w:val="24"/>
        </w:rPr>
        <w:t xml:space="preserve"> </w:t>
      </w:r>
      <w:r w:rsidR="00D06EFA">
        <w:rPr>
          <w:sz w:val="24"/>
        </w:rPr>
        <w:t>«Лучик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ДОУ),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принципы,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 норм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</w:t>
      </w:r>
      <w:r>
        <w:rPr>
          <w:sz w:val="24"/>
        </w:rPr>
        <w:t>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1"/>
          <w:numId w:val="10"/>
        </w:numPr>
        <w:tabs>
          <w:tab w:val="left" w:pos="802"/>
        </w:tabs>
        <w:ind w:left="801" w:hanging="601"/>
        <w:jc w:val="both"/>
        <w:rPr>
          <w:sz w:val="24"/>
        </w:rPr>
      </w:pPr>
      <w:r>
        <w:rPr>
          <w:sz w:val="24"/>
        </w:rPr>
        <w:t>Антикоррупционные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>: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0"/>
          <w:numId w:val="9"/>
        </w:numPr>
        <w:tabs>
          <w:tab w:val="left" w:pos="380"/>
        </w:tabs>
        <w:ind w:right="307" w:firstLine="0"/>
        <w:rPr>
          <w:sz w:val="24"/>
        </w:rPr>
      </w:pPr>
      <w:r>
        <w:rPr>
          <w:sz w:val="24"/>
        </w:rPr>
        <w:t>предупреждение коррупции, в том числе по выявлению и последующему 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 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(профилактика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коррупции).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0"/>
          <w:numId w:val="9"/>
        </w:numPr>
        <w:tabs>
          <w:tab w:val="left" w:pos="396"/>
        </w:tabs>
        <w:ind w:right="307" w:firstLine="0"/>
        <w:rPr>
          <w:sz w:val="24"/>
        </w:rPr>
      </w:pPr>
      <w:r>
        <w:rPr>
          <w:sz w:val="24"/>
        </w:rPr>
        <w:t>выявление, предупреждение, пресечение, раскрытие и расследование 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2"/>
          <w:sz w:val="24"/>
        </w:rPr>
        <w:t xml:space="preserve"> </w:t>
      </w:r>
      <w:r>
        <w:rPr>
          <w:sz w:val="24"/>
        </w:rPr>
        <w:t>(борьба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коррупцией).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0"/>
          <w:numId w:val="9"/>
        </w:numPr>
        <w:tabs>
          <w:tab w:val="left" w:pos="341"/>
        </w:tabs>
        <w:ind w:left="340" w:hanging="140"/>
        <w:rPr>
          <w:sz w:val="24"/>
        </w:rPr>
      </w:pPr>
      <w:r>
        <w:rPr>
          <w:sz w:val="24"/>
        </w:rPr>
        <w:t>минимизация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5"/>
          <w:sz w:val="24"/>
        </w:rPr>
        <w:t xml:space="preserve"> </w:t>
      </w:r>
      <w:r>
        <w:rPr>
          <w:sz w:val="24"/>
        </w:rPr>
        <w:t>ликвидация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последствий коррупционных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правонарушений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1"/>
          <w:numId w:val="10"/>
        </w:numPr>
        <w:tabs>
          <w:tab w:val="left" w:pos="622"/>
        </w:tabs>
        <w:ind w:left="621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настоящем Положении </w:t>
      </w:r>
      <w:proofErr w:type="gramStart"/>
      <w:r>
        <w:rPr>
          <w:sz w:val="24"/>
        </w:rPr>
        <w:t>определены</w:t>
      </w:r>
      <w:proofErr w:type="gramEnd"/>
      <w:r>
        <w:rPr>
          <w:sz w:val="24"/>
        </w:rPr>
        <w:t>: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0"/>
          <w:numId w:val="9"/>
        </w:numPr>
        <w:tabs>
          <w:tab w:val="left" w:pos="341"/>
        </w:tabs>
        <w:ind w:left="340" w:hanging="140"/>
        <w:rPr>
          <w:sz w:val="24"/>
        </w:rPr>
      </w:pP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57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55"/>
          <w:sz w:val="24"/>
        </w:rPr>
        <w:t xml:space="preserve"> </w:t>
      </w:r>
      <w:r>
        <w:rPr>
          <w:sz w:val="24"/>
        </w:rPr>
        <w:t>ДОУ;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0"/>
          <w:numId w:val="9"/>
        </w:numPr>
        <w:tabs>
          <w:tab w:val="left" w:pos="341"/>
        </w:tabs>
        <w:ind w:left="340" w:hanging="140"/>
        <w:rPr>
          <w:sz w:val="24"/>
        </w:rPr>
      </w:pP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3"/>
          <w:sz w:val="24"/>
        </w:rPr>
        <w:t xml:space="preserve"> </w:t>
      </w:r>
      <w:r>
        <w:rPr>
          <w:sz w:val="24"/>
        </w:rPr>
        <w:t>ДОУ;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0"/>
          <w:numId w:val="9"/>
        </w:numPr>
        <w:tabs>
          <w:tab w:val="left" w:pos="341"/>
        </w:tabs>
        <w:ind w:left="340" w:hanging="140"/>
        <w:rPr>
          <w:sz w:val="24"/>
        </w:rPr>
      </w:pPr>
      <w:r>
        <w:rPr>
          <w:sz w:val="24"/>
        </w:rPr>
        <w:t>структура 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0"/>
          <w:numId w:val="9"/>
        </w:numPr>
        <w:tabs>
          <w:tab w:val="left" w:pos="341"/>
        </w:tabs>
        <w:ind w:left="340" w:hanging="140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57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политики ДОУ;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0"/>
          <w:numId w:val="9"/>
        </w:numPr>
        <w:tabs>
          <w:tab w:val="left" w:pos="456"/>
        </w:tabs>
        <w:ind w:right="304" w:firstLine="0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законопослушного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 сотрудников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1"/>
          <w:numId w:val="8"/>
        </w:numPr>
        <w:tabs>
          <w:tab w:val="left" w:pos="874"/>
        </w:tabs>
        <w:ind w:right="304" w:firstLine="0"/>
        <w:jc w:val="both"/>
        <w:rPr>
          <w:sz w:val="24"/>
        </w:rPr>
      </w:pP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 ДОУ.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1"/>
          <w:numId w:val="8"/>
        </w:numPr>
        <w:tabs>
          <w:tab w:val="left" w:pos="646"/>
        </w:tabs>
        <w:ind w:right="305" w:firstLine="0"/>
        <w:jc w:val="both"/>
        <w:rPr>
          <w:sz w:val="24"/>
        </w:rPr>
      </w:pPr>
      <w:r>
        <w:rPr>
          <w:sz w:val="24"/>
        </w:rPr>
        <w:t>Все сотрудники должны руководствоваться настоящей Политикой и неукоснительно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ринципы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требования.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1"/>
          <w:numId w:val="8"/>
        </w:numPr>
        <w:tabs>
          <w:tab w:val="left" w:pos="720"/>
        </w:tabs>
        <w:ind w:right="305" w:firstLine="0"/>
        <w:jc w:val="both"/>
        <w:rPr>
          <w:sz w:val="24"/>
        </w:rPr>
      </w:pPr>
      <w:r>
        <w:rPr>
          <w:sz w:val="24"/>
        </w:rPr>
        <w:t>Ответственность за организацию и эффективность всех мероприятий, 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 реализацию принципов и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 политики ДОУ,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3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заместителя заведующей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АХЧ.</w:t>
      </w:r>
    </w:p>
    <w:p w:rsidR="00172BEB" w:rsidRDefault="00172BEB">
      <w:pPr>
        <w:pStyle w:val="a3"/>
        <w:spacing w:before="5"/>
      </w:pPr>
    </w:p>
    <w:p w:rsidR="00172BEB" w:rsidRPr="00D06EFA" w:rsidRDefault="007526F5">
      <w:pPr>
        <w:pStyle w:val="2"/>
        <w:numPr>
          <w:ilvl w:val="0"/>
          <w:numId w:val="11"/>
        </w:numPr>
        <w:tabs>
          <w:tab w:val="left" w:pos="3130"/>
        </w:tabs>
        <w:ind w:left="3129" w:hanging="241"/>
        <w:jc w:val="left"/>
        <w:rPr>
          <w:color w:val="1F497D" w:themeColor="text2"/>
        </w:rPr>
      </w:pPr>
      <w:r w:rsidRPr="00D06EFA">
        <w:rPr>
          <w:color w:val="1F497D" w:themeColor="text2"/>
        </w:rPr>
        <w:t>НОРМАТИВНЫЕ</w:t>
      </w:r>
      <w:r w:rsidRPr="00D06EFA">
        <w:rPr>
          <w:color w:val="1F497D" w:themeColor="text2"/>
          <w:spacing w:val="-3"/>
        </w:rPr>
        <w:t xml:space="preserve"> </w:t>
      </w:r>
      <w:r w:rsidRPr="00D06EFA">
        <w:rPr>
          <w:color w:val="1F497D" w:themeColor="text2"/>
        </w:rPr>
        <w:t>ДОКУМЕНТЫ</w:t>
      </w:r>
    </w:p>
    <w:p w:rsidR="00172BEB" w:rsidRDefault="00172BEB">
      <w:pPr>
        <w:pStyle w:val="a3"/>
        <w:spacing w:before="7"/>
        <w:rPr>
          <w:b/>
          <w:sz w:val="23"/>
        </w:rPr>
      </w:pPr>
    </w:p>
    <w:p w:rsidR="00172BEB" w:rsidRDefault="007526F5">
      <w:pPr>
        <w:pStyle w:val="a3"/>
        <w:ind w:left="201" w:right="306"/>
        <w:jc w:val="both"/>
      </w:pPr>
      <w:r>
        <w:t>2.1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25.12.2008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 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коррупции» (с</w:t>
      </w:r>
      <w:r>
        <w:rPr>
          <w:spacing w:val="1"/>
        </w:rPr>
        <w:t xml:space="preserve"> </w:t>
      </w:r>
      <w:r>
        <w:t>последующими изменениями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дополнениями).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1"/>
          <w:numId w:val="7"/>
        </w:numPr>
        <w:tabs>
          <w:tab w:val="left" w:pos="563"/>
          <w:tab w:val="left" w:pos="5947"/>
        </w:tabs>
        <w:ind w:right="306" w:firstLine="0"/>
        <w:rPr>
          <w:sz w:val="24"/>
        </w:rPr>
      </w:pPr>
      <w:r>
        <w:rPr>
          <w:sz w:val="24"/>
        </w:rPr>
        <w:t>Уголовный</w:t>
      </w:r>
      <w:r>
        <w:rPr>
          <w:spacing w:val="50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49"/>
          <w:sz w:val="24"/>
        </w:rPr>
        <w:t xml:space="preserve"> </w:t>
      </w:r>
      <w:r>
        <w:rPr>
          <w:sz w:val="24"/>
        </w:rPr>
        <w:t>РФ</w:t>
      </w:r>
      <w:r>
        <w:rPr>
          <w:spacing w:val="52"/>
          <w:sz w:val="24"/>
        </w:rPr>
        <w:t xml:space="preserve"> </w:t>
      </w:r>
      <w:r>
        <w:rPr>
          <w:sz w:val="24"/>
        </w:rPr>
        <w:t>от</w:t>
      </w:r>
      <w:r>
        <w:rPr>
          <w:spacing w:val="53"/>
          <w:sz w:val="24"/>
        </w:rPr>
        <w:t xml:space="preserve"> </w:t>
      </w:r>
      <w:r>
        <w:rPr>
          <w:sz w:val="24"/>
        </w:rPr>
        <w:t>13.06.1996</w:t>
      </w:r>
      <w:r>
        <w:rPr>
          <w:spacing w:val="49"/>
          <w:sz w:val="24"/>
        </w:rPr>
        <w:t xml:space="preserve"> </w:t>
      </w:r>
      <w:r>
        <w:rPr>
          <w:sz w:val="24"/>
        </w:rPr>
        <w:t>№</w:t>
      </w:r>
      <w:r>
        <w:rPr>
          <w:spacing w:val="51"/>
          <w:sz w:val="24"/>
        </w:rPr>
        <w:t xml:space="preserve"> </w:t>
      </w:r>
      <w:r>
        <w:rPr>
          <w:sz w:val="24"/>
        </w:rPr>
        <w:t>63</w:t>
      </w:r>
      <w:r>
        <w:rPr>
          <w:spacing w:val="52"/>
          <w:sz w:val="24"/>
        </w:rPr>
        <w:t xml:space="preserve"> </w:t>
      </w:r>
      <w:r>
        <w:rPr>
          <w:sz w:val="24"/>
        </w:rPr>
        <w:t>–ФЗ</w:t>
      </w:r>
      <w:r>
        <w:rPr>
          <w:sz w:val="24"/>
        </w:rPr>
        <w:tab/>
        <w:t>(с</w:t>
      </w:r>
      <w:r>
        <w:rPr>
          <w:spacing w:val="47"/>
          <w:sz w:val="24"/>
        </w:rPr>
        <w:t xml:space="preserve"> </w:t>
      </w:r>
      <w:r>
        <w:rPr>
          <w:sz w:val="24"/>
        </w:rPr>
        <w:t>последующими</w:t>
      </w:r>
      <w:r>
        <w:rPr>
          <w:spacing w:val="49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дополнениями).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1"/>
          <w:numId w:val="7"/>
        </w:numPr>
        <w:tabs>
          <w:tab w:val="left" w:pos="563"/>
        </w:tabs>
        <w:ind w:left="562" w:hanging="362"/>
        <w:rPr>
          <w:sz w:val="24"/>
        </w:rPr>
      </w:pPr>
      <w:r>
        <w:rPr>
          <w:sz w:val="24"/>
        </w:rPr>
        <w:t>Кодекс</w:t>
      </w:r>
      <w:r>
        <w:rPr>
          <w:spacing w:val="3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9"/>
          <w:sz w:val="24"/>
        </w:rPr>
        <w:t xml:space="preserve"> </w:t>
      </w:r>
      <w:r>
        <w:rPr>
          <w:sz w:val="24"/>
        </w:rPr>
        <w:t>об</w:t>
      </w:r>
      <w:r>
        <w:rPr>
          <w:spacing w:val="37"/>
          <w:sz w:val="24"/>
        </w:rPr>
        <w:t xml:space="preserve"> </w:t>
      </w:r>
      <w:r>
        <w:rPr>
          <w:sz w:val="24"/>
        </w:rPr>
        <w:t>административном</w:t>
      </w:r>
      <w:r>
        <w:rPr>
          <w:spacing w:val="37"/>
          <w:sz w:val="24"/>
        </w:rPr>
        <w:t xml:space="preserve"> </w:t>
      </w:r>
      <w:r>
        <w:rPr>
          <w:sz w:val="24"/>
        </w:rPr>
        <w:t>правонарушении</w:t>
      </w:r>
      <w:r>
        <w:rPr>
          <w:spacing w:val="39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30.12.2001</w:t>
      </w:r>
    </w:p>
    <w:p w:rsidR="00172BEB" w:rsidRDefault="007526F5">
      <w:pPr>
        <w:pStyle w:val="a3"/>
        <w:ind w:left="201"/>
      </w:pPr>
      <w:r>
        <w:t>№</w:t>
      </w:r>
      <w:r>
        <w:rPr>
          <w:spacing w:val="-2"/>
        </w:rPr>
        <w:t xml:space="preserve"> </w:t>
      </w:r>
      <w:r>
        <w:t>195-</w:t>
      </w:r>
      <w:r>
        <w:rPr>
          <w:spacing w:val="-2"/>
        </w:rPr>
        <w:t xml:space="preserve"> </w:t>
      </w:r>
      <w:r>
        <w:t>ФЗ</w:t>
      </w:r>
      <w:r>
        <w:rPr>
          <w:spacing w:val="-1"/>
        </w:rPr>
        <w:t xml:space="preserve"> </w:t>
      </w:r>
      <w:proofErr w:type="gramStart"/>
      <w:r>
        <w:t xml:space="preserve">( </w:t>
      </w:r>
      <w:proofErr w:type="gramEnd"/>
      <w:r>
        <w:t>с</w:t>
      </w:r>
      <w:r>
        <w:rPr>
          <w:spacing w:val="-2"/>
        </w:rPr>
        <w:t xml:space="preserve"> </w:t>
      </w:r>
      <w:r>
        <w:t>последующими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дополнениями).</w:t>
      </w:r>
    </w:p>
    <w:p w:rsidR="00172BEB" w:rsidRDefault="00172BEB">
      <w:pPr>
        <w:sectPr w:rsidR="00172BEB" w:rsidSect="00D06EFA">
          <w:pgSz w:w="11910" w:h="16840"/>
          <w:pgMar w:top="1040" w:right="540" w:bottom="280" w:left="150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172BEB" w:rsidRPr="00D06EFA" w:rsidRDefault="007526F5">
      <w:pPr>
        <w:pStyle w:val="2"/>
        <w:numPr>
          <w:ilvl w:val="0"/>
          <w:numId w:val="11"/>
        </w:numPr>
        <w:tabs>
          <w:tab w:val="left" w:pos="3898"/>
        </w:tabs>
        <w:spacing w:before="67"/>
        <w:ind w:left="3897" w:hanging="241"/>
        <w:jc w:val="left"/>
        <w:rPr>
          <w:color w:val="1F497D" w:themeColor="text2"/>
        </w:rPr>
      </w:pPr>
      <w:r w:rsidRPr="00D06EFA">
        <w:rPr>
          <w:color w:val="1F497D" w:themeColor="text2"/>
        </w:rPr>
        <w:lastRenderedPageBreak/>
        <w:t>ЦЕЛИ</w:t>
      </w:r>
      <w:r w:rsidRPr="00D06EFA">
        <w:rPr>
          <w:color w:val="1F497D" w:themeColor="text2"/>
          <w:spacing w:val="60"/>
        </w:rPr>
        <w:t xml:space="preserve"> </w:t>
      </w:r>
      <w:r w:rsidRPr="00D06EFA">
        <w:rPr>
          <w:color w:val="1F497D" w:themeColor="text2"/>
        </w:rPr>
        <w:t>И</w:t>
      </w:r>
      <w:r w:rsidRPr="00D06EFA">
        <w:rPr>
          <w:color w:val="1F497D" w:themeColor="text2"/>
          <w:spacing w:val="57"/>
        </w:rPr>
        <w:t xml:space="preserve"> </w:t>
      </w:r>
      <w:r w:rsidRPr="00D06EFA">
        <w:rPr>
          <w:color w:val="1F497D" w:themeColor="text2"/>
        </w:rPr>
        <w:t>ЗАДАЧИ</w:t>
      </w:r>
    </w:p>
    <w:p w:rsidR="00172BEB" w:rsidRDefault="00172BEB">
      <w:pPr>
        <w:pStyle w:val="a3"/>
        <w:spacing w:before="6"/>
        <w:rPr>
          <w:b/>
          <w:sz w:val="23"/>
        </w:rPr>
      </w:pPr>
    </w:p>
    <w:p w:rsidR="00172BEB" w:rsidRDefault="007526F5">
      <w:pPr>
        <w:pStyle w:val="a4"/>
        <w:numPr>
          <w:ilvl w:val="1"/>
          <w:numId w:val="6"/>
        </w:numPr>
        <w:tabs>
          <w:tab w:val="left" w:pos="563"/>
        </w:tabs>
        <w:spacing w:before="1"/>
        <w:ind w:right="304" w:firstLine="0"/>
        <w:jc w:val="both"/>
        <w:rPr>
          <w:sz w:val="24"/>
        </w:rPr>
      </w:pPr>
      <w:r>
        <w:rPr>
          <w:sz w:val="24"/>
        </w:rPr>
        <w:t>Цель антикоррупционной политики – 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 осуществление разносторонних 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последовательных мер по предупреждению, устранению причин и условий, порождающих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коррупцию,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нетерпимость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проявлениям.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1"/>
          <w:numId w:val="6"/>
        </w:numPr>
        <w:tabs>
          <w:tab w:val="left" w:pos="682"/>
        </w:tabs>
        <w:ind w:left="681" w:hanging="481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 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понятия: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0"/>
          <w:numId w:val="9"/>
        </w:numPr>
        <w:tabs>
          <w:tab w:val="left" w:pos="406"/>
        </w:tabs>
        <w:ind w:right="305" w:firstLine="0"/>
        <w:rPr>
          <w:sz w:val="24"/>
        </w:rPr>
      </w:pPr>
      <w:r>
        <w:rPr>
          <w:sz w:val="24"/>
        </w:rPr>
        <w:t>антикоррупционная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политике,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эффективной 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коррупции;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0"/>
          <w:numId w:val="9"/>
        </w:numPr>
        <w:tabs>
          <w:tab w:val="left" w:pos="603"/>
        </w:tabs>
        <w:ind w:right="306" w:firstLine="0"/>
        <w:rPr>
          <w:sz w:val="24"/>
        </w:rPr>
      </w:pPr>
      <w:r>
        <w:rPr>
          <w:sz w:val="24"/>
        </w:rPr>
        <w:t>антикоррупционная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описанию коррупционных факторов, относящихся к действующим правовым актам и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таких</w:t>
      </w:r>
      <w:r>
        <w:rPr>
          <w:spacing w:val="2"/>
          <w:sz w:val="24"/>
        </w:rPr>
        <w:t xml:space="preserve"> </w:t>
      </w:r>
      <w:r>
        <w:rPr>
          <w:sz w:val="24"/>
        </w:rPr>
        <w:t>факторов;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0"/>
          <w:numId w:val="9"/>
        </w:numPr>
        <w:tabs>
          <w:tab w:val="left" w:pos="401"/>
        </w:tabs>
        <w:ind w:right="305" w:firstLine="0"/>
        <w:rPr>
          <w:sz w:val="24"/>
        </w:rPr>
      </w:pPr>
      <w:r>
        <w:rPr>
          <w:sz w:val="24"/>
        </w:rPr>
        <w:t>коррупция - принятие в своих интересах, а равно в интересах иных лиц, лично или 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посредников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благ,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замещающими должности в ДОУ, с использованием своих должностных полномочий 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</w:t>
      </w:r>
      <w:r>
        <w:rPr>
          <w:sz w:val="24"/>
        </w:rPr>
        <w:t>жностей.</w:t>
      </w:r>
      <w:r>
        <w:rPr>
          <w:spacing w:val="1"/>
          <w:sz w:val="24"/>
        </w:rPr>
        <w:t xml:space="preserve"> </w:t>
      </w:r>
      <w:r>
        <w:rPr>
          <w:sz w:val="24"/>
        </w:rPr>
        <w:t>Подкуп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пут</w:t>
      </w:r>
      <w:r>
        <w:rPr>
          <w:rFonts w:ascii="Tahoma" w:hAnsi="Tahoma"/>
          <w:sz w:val="24"/>
        </w:rPr>
        <w:t>е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юридическими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 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благ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преимуществ;</w:t>
      </w:r>
    </w:p>
    <w:p w:rsidR="00172BEB" w:rsidRDefault="00172BEB">
      <w:pPr>
        <w:pStyle w:val="a3"/>
        <w:spacing w:before="1"/>
      </w:pPr>
    </w:p>
    <w:p w:rsidR="00172BEB" w:rsidRDefault="007526F5">
      <w:pPr>
        <w:pStyle w:val="a4"/>
        <w:numPr>
          <w:ilvl w:val="0"/>
          <w:numId w:val="9"/>
        </w:numPr>
        <w:tabs>
          <w:tab w:val="left" w:pos="564"/>
        </w:tabs>
        <w:ind w:right="303" w:firstLine="0"/>
        <w:rPr>
          <w:sz w:val="24"/>
        </w:rPr>
      </w:pPr>
      <w:r>
        <w:rPr>
          <w:sz w:val="24"/>
        </w:rPr>
        <w:t>коррупционное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деяние,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гражданско-правовая,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дисциплинарная,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уголовная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ответственность;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0"/>
          <w:numId w:val="9"/>
        </w:numPr>
        <w:tabs>
          <w:tab w:val="left" w:pos="694"/>
        </w:tabs>
        <w:ind w:right="307" w:firstLine="0"/>
        <w:rPr>
          <w:sz w:val="24"/>
        </w:rPr>
      </w:pPr>
      <w:r>
        <w:rPr>
          <w:sz w:val="24"/>
        </w:rPr>
        <w:t>коррупционный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порождающих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правонарушения или способствующие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распространению;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0"/>
          <w:numId w:val="9"/>
        </w:numPr>
        <w:tabs>
          <w:tab w:val="left" w:pos="401"/>
          <w:tab w:val="left" w:pos="1881"/>
          <w:tab w:val="left" w:pos="2126"/>
          <w:tab w:val="left" w:pos="2361"/>
          <w:tab w:val="left" w:pos="3753"/>
          <w:tab w:val="left" w:pos="4178"/>
          <w:tab w:val="left" w:pos="4991"/>
          <w:tab w:val="left" w:pos="6326"/>
          <w:tab w:val="left" w:pos="6529"/>
          <w:tab w:val="left" w:pos="7132"/>
          <w:tab w:val="left" w:pos="7266"/>
          <w:tab w:val="left" w:pos="8663"/>
          <w:tab w:val="left" w:pos="9304"/>
        </w:tabs>
        <w:ind w:right="305" w:firstLine="0"/>
        <w:jc w:val="left"/>
        <w:rPr>
          <w:sz w:val="24"/>
        </w:rPr>
      </w:pPr>
      <w:r>
        <w:rPr>
          <w:sz w:val="24"/>
        </w:rPr>
        <w:t>предупреждение коррупции - деятельность ДОУ по антикоррупционной политике,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z w:val="24"/>
        </w:rPr>
        <w:tab/>
        <w:t>выявление,</w:t>
      </w:r>
      <w:r>
        <w:rPr>
          <w:sz w:val="24"/>
        </w:rPr>
        <w:tab/>
        <w:t>изучение,</w:t>
      </w:r>
      <w:r>
        <w:rPr>
          <w:sz w:val="24"/>
        </w:rPr>
        <w:tab/>
        <w:t>ограничение</w:t>
      </w:r>
      <w:r>
        <w:rPr>
          <w:sz w:val="24"/>
        </w:rPr>
        <w:tab/>
      </w:r>
      <w:r>
        <w:rPr>
          <w:sz w:val="24"/>
        </w:rPr>
        <w:tab/>
        <w:t>либо</w:t>
      </w:r>
      <w:r>
        <w:rPr>
          <w:sz w:val="24"/>
        </w:rPr>
        <w:tab/>
      </w:r>
      <w:r>
        <w:rPr>
          <w:sz w:val="24"/>
        </w:rPr>
        <w:tab/>
        <w:t>устранение</w:t>
      </w:r>
      <w:r>
        <w:rPr>
          <w:sz w:val="24"/>
        </w:rPr>
        <w:tab/>
      </w:r>
      <w:r>
        <w:rPr>
          <w:spacing w:val="-1"/>
          <w:sz w:val="24"/>
        </w:rPr>
        <w:t>явлений,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порождающих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коррупционные</w:t>
      </w:r>
      <w:r>
        <w:rPr>
          <w:spacing w:val="-1"/>
          <w:sz w:val="24"/>
        </w:rPr>
        <w:tab/>
      </w:r>
      <w:r>
        <w:rPr>
          <w:spacing w:val="-1"/>
          <w:sz w:val="24"/>
        </w:rPr>
        <w:tab/>
      </w:r>
      <w:r>
        <w:rPr>
          <w:sz w:val="24"/>
        </w:rPr>
        <w:t>правонарушения</w:t>
      </w:r>
      <w:r>
        <w:rPr>
          <w:sz w:val="24"/>
        </w:rPr>
        <w:tab/>
        <w:t>или</w:t>
      </w:r>
      <w:r>
        <w:rPr>
          <w:sz w:val="24"/>
        </w:rPr>
        <w:tab/>
        <w:t>способствующие</w:t>
      </w:r>
      <w:r>
        <w:rPr>
          <w:sz w:val="24"/>
        </w:rPr>
        <w:tab/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распространению;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0"/>
          <w:numId w:val="9"/>
        </w:numPr>
        <w:tabs>
          <w:tab w:val="left" w:pos="341"/>
          <w:tab w:val="left" w:pos="2205"/>
          <w:tab w:val="left" w:pos="2565"/>
          <w:tab w:val="left" w:pos="3741"/>
          <w:tab w:val="left" w:pos="4560"/>
          <w:tab w:val="left" w:pos="6155"/>
          <w:tab w:val="left" w:pos="7807"/>
        </w:tabs>
        <w:ind w:right="303" w:firstLine="0"/>
        <w:jc w:val="left"/>
        <w:rPr>
          <w:sz w:val="24"/>
        </w:rPr>
      </w:pPr>
      <w:r>
        <w:rPr>
          <w:sz w:val="24"/>
        </w:rPr>
        <w:t>субъекты антикоррупци</w:t>
      </w:r>
      <w:r>
        <w:rPr>
          <w:sz w:val="24"/>
        </w:rPr>
        <w:t>онной политики - общественные или иные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уполномоченные</w:t>
      </w:r>
      <w:r>
        <w:rPr>
          <w:sz w:val="24"/>
        </w:rPr>
        <w:tab/>
        <w:t>в</w:t>
      </w:r>
      <w:r>
        <w:rPr>
          <w:sz w:val="24"/>
        </w:rPr>
        <w:tab/>
        <w:t>пределах</w:t>
      </w:r>
      <w:r>
        <w:rPr>
          <w:sz w:val="24"/>
        </w:rPr>
        <w:tab/>
        <w:t>своей</w:t>
      </w:r>
      <w:r>
        <w:rPr>
          <w:sz w:val="24"/>
        </w:rPr>
        <w:tab/>
        <w:t>компетенции</w:t>
      </w:r>
      <w:r>
        <w:rPr>
          <w:sz w:val="24"/>
        </w:rPr>
        <w:tab/>
        <w:t>осуществлять</w:t>
      </w:r>
      <w:r>
        <w:rPr>
          <w:sz w:val="24"/>
        </w:rPr>
        <w:tab/>
        <w:t>противодействие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коррупции.</w:t>
      </w:r>
    </w:p>
    <w:p w:rsidR="00172BEB" w:rsidRDefault="00172BEB">
      <w:pPr>
        <w:pStyle w:val="a3"/>
      </w:pPr>
    </w:p>
    <w:p w:rsidR="00172BEB" w:rsidRDefault="007526F5">
      <w:pPr>
        <w:pStyle w:val="a3"/>
        <w:ind w:left="201"/>
      </w:pPr>
      <w:r>
        <w:t>3.2.</w:t>
      </w:r>
      <w:r>
        <w:rPr>
          <w:spacing w:val="-3"/>
        </w:rPr>
        <w:t xml:space="preserve"> </w:t>
      </w:r>
      <w:r>
        <w:t>Задачами</w:t>
      </w:r>
      <w:r>
        <w:rPr>
          <w:spacing w:val="56"/>
        </w:rPr>
        <w:t xml:space="preserve"> </w:t>
      </w:r>
      <w:r>
        <w:t>антикоррупционной</w:t>
      </w:r>
      <w:r>
        <w:rPr>
          <w:spacing w:val="-2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являются: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0"/>
          <w:numId w:val="9"/>
        </w:numPr>
        <w:tabs>
          <w:tab w:val="left" w:pos="368"/>
        </w:tabs>
        <w:ind w:right="306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5"/>
          <w:sz w:val="24"/>
        </w:rPr>
        <w:t xml:space="preserve"> </w:t>
      </w:r>
      <w:r>
        <w:rPr>
          <w:sz w:val="24"/>
        </w:rPr>
        <w:t>у</w:t>
      </w:r>
      <w:r>
        <w:rPr>
          <w:spacing w:val="18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2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2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единообразного</w:t>
      </w:r>
      <w:r>
        <w:rPr>
          <w:spacing w:val="2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2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59"/>
          <w:sz w:val="24"/>
        </w:rPr>
        <w:t xml:space="preserve"> </w:t>
      </w:r>
      <w:r>
        <w:rPr>
          <w:sz w:val="24"/>
        </w:rPr>
        <w:t>о неприятии 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любых 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проявлениях;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0"/>
          <w:numId w:val="9"/>
        </w:numPr>
        <w:tabs>
          <w:tab w:val="left" w:pos="389"/>
          <w:tab w:val="left" w:pos="4566"/>
        </w:tabs>
        <w:ind w:right="307" w:firstLine="0"/>
        <w:jc w:val="left"/>
        <w:rPr>
          <w:sz w:val="24"/>
        </w:rPr>
      </w:pPr>
      <w:r>
        <w:rPr>
          <w:sz w:val="24"/>
        </w:rPr>
        <w:t>минимизация</w:t>
      </w:r>
      <w:r>
        <w:rPr>
          <w:spacing w:val="46"/>
          <w:sz w:val="24"/>
        </w:rPr>
        <w:t xml:space="preserve"> </w:t>
      </w:r>
      <w:r>
        <w:rPr>
          <w:sz w:val="24"/>
        </w:rPr>
        <w:t>риска</w:t>
      </w:r>
      <w:r>
        <w:rPr>
          <w:spacing w:val="43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46"/>
          <w:sz w:val="24"/>
        </w:rPr>
        <w:t xml:space="preserve"> </w:t>
      </w:r>
      <w:r>
        <w:rPr>
          <w:sz w:val="24"/>
        </w:rPr>
        <w:t>ДОУ</w:t>
      </w:r>
      <w:r>
        <w:rPr>
          <w:sz w:val="24"/>
        </w:rPr>
        <w:tab/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его</w:t>
      </w:r>
      <w:r>
        <w:rPr>
          <w:spacing w:val="47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46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47"/>
          <w:sz w:val="24"/>
        </w:rPr>
        <w:t xml:space="preserve"> </w:t>
      </w:r>
      <w:r>
        <w:rPr>
          <w:sz w:val="24"/>
        </w:rPr>
        <w:t>от</w:t>
      </w:r>
      <w:r>
        <w:rPr>
          <w:spacing w:val="47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коррупционную деятельность;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0"/>
          <w:numId w:val="9"/>
        </w:numPr>
        <w:tabs>
          <w:tab w:val="left" w:pos="482"/>
          <w:tab w:val="left" w:pos="483"/>
          <w:tab w:val="left" w:pos="2394"/>
          <w:tab w:val="left" w:pos="4238"/>
          <w:tab w:val="left" w:pos="5644"/>
          <w:tab w:val="left" w:pos="5975"/>
          <w:tab w:val="left" w:pos="7456"/>
          <w:tab w:val="left" w:pos="9356"/>
        </w:tabs>
        <w:ind w:right="303" w:firstLine="0"/>
        <w:jc w:val="left"/>
        <w:rPr>
          <w:sz w:val="24"/>
        </w:rPr>
      </w:pPr>
      <w:r>
        <w:rPr>
          <w:sz w:val="24"/>
        </w:rPr>
        <w:t>предупреждение</w:t>
      </w:r>
      <w:r>
        <w:rPr>
          <w:sz w:val="24"/>
        </w:rPr>
        <w:tab/>
        <w:t>коррупционных</w:t>
      </w:r>
      <w:r>
        <w:rPr>
          <w:sz w:val="24"/>
        </w:rPr>
        <w:tab/>
        <w:t>проявлений</w:t>
      </w:r>
      <w:r>
        <w:rPr>
          <w:sz w:val="24"/>
        </w:rPr>
        <w:tab/>
        <w:t>и</w:t>
      </w:r>
      <w:r>
        <w:rPr>
          <w:sz w:val="24"/>
        </w:rPr>
        <w:tab/>
        <w:t>обеспечение</w:t>
      </w:r>
      <w:r>
        <w:rPr>
          <w:sz w:val="24"/>
        </w:rPr>
        <w:tab/>
        <w:t>о</w:t>
      </w:r>
      <w:r>
        <w:rPr>
          <w:sz w:val="24"/>
        </w:rPr>
        <w:t>тветственности</w:t>
      </w:r>
      <w:r>
        <w:rPr>
          <w:sz w:val="24"/>
        </w:rPr>
        <w:tab/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коррупционные</w:t>
      </w:r>
      <w:r>
        <w:rPr>
          <w:spacing w:val="59"/>
          <w:sz w:val="24"/>
        </w:rPr>
        <w:t xml:space="preserve"> </w:t>
      </w:r>
      <w:r>
        <w:rPr>
          <w:sz w:val="24"/>
        </w:rPr>
        <w:t>проявления;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0"/>
          <w:numId w:val="9"/>
        </w:numPr>
        <w:tabs>
          <w:tab w:val="left" w:pos="341"/>
        </w:tabs>
        <w:ind w:left="340" w:hanging="140"/>
        <w:jc w:val="left"/>
        <w:rPr>
          <w:sz w:val="24"/>
        </w:rPr>
      </w:pPr>
      <w:r>
        <w:rPr>
          <w:sz w:val="24"/>
        </w:rPr>
        <w:t>возмещение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вреда,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проявлениями;</w:t>
      </w:r>
    </w:p>
    <w:p w:rsidR="00172BEB" w:rsidRDefault="00172BEB">
      <w:pPr>
        <w:rPr>
          <w:sz w:val="24"/>
        </w:rPr>
        <w:sectPr w:rsidR="00172BEB" w:rsidSect="00D06EFA">
          <w:pgSz w:w="11910" w:h="16840"/>
          <w:pgMar w:top="1320" w:right="540" w:bottom="280" w:left="150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172BEB" w:rsidRDefault="007526F5">
      <w:pPr>
        <w:pStyle w:val="a4"/>
        <w:numPr>
          <w:ilvl w:val="0"/>
          <w:numId w:val="9"/>
        </w:numPr>
        <w:tabs>
          <w:tab w:val="left" w:pos="341"/>
        </w:tabs>
        <w:spacing w:before="62"/>
        <w:ind w:left="340" w:hanging="140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антикорупционного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сознания;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0"/>
          <w:numId w:val="9"/>
        </w:numPr>
        <w:tabs>
          <w:tab w:val="left" w:pos="689"/>
        </w:tabs>
        <w:ind w:right="307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подкупу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политики;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0"/>
          <w:numId w:val="9"/>
        </w:numPr>
        <w:tabs>
          <w:tab w:val="left" w:pos="356"/>
        </w:tabs>
        <w:ind w:right="304" w:firstLine="0"/>
        <w:rPr>
          <w:sz w:val="24"/>
        </w:rPr>
      </w:pPr>
      <w:r>
        <w:rPr>
          <w:sz w:val="24"/>
        </w:rPr>
        <w:t>установление обязанности сотрудников ДОУ знать и соблюдать принципы и 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законодательства.</w:t>
      </w:r>
    </w:p>
    <w:p w:rsidR="00172BEB" w:rsidRDefault="00172BEB">
      <w:pPr>
        <w:pStyle w:val="a3"/>
        <w:spacing w:before="5"/>
      </w:pPr>
    </w:p>
    <w:p w:rsidR="00172BEB" w:rsidRPr="00D06EFA" w:rsidRDefault="007526F5">
      <w:pPr>
        <w:pStyle w:val="2"/>
        <w:numPr>
          <w:ilvl w:val="0"/>
          <w:numId w:val="11"/>
        </w:numPr>
        <w:tabs>
          <w:tab w:val="left" w:pos="2110"/>
        </w:tabs>
        <w:ind w:left="2109" w:hanging="301"/>
        <w:jc w:val="left"/>
        <w:rPr>
          <w:color w:val="1F497D" w:themeColor="text2"/>
        </w:rPr>
      </w:pPr>
      <w:r w:rsidRPr="00D06EFA">
        <w:rPr>
          <w:color w:val="1F497D" w:themeColor="text2"/>
        </w:rPr>
        <w:t>ПРИНЦИПЫ</w:t>
      </w:r>
      <w:r w:rsidRPr="00D06EFA">
        <w:rPr>
          <w:color w:val="1F497D" w:themeColor="text2"/>
          <w:spacing w:val="52"/>
        </w:rPr>
        <w:t xml:space="preserve"> </w:t>
      </w:r>
      <w:r w:rsidRPr="00D06EFA">
        <w:rPr>
          <w:color w:val="1F497D" w:themeColor="text2"/>
        </w:rPr>
        <w:t>ПРОТИВОДЕЙСТВИЯ</w:t>
      </w:r>
      <w:r w:rsidRPr="00D06EFA">
        <w:rPr>
          <w:color w:val="1F497D" w:themeColor="text2"/>
          <w:spacing w:val="-6"/>
        </w:rPr>
        <w:t xml:space="preserve"> </w:t>
      </w:r>
      <w:r w:rsidRPr="00D06EFA">
        <w:rPr>
          <w:color w:val="1F497D" w:themeColor="text2"/>
        </w:rPr>
        <w:t>КОРРУПЦИИ</w:t>
      </w:r>
    </w:p>
    <w:p w:rsidR="00172BEB" w:rsidRDefault="00172BEB">
      <w:pPr>
        <w:pStyle w:val="a3"/>
        <w:spacing w:before="7"/>
        <w:rPr>
          <w:b/>
          <w:sz w:val="23"/>
        </w:rPr>
      </w:pPr>
    </w:p>
    <w:p w:rsidR="00172BEB" w:rsidRDefault="007526F5">
      <w:pPr>
        <w:pStyle w:val="a4"/>
        <w:numPr>
          <w:ilvl w:val="1"/>
          <w:numId w:val="5"/>
        </w:numPr>
        <w:tabs>
          <w:tab w:val="left" w:pos="946"/>
        </w:tabs>
        <w:ind w:right="307" w:firstLine="0"/>
        <w:jc w:val="both"/>
        <w:rPr>
          <w:sz w:val="24"/>
        </w:rPr>
      </w:pPr>
      <w:r>
        <w:rPr>
          <w:sz w:val="24"/>
        </w:rPr>
        <w:t>Противодействие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</w:t>
      </w:r>
      <w:r>
        <w:rPr>
          <w:sz w:val="24"/>
        </w:rPr>
        <w:t>ве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принципов: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0"/>
          <w:numId w:val="4"/>
        </w:numPr>
        <w:tabs>
          <w:tab w:val="left" w:pos="476"/>
        </w:tabs>
        <w:ind w:right="305" w:firstLine="0"/>
        <w:jc w:val="left"/>
        <w:rPr>
          <w:sz w:val="24"/>
        </w:rPr>
      </w:pPr>
      <w:r>
        <w:rPr>
          <w:sz w:val="24"/>
        </w:rPr>
        <w:t>Приоритета</w:t>
      </w:r>
      <w:r>
        <w:rPr>
          <w:spacing w:val="28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33"/>
          <w:sz w:val="24"/>
        </w:rPr>
        <w:t xml:space="preserve"> </w:t>
      </w:r>
      <w:r>
        <w:rPr>
          <w:sz w:val="24"/>
        </w:rPr>
        <w:t>мер,</w:t>
      </w:r>
      <w:r>
        <w:rPr>
          <w:spacing w:val="3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недопущение</w:t>
      </w:r>
      <w:r>
        <w:rPr>
          <w:spacing w:val="3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 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условий, порождающих коррупцию;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0"/>
          <w:numId w:val="4"/>
        </w:numPr>
        <w:tabs>
          <w:tab w:val="left" w:pos="442"/>
        </w:tabs>
        <w:spacing w:before="1"/>
        <w:ind w:right="306" w:firstLine="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 w:rsidR="00D06EFA">
        <w:rPr>
          <w:sz w:val="24"/>
        </w:rPr>
        <w:t>чёткой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такой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 и общественного контроля над</w:t>
      </w:r>
      <w:r>
        <w:rPr>
          <w:spacing w:val="-4"/>
          <w:sz w:val="24"/>
        </w:rPr>
        <w:t xml:space="preserve"> </w:t>
      </w:r>
      <w:r>
        <w:rPr>
          <w:sz w:val="24"/>
        </w:rPr>
        <w:t>ней;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0"/>
          <w:numId w:val="4"/>
        </w:numPr>
        <w:tabs>
          <w:tab w:val="left" w:pos="382"/>
        </w:tabs>
        <w:ind w:left="381" w:hanging="181"/>
        <w:jc w:val="left"/>
        <w:rPr>
          <w:sz w:val="24"/>
        </w:rPr>
      </w:pPr>
      <w:r>
        <w:rPr>
          <w:sz w:val="24"/>
        </w:rPr>
        <w:t>Приоритета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и 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 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лиц;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0"/>
          <w:numId w:val="4"/>
        </w:numPr>
        <w:tabs>
          <w:tab w:val="left" w:pos="382"/>
        </w:tabs>
        <w:ind w:left="381" w:hanging="181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гражданами.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1"/>
          <w:numId w:val="5"/>
        </w:numPr>
        <w:tabs>
          <w:tab w:val="left" w:pos="622"/>
        </w:tabs>
        <w:ind w:left="621" w:hanging="421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правонарушений.</w:t>
      </w:r>
    </w:p>
    <w:p w:rsidR="00172BEB" w:rsidRDefault="00172BEB">
      <w:pPr>
        <w:pStyle w:val="a3"/>
      </w:pPr>
    </w:p>
    <w:p w:rsidR="00172BEB" w:rsidRDefault="007526F5">
      <w:pPr>
        <w:pStyle w:val="a3"/>
        <w:spacing w:before="1"/>
        <w:ind w:left="201"/>
      </w:pPr>
      <w:r>
        <w:t>Предупреждение</w:t>
      </w:r>
      <w:r>
        <w:rPr>
          <w:spacing w:val="22"/>
        </w:rPr>
        <w:t xml:space="preserve"> </w:t>
      </w:r>
      <w:r>
        <w:t>коррупционных</w:t>
      </w:r>
      <w:r>
        <w:rPr>
          <w:spacing w:val="23"/>
        </w:rPr>
        <w:t xml:space="preserve"> </w:t>
      </w:r>
      <w:r>
        <w:t>правонарушений</w:t>
      </w:r>
      <w:r>
        <w:rPr>
          <w:spacing w:val="24"/>
        </w:rPr>
        <w:t xml:space="preserve"> </w:t>
      </w:r>
      <w:r>
        <w:t>осуществляется</w:t>
      </w:r>
      <w:r>
        <w:rPr>
          <w:spacing w:val="25"/>
        </w:rPr>
        <w:t xml:space="preserve"> </w:t>
      </w:r>
      <w:r w:rsidR="00D06EFA">
        <w:t>пут</w:t>
      </w:r>
      <w:r w:rsidR="00D06EFA">
        <w:rPr>
          <w:rFonts w:ascii="Tahoma" w:hAnsi="Tahoma"/>
        </w:rPr>
        <w:t>ё</w:t>
      </w:r>
      <w:r w:rsidR="00D06EFA">
        <w:t>м</w:t>
      </w:r>
      <w:r>
        <w:rPr>
          <w:spacing w:val="22"/>
        </w:rPr>
        <w:t xml:space="preserve"> </w:t>
      </w:r>
      <w:r>
        <w:t>применения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мер: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0"/>
          <w:numId w:val="4"/>
        </w:numPr>
        <w:tabs>
          <w:tab w:val="left" w:pos="382"/>
        </w:tabs>
        <w:ind w:left="381" w:hanging="181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антикоррупционных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0"/>
          <w:numId w:val="4"/>
        </w:numPr>
        <w:tabs>
          <w:tab w:val="left" w:pos="382"/>
        </w:tabs>
        <w:ind w:left="381" w:hanging="181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антикоррупционной экспертизы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2"/>
          <w:sz w:val="24"/>
        </w:rPr>
        <w:t xml:space="preserve"> </w:t>
      </w:r>
      <w:r>
        <w:rPr>
          <w:sz w:val="24"/>
        </w:rPr>
        <w:t>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2"/>
          <w:sz w:val="24"/>
        </w:rPr>
        <w:t xml:space="preserve"> </w:t>
      </w:r>
      <w:r>
        <w:rPr>
          <w:sz w:val="24"/>
        </w:rPr>
        <w:t>их проектов;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0"/>
          <w:numId w:val="4"/>
        </w:numPr>
        <w:tabs>
          <w:tab w:val="left" w:pos="516"/>
        </w:tabs>
        <w:ind w:right="306" w:firstLine="0"/>
        <w:jc w:val="left"/>
        <w:rPr>
          <w:sz w:val="24"/>
        </w:rPr>
      </w:pPr>
      <w:r>
        <w:rPr>
          <w:sz w:val="24"/>
        </w:rPr>
        <w:t>Антикоррупционное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 w:rsidR="00D06EFA">
        <w:rPr>
          <w:sz w:val="24"/>
        </w:rPr>
        <w:t>пропаганда;</w:t>
      </w:r>
      <w:r>
        <w:rPr>
          <w:spacing w:val="14"/>
          <w:sz w:val="24"/>
        </w:rPr>
        <w:t xml:space="preserve"> </w:t>
      </w:r>
      <w:r>
        <w:rPr>
          <w:sz w:val="24"/>
        </w:rPr>
        <w:t>Иные</w:t>
      </w:r>
      <w:r>
        <w:rPr>
          <w:spacing w:val="13"/>
          <w:sz w:val="24"/>
        </w:rPr>
        <w:t xml:space="preserve"> </w:t>
      </w:r>
      <w:r>
        <w:rPr>
          <w:sz w:val="24"/>
        </w:rPr>
        <w:t>меры,</w:t>
      </w:r>
      <w:r>
        <w:rPr>
          <w:spacing w:val="14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172BEB" w:rsidRDefault="00172BEB">
      <w:pPr>
        <w:pStyle w:val="a3"/>
        <w:spacing w:before="4"/>
      </w:pPr>
    </w:p>
    <w:p w:rsidR="00172BEB" w:rsidRPr="00D06EFA" w:rsidRDefault="007526F5">
      <w:pPr>
        <w:pStyle w:val="2"/>
        <w:numPr>
          <w:ilvl w:val="0"/>
          <w:numId w:val="11"/>
        </w:numPr>
        <w:tabs>
          <w:tab w:val="left" w:pos="1755"/>
        </w:tabs>
        <w:spacing w:before="1" w:line="477" w:lineRule="auto"/>
        <w:ind w:left="2608" w:right="1617" w:hanging="1095"/>
        <w:jc w:val="left"/>
        <w:rPr>
          <w:color w:val="1F497D" w:themeColor="text2"/>
        </w:rPr>
      </w:pPr>
      <w:r w:rsidRPr="00D06EFA">
        <w:rPr>
          <w:color w:val="1F497D" w:themeColor="text2"/>
        </w:rPr>
        <w:t>ПЛАН МЕРОПРИЯТИЙ ПО РЕАЛИЗАЦИИ СТРАТЕГИИ</w:t>
      </w:r>
      <w:r w:rsidRPr="00D06EFA">
        <w:rPr>
          <w:color w:val="1F497D" w:themeColor="text2"/>
          <w:spacing w:val="-57"/>
        </w:rPr>
        <w:t xml:space="preserve"> </w:t>
      </w:r>
      <w:r w:rsidRPr="00D06EFA">
        <w:rPr>
          <w:color w:val="1F497D" w:themeColor="text2"/>
        </w:rPr>
        <w:t>АНТИКОРРУПЦИОННОЙ</w:t>
      </w:r>
      <w:r w:rsidRPr="00D06EFA">
        <w:rPr>
          <w:color w:val="1F497D" w:themeColor="text2"/>
          <w:spacing w:val="-1"/>
        </w:rPr>
        <w:t xml:space="preserve"> </w:t>
      </w:r>
      <w:r w:rsidRPr="00D06EFA">
        <w:rPr>
          <w:color w:val="1F497D" w:themeColor="text2"/>
        </w:rPr>
        <w:t>ПОЛИТИКИ</w:t>
      </w:r>
    </w:p>
    <w:p w:rsidR="00172BEB" w:rsidRDefault="007526F5">
      <w:pPr>
        <w:pStyle w:val="a4"/>
        <w:numPr>
          <w:ilvl w:val="1"/>
          <w:numId w:val="3"/>
        </w:numPr>
        <w:tabs>
          <w:tab w:val="left" w:pos="622"/>
          <w:tab w:val="left" w:pos="1907"/>
          <w:tab w:val="left" w:pos="2176"/>
          <w:tab w:val="left" w:pos="2956"/>
          <w:tab w:val="left" w:pos="5076"/>
          <w:tab w:val="left" w:pos="6917"/>
          <w:tab w:val="left" w:pos="8515"/>
        </w:tabs>
        <w:ind w:right="304" w:firstLine="0"/>
        <w:rPr>
          <w:sz w:val="24"/>
        </w:rPr>
      </w:pPr>
      <w:r>
        <w:rPr>
          <w:sz w:val="24"/>
        </w:rPr>
        <w:t>План мероприятий по реализации стратегии антикоррупционной политики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z w:val="24"/>
        </w:rPr>
        <w:tab/>
        <w:t>мерой,</w:t>
      </w:r>
      <w:r>
        <w:rPr>
          <w:sz w:val="24"/>
        </w:rPr>
        <w:tab/>
      </w:r>
      <w:r>
        <w:rPr>
          <w:sz w:val="24"/>
        </w:rPr>
        <w:t>обеспечивающей</w:t>
      </w:r>
      <w:r>
        <w:rPr>
          <w:sz w:val="24"/>
        </w:rPr>
        <w:tab/>
        <w:t>согласованное</w:t>
      </w:r>
      <w:r>
        <w:rPr>
          <w:sz w:val="24"/>
        </w:rPr>
        <w:tab/>
        <w:t>применение</w:t>
      </w:r>
      <w:r>
        <w:rPr>
          <w:sz w:val="24"/>
        </w:rPr>
        <w:tab/>
        <w:t>правовых,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экономических,</w:t>
      </w:r>
      <w:r>
        <w:rPr>
          <w:sz w:val="24"/>
        </w:rPr>
        <w:tab/>
      </w:r>
      <w:r>
        <w:rPr>
          <w:sz w:val="24"/>
        </w:rPr>
        <w:tab/>
        <w:t>воспитательных,</w:t>
      </w:r>
      <w:r>
        <w:rPr>
          <w:spacing w:val="50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иных</w:t>
      </w:r>
      <w:r>
        <w:rPr>
          <w:spacing w:val="53"/>
          <w:sz w:val="24"/>
        </w:rPr>
        <w:t xml:space="preserve"> </w:t>
      </w:r>
      <w:r>
        <w:rPr>
          <w:sz w:val="24"/>
        </w:rPr>
        <w:t>мер,</w:t>
      </w:r>
      <w:r>
        <w:rPr>
          <w:spacing w:val="48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</w:p>
    <w:p w:rsidR="00172BEB" w:rsidRDefault="00172BEB">
      <w:pPr>
        <w:pStyle w:val="a3"/>
        <w:spacing w:before="10"/>
        <w:rPr>
          <w:sz w:val="23"/>
        </w:rPr>
      </w:pPr>
    </w:p>
    <w:p w:rsidR="00172BEB" w:rsidRDefault="007526F5">
      <w:pPr>
        <w:pStyle w:val="a4"/>
        <w:numPr>
          <w:ilvl w:val="1"/>
          <w:numId w:val="3"/>
        </w:numPr>
        <w:tabs>
          <w:tab w:val="left" w:pos="864"/>
        </w:tabs>
        <w:ind w:right="305" w:firstLine="0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57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</w:t>
      </w:r>
      <w:r>
        <w:rPr>
          <w:sz w:val="24"/>
        </w:rPr>
        <w:t>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законодательством.</w:t>
      </w:r>
    </w:p>
    <w:p w:rsidR="00172BEB" w:rsidRDefault="00172BEB">
      <w:pPr>
        <w:pStyle w:val="a3"/>
      </w:pPr>
    </w:p>
    <w:p w:rsidR="00172BEB" w:rsidRDefault="007526F5">
      <w:pPr>
        <w:pStyle w:val="a3"/>
        <w:ind w:left="201"/>
      </w:pPr>
      <w:r>
        <w:t>5.3</w:t>
      </w:r>
      <w:r>
        <w:rPr>
          <w:spacing w:val="-2"/>
        </w:rPr>
        <w:t xml:space="preserve"> </w:t>
      </w:r>
      <w:r>
        <w:t>Антикоррупционные</w:t>
      </w:r>
      <w:r>
        <w:rPr>
          <w:spacing w:val="-2"/>
        </w:rPr>
        <w:t xml:space="preserve"> </w:t>
      </w:r>
      <w:r>
        <w:t>мероприятия.</w:t>
      </w:r>
    </w:p>
    <w:p w:rsidR="00172BEB" w:rsidRDefault="00172BEB">
      <w:pPr>
        <w:sectPr w:rsidR="00172BEB" w:rsidSect="00D06EFA">
          <w:pgSz w:w="11910" w:h="16840"/>
          <w:pgMar w:top="1320" w:right="540" w:bottom="280" w:left="150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172BEB" w:rsidRDefault="007526F5">
      <w:pPr>
        <w:pStyle w:val="a4"/>
        <w:numPr>
          <w:ilvl w:val="0"/>
          <w:numId w:val="9"/>
        </w:numPr>
        <w:tabs>
          <w:tab w:val="left" w:pos="341"/>
        </w:tabs>
        <w:spacing w:before="66"/>
        <w:ind w:left="340" w:hanging="140"/>
        <w:rPr>
          <w:sz w:val="24"/>
        </w:rPr>
      </w:pPr>
      <w:r>
        <w:rPr>
          <w:sz w:val="24"/>
        </w:rPr>
        <w:lastRenderedPageBreak/>
        <w:t>введение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антикоррупционных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положений 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сотрудников;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0"/>
          <w:numId w:val="9"/>
        </w:numPr>
        <w:tabs>
          <w:tab w:val="left" w:pos="584"/>
        </w:tabs>
        <w:ind w:right="307" w:firstLine="0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противодействия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 в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0"/>
          <w:numId w:val="9"/>
        </w:numPr>
        <w:tabs>
          <w:tab w:val="left" w:pos="404"/>
        </w:tabs>
        <w:ind w:right="305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коррупции;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0"/>
          <w:numId w:val="9"/>
        </w:numPr>
        <w:tabs>
          <w:tab w:val="left" w:pos="348"/>
        </w:tabs>
        <w:ind w:right="305" w:firstLine="0"/>
        <w:rPr>
          <w:sz w:val="24"/>
        </w:rPr>
      </w:pPr>
      <w:r>
        <w:rPr>
          <w:sz w:val="24"/>
        </w:rPr>
        <w:t>осуществление регулярного контроля экономической обоснованности расходов в 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риском: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пожертвования.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1"/>
          <w:numId w:val="2"/>
        </w:numPr>
        <w:tabs>
          <w:tab w:val="left" w:pos="682"/>
        </w:tabs>
        <w:ind w:hanging="481"/>
        <w:jc w:val="both"/>
        <w:rPr>
          <w:sz w:val="24"/>
        </w:rPr>
      </w:pPr>
      <w:r>
        <w:rPr>
          <w:sz w:val="24"/>
        </w:rPr>
        <w:t>Антикоррупционная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экспертиза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1"/>
          <w:sz w:val="24"/>
        </w:rPr>
        <w:t xml:space="preserve"> </w:t>
      </w:r>
      <w:r>
        <w:rPr>
          <w:sz w:val="24"/>
        </w:rPr>
        <w:t>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проектов.</w:t>
      </w:r>
    </w:p>
    <w:p w:rsidR="00172BEB" w:rsidRDefault="00172BEB">
      <w:pPr>
        <w:pStyle w:val="a3"/>
      </w:pPr>
    </w:p>
    <w:p w:rsidR="00172BEB" w:rsidRDefault="007526F5">
      <w:pPr>
        <w:pStyle w:val="a3"/>
        <w:ind w:left="201" w:right="306"/>
        <w:jc w:val="both"/>
      </w:pPr>
      <w:r>
        <w:t>Антикоррупционная экспертиза правовых актов и (или) их проектов проводится с целью</w:t>
      </w:r>
      <w:r>
        <w:rPr>
          <w:spacing w:val="1"/>
        </w:rPr>
        <w:t xml:space="preserve"> </w:t>
      </w:r>
      <w:r>
        <w:t>выявления и устранения несовершенства правовых норм, которые повышают вероятность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действий.</w:t>
      </w:r>
    </w:p>
    <w:p w:rsidR="00172BEB" w:rsidRDefault="00172BEB">
      <w:pPr>
        <w:pStyle w:val="a3"/>
      </w:pPr>
    </w:p>
    <w:p w:rsidR="00172BEB" w:rsidRDefault="007526F5">
      <w:pPr>
        <w:pStyle w:val="a3"/>
        <w:ind w:left="201" w:right="308"/>
        <w:jc w:val="both"/>
      </w:pP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антикоррупционной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проектов</w:t>
      </w:r>
      <w:r>
        <w:rPr>
          <w:spacing w:val="-2"/>
        </w:rPr>
        <w:t xml:space="preserve"> </w:t>
      </w:r>
      <w:r>
        <w:t>принимается руководителем</w:t>
      </w:r>
      <w:r>
        <w:rPr>
          <w:spacing w:val="-1"/>
        </w:rPr>
        <w:t xml:space="preserve"> </w:t>
      </w:r>
      <w:r>
        <w:t>ДОУ.</w:t>
      </w:r>
    </w:p>
    <w:p w:rsidR="00172BEB" w:rsidRDefault="00172BEB">
      <w:pPr>
        <w:pStyle w:val="a3"/>
      </w:pPr>
    </w:p>
    <w:p w:rsidR="00172BEB" w:rsidRDefault="007526F5">
      <w:pPr>
        <w:pStyle w:val="a3"/>
        <w:spacing w:before="1"/>
        <w:ind w:left="201"/>
        <w:jc w:val="both"/>
      </w:pPr>
      <w:r>
        <w:t>Родители</w:t>
      </w:r>
      <w:r>
        <w:rPr>
          <w:spacing w:val="-2"/>
        </w:rPr>
        <w:t xml:space="preserve"> </w:t>
      </w:r>
      <w:r>
        <w:t>(законные</w:t>
      </w:r>
      <w:r>
        <w:rPr>
          <w:spacing w:val="-3"/>
        </w:rPr>
        <w:t xml:space="preserve"> </w:t>
      </w:r>
      <w:r>
        <w:t>представители</w:t>
      </w:r>
      <w:r>
        <w:t>)</w:t>
      </w:r>
      <w:r>
        <w:rPr>
          <w:spacing w:val="-3"/>
        </w:rPr>
        <w:t xml:space="preserve"> </w:t>
      </w:r>
      <w:r>
        <w:t>воспитанников,</w:t>
      </w:r>
      <w:r>
        <w:rPr>
          <w:spacing w:val="-3"/>
        </w:rPr>
        <w:t xml:space="preserve"> </w:t>
      </w:r>
      <w:r>
        <w:t>работники</w:t>
      </w:r>
      <w:r>
        <w:rPr>
          <w:spacing w:val="-1"/>
        </w:rPr>
        <w:t xml:space="preserve"> </w:t>
      </w:r>
      <w:r>
        <w:t>вправе</w:t>
      </w:r>
      <w:r>
        <w:rPr>
          <w:spacing w:val="-3"/>
        </w:rPr>
        <w:t xml:space="preserve"> </w:t>
      </w:r>
      <w:r>
        <w:t>обратиться</w:t>
      </w:r>
      <w:r>
        <w:rPr>
          <w:spacing w:val="-2"/>
        </w:rPr>
        <w:t xml:space="preserve"> </w:t>
      </w:r>
      <w:proofErr w:type="gramStart"/>
      <w:r>
        <w:t>к</w:t>
      </w:r>
      <w:proofErr w:type="gramEnd"/>
    </w:p>
    <w:p w:rsidR="00172BEB" w:rsidRDefault="00172BEB">
      <w:pPr>
        <w:pStyle w:val="a3"/>
        <w:spacing w:before="11"/>
        <w:rPr>
          <w:sz w:val="23"/>
        </w:rPr>
      </w:pPr>
    </w:p>
    <w:p w:rsidR="00172BEB" w:rsidRDefault="007526F5">
      <w:pPr>
        <w:pStyle w:val="a3"/>
        <w:ind w:left="201" w:right="310"/>
        <w:jc w:val="both"/>
      </w:pPr>
      <w:r>
        <w:t>председателю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антикоррупционной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обращением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 антикоррупционной экспертизы</w:t>
      </w:r>
      <w:r>
        <w:rPr>
          <w:spacing w:val="-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актов.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1"/>
          <w:numId w:val="2"/>
        </w:numPr>
        <w:tabs>
          <w:tab w:val="left" w:pos="682"/>
        </w:tabs>
        <w:ind w:hanging="481"/>
        <w:jc w:val="both"/>
        <w:rPr>
          <w:sz w:val="24"/>
        </w:rPr>
      </w:pPr>
      <w:r>
        <w:rPr>
          <w:sz w:val="24"/>
        </w:rPr>
        <w:t>Антикоррупционное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пропаганда.</w:t>
      </w:r>
    </w:p>
    <w:p w:rsidR="00172BEB" w:rsidRDefault="00172BEB">
      <w:pPr>
        <w:pStyle w:val="a3"/>
      </w:pPr>
    </w:p>
    <w:p w:rsidR="00172BEB" w:rsidRDefault="007526F5">
      <w:pPr>
        <w:pStyle w:val="a3"/>
        <w:ind w:left="201" w:right="304"/>
        <w:jc w:val="both"/>
      </w:pPr>
      <w:r>
        <w:t>Для решения задач по формированию антикоррупционного мировоззрения, повышение</w:t>
      </w:r>
      <w:r>
        <w:rPr>
          <w:spacing w:val="1"/>
        </w:rPr>
        <w:t xml:space="preserve"> </w:t>
      </w:r>
      <w:r>
        <w:t>уровня самосознания и</w:t>
      </w:r>
      <w:r>
        <w:rPr>
          <w:spacing w:val="1"/>
        </w:rPr>
        <w:t xml:space="preserve"> </w:t>
      </w:r>
      <w:r>
        <w:t>правовой культуры в ДОУ</w:t>
      </w:r>
      <w:r>
        <w:rPr>
          <w:spacing w:val="1"/>
        </w:rPr>
        <w:t xml:space="preserve"> </w:t>
      </w:r>
      <w:r>
        <w:t>организовать изучение 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морально-этических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-1"/>
        </w:rPr>
        <w:t xml:space="preserve"> </w:t>
      </w:r>
      <w:r>
        <w:t>деятельности.</w:t>
      </w:r>
    </w:p>
    <w:p w:rsidR="00172BEB" w:rsidRDefault="007526F5">
      <w:pPr>
        <w:pStyle w:val="a3"/>
        <w:ind w:left="201" w:right="307"/>
        <w:jc w:val="both"/>
      </w:pPr>
      <w:r>
        <w:t>Организация</w:t>
      </w:r>
      <w:r>
        <w:rPr>
          <w:spacing w:val="1"/>
        </w:rPr>
        <w:t xml:space="preserve"> </w:t>
      </w:r>
      <w:proofErr w:type="gramStart"/>
      <w:r>
        <w:t>антикоррупционного</w:t>
      </w:r>
      <w:proofErr w:type="gramEnd"/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антикоррупционной деятельности.</w:t>
      </w:r>
    </w:p>
    <w:p w:rsidR="00172BEB" w:rsidRDefault="00172BEB">
      <w:pPr>
        <w:pStyle w:val="a3"/>
      </w:pPr>
    </w:p>
    <w:p w:rsidR="00172BEB" w:rsidRDefault="007526F5">
      <w:pPr>
        <w:pStyle w:val="a3"/>
        <w:ind w:left="201" w:right="305"/>
        <w:jc w:val="both"/>
      </w:pPr>
      <w:r>
        <w:t>Антикоррупционная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целенаправленную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координируемую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стимулируемую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государственных заказов, содержанием, которой является просвет</w:t>
      </w:r>
      <w:r>
        <w:t>ительская работа в ДОУ</w:t>
      </w:r>
      <w:r>
        <w:rPr>
          <w:spacing w:val="1"/>
        </w:rPr>
        <w:t xml:space="preserve"> </w:t>
      </w:r>
      <w:r>
        <w:t>по вопросам пр</w:t>
      </w:r>
      <w:r w:rsidR="00D06EFA">
        <w:t xml:space="preserve">отивостояния коррупции в любых </w:t>
      </w:r>
      <w:r>
        <w:rPr>
          <w:rFonts w:ascii="Tahoma" w:hAnsi="Tahoma"/>
        </w:rPr>
        <w:t xml:space="preserve"> </w:t>
      </w:r>
      <w:r>
        <w:t>проявлениях, воспитания у граждан</w:t>
      </w:r>
      <w:r>
        <w:rPr>
          <w:spacing w:val="1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2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доверия к власти.</w:t>
      </w:r>
    </w:p>
    <w:p w:rsidR="00172BEB" w:rsidRDefault="00172BEB">
      <w:pPr>
        <w:pStyle w:val="a3"/>
        <w:spacing w:before="1"/>
      </w:pPr>
    </w:p>
    <w:p w:rsidR="00172BEB" w:rsidRDefault="007526F5">
      <w:pPr>
        <w:pStyle w:val="a3"/>
        <w:ind w:left="201" w:right="496"/>
      </w:pPr>
      <w:r>
        <w:t xml:space="preserve">Организация антикоррупционной пропаганды </w:t>
      </w:r>
      <w:r w:rsidR="00D06EFA">
        <w:t>ее</w:t>
      </w:r>
      <w:r w:rsidR="00D06EFA">
        <w:t xml:space="preserve"> </w:t>
      </w:r>
      <w:r>
        <w:t>осуществляется в порядке, установленном</w:t>
      </w:r>
      <w:r>
        <w:rPr>
          <w:spacing w:val="-57"/>
        </w:rPr>
        <w:t xml:space="preserve"> </w:t>
      </w:r>
      <w:r>
        <w:t>законодательством.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1"/>
          <w:numId w:val="2"/>
        </w:numPr>
        <w:tabs>
          <w:tab w:val="left" w:pos="622"/>
        </w:tabs>
        <w:ind w:left="621" w:hanging="421"/>
        <w:jc w:val="both"/>
        <w:rPr>
          <w:sz w:val="24"/>
        </w:rPr>
      </w:pPr>
      <w:r>
        <w:rPr>
          <w:sz w:val="24"/>
        </w:rPr>
        <w:t>Внедрение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антикоррупционных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механизмов.</w:t>
      </w:r>
    </w:p>
    <w:p w:rsidR="00172BEB" w:rsidRDefault="00172BEB">
      <w:pPr>
        <w:pStyle w:val="a3"/>
      </w:pPr>
    </w:p>
    <w:p w:rsidR="00172BEB" w:rsidRDefault="007526F5">
      <w:pPr>
        <w:pStyle w:val="a3"/>
        <w:ind w:left="201"/>
      </w:pPr>
      <w:r>
        <w:t>Проведение собраний</w:t>
      </w:r>
      <w:r>
        <w:rPr>
          <w:spacing w:val="1"/>
        </w:rPr>
        <w:t xml:space="preserve"> </w:t>
      </w:r>
      <w:r>
        <w:t>с работниками ДОУ по вопросам антикоррупционной политики в</w:t>
      </w:r>
      <w:r>
        <w:rPr>
          <w:spacing w:val="-57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процессе.</w:t>
      </w:r>
    </w:p>
    <w:p w:rsidR="00172BEB" w:rsidRDefault="00172BEB">
      <w:pPr>
        <w:pStyle w:val="a3"/>
      </w:pPr>
    </w:p>
    <w:p w:rsidR="00172BEB" w:rsidRDefault="007526F5">
      <w:pPr>
        <w:pStyle w:val="a3"/>
        <w:ind w:left="201" w:right="304"/>
        <w:jc w:val="both"/>
      </w:pPr>
      <w:r>
        <w:t>Усиление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недопущению</w:t>
      </w:r>
      <w:r>
        <w:rPr>
          <w:spacing w:val="1"/>
        </w:rPr>
        <w:t xml:space="preserve"> </w:t>
      </w:r>
      <w:r>
        <w:t>факт</w:t>
      </w:r>
      <w:r>
        <w:t>ов</w:t>
      </w:r>
      <w:r>
        <w:rPr>
          <w:spacing w:val="1"/>
        </w:rPr>
        <w:t xml:space="preserve"> </w:t>
      </w:r>
      <w:r>
        <w:t>вымогательства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воспитанников.</w:t>
      </w:r>
    </w:p>
    <w:p w:rsidR="00172BEB" w:rsidRDefault="00172BEB">
      <w:pPr>
        <w:jc w:val="both"/>
        <w:sectPr w:rsidR="00172BEB" w:rsidSect="00D06EFA">
          <w:pgSz w:w="11910" w:h="16840"/>
          <w:pgMar w:top="1040" w:right="540" w:bottom="280" w:left="150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172BEB" w:rsidRDefault="007526F5">
      <w:pPr>
        <w:pStyle w:val="a3"/>
        <w:spacing w:before="66"/>
        <w:ind w:left="201"/>
      </w:pPr>
      <w:r>
        <w:lastRenderedPageBreak/>
        <w:t>Усиление</w:t>
      </w:r>
      <w:r>
        <w:rPr>
          <w:spacing w:val="11"/>
        </w:rPr>
        <w:t xml:space="preserve"> </w:t>
      </w:r>
      <w:proofErr w:type="gramStart"/>
      <w:r>
        <w:t>контроля</w:t>
      </w:r>
      <w:r>
        <w:rPr>
          <w:spacing w:val="10"/>
        </w:rPr>
        <w:t xml:space="preserve"> </w:t>
      </w:r>
      <w:r>
        <w:t>за</w:t>
      </w:r>
      <w:proofErr w:type="gramEnd"/>
      <w:r>
        <w:rPr>
          <w:spacing w:val="11"/>
        </w:rPr>
        <w:t xml:space="preserve"> </w:t>
      </w:r>
      <w:r>
        <w:t>ведением</w:t>
      </w:r>
      <w:r>
        <w:rPr>
          <w:spacing w:val="11"/>
        </w:rPr>
        <w:t xml:space="preserve"> </w:t>
      </w:r>
      <w:r>
        <w:t>документов,</w:t>
      </w:r>
      <w:r>
        <w:rPr>
          <w:spacing w:val="12"/>
        </w:rPr>
        <w:t xml:space="preserve"> </w:t>
      </w:r>
      <w:r>
        <w:t>выявление</w:t>
      </w:r>
      <w:r>
        <w:rPr>
          <w:spacing w:val="11"/>
        </w:rPr>
        <w:t xml:space="preserve"> </w:t>
      </w:r>
      <w:r>
        <w:t>нарушений</w:t>
      </w:r>
      <w:r>
        <w:rPr>
          <w:spacing w:val="11"/>
        </w:rPr>
        <w:t xml:space="preserve"> </w:t>
      </w:r>
      <w:r>
        <w:t>должностных</w:t>
      </w:r>
      <w:r>
        <w:rPr>
          <w:spacing w:val="-57"/>
        </w:rPr>
        <w:t xml:space="preserve"> </w:t>
      </w:r>
      <w:r>
        <w:t>инструкций.</w:t>
      </w:r>
    </w:p>
    <w:p w:rsidR="00172BEB" w:rsidRDefault="00172BEB">
      <w:pPr>
        <w:pStyle w:val="a3"/>
      </w:pPr>
    </w:p>
    <w:p w:rsidR="00172BEB" w:rsidRDefault="007526F5">
      <w:pPr>
        <w:pStyle w:val="a3"/>
        <w:ind w:left="201"/>
      </w:pPr>
      <w:r>
        <w:t>Принятие</w:t>
      </w:r>
      <w:r>
        <w:rPr>
          <w:spacing w:val="-3"/>
        </w:rPr>
        <w:t xml:space="preserve"> </w:t>
      </w:r>
      <w:r>
        <w:t>дисциплинарных взысканий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лицам,</w:t>
      </w:r>
      <w:r>
        <w:rPr>
          <w:spacing w:val="-2"/>
        </w:rPr>
        <w:t xml:space="preserve"> </w:t>
      </w:r>
      <w:r>
        <w:t>допустивших</w:t>
      </w:r>
      <w:r>
        <w:rPr>
          <w:spacing w:val="-2"/>
        </w:rPr>
        <w:t xml:space="preserve"> </w:t>
      </w:r>
      <w:r>
        <w:t>нарушения.</w:t>
      </w:r>
    </w:p>
    <w:p w:rsidR="00172BEB" w:rsidRDefault="00172BEB">
      <w:pPr>
        <w:pStyle w:val="a3"/>
      </w:pPr>
    </w:p>
    <w:p w:rsidR="00172BEB" w:rsidRDefault="007526F5">
      <w:pPr>
        <w:pStyle w:val="a3"/>
        <w:ind w:left="201"/>
      </w:pPr>
      <w:r>
        <w:t>Анализ</w:t>
      </w:r>
      <w:r>
        <w:rPr>
          <w:spacing w:val="49"/>
        </w:rPr>
        <w:t xml:space="preserve"> </w:t>
      </w:r>
      <w:r>
        <w:t>заявлений,</w:t>
      </w:r>
      <w:r>
        <w:rPr>
          <w:spacing w:val="50"/>
        </w:rPr>
        <w:t xml:space="preserve"> </w:t>
      </w:r>
      <w:r>
        <w:t>обращений</w:t>
      </w:r>
      <w:r>
        <w:rPr>
          <w:spacing w:val="52"/>
        </w:rPr>
        <w:t xml:space="preserve"> </w:t>
      </w:r>
      <w:r>
        <w:t>родителей</w:t>
      </w:r>
      <w:r>
        <w:rPr>
          <w:spacing w:val="51"/>
        </w:rPr>
        <w:t xml:space="preserve"> </w:t>
      </w:r>
      <w:r>
        <w:t>(законных</w:t>
      </w:r>
      <w:r>
        <w:rPr>
          <w:spacing w:val="51"/>
        </w:rPr>
        <w:t xml:space="preserve"> </w:t>
      </w:r>
      <w:r>
        <w:t>представителей)</w:t>
      </w:r>
      <w:r>
        <w:rPr>
          <w:spacing w:val="50"/>
        </w:rPr>
        <w:t xml:space="preserve"> </w:t>
      </w:r>
      <w:r>
        <w:t>воспитанников</w:t>
      </w:r>
      <w:r>
        <w:rPr>
          <w:spacing w:val="4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предмет</w:t>
      </w:r>
      <w:r>
        <w:rPr>
          <w:spacing w:val="59"/>
        </w:rPr>
        <w:t xml:space="preserve"> </w:t>
      </w:r>
      <w:r>
        <w:t>наличия в</w:t>
      </w:r>
      <w:r>
        <w:rPr>
          <w:spacing w:val="-1"/>
        </w:rPr>
        <w:t xml:space="preserve"> </w:t>
      </w:r>
      <w:r>
        <w:t>них информации о фактах коррупции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ДОУ.</w:t>
      </w:r>
    </w:p>
    <w:p w:rsidR="00172BEB" w:rsidRDefault="00172BEB">
      <w:pPr>
        <w:pStyle w:val="a3"/>
      </w:pPr>
    </w:p>
    <w:p w:rsidR="00172BEB" w:rsidRDefault="007526F5">
      <w:pPr>
        <w:pStyle w:val="a3"/>
        <w:tabs>
          <w:tab w:val="left" w:pos="1480"/>
          <w:tab w:val="left" w:pos="2008"/>
          <w:tab w:val="left" w:pos="3532"/>
          <w:tab w:val="left" w:pos="4756"/>
          <w:tab w:val="left" w:pos="6858"/>
          <w:tab w:val="left" w:pos="7574"/>
          <w:tab w:val="left" w:pos="9323"/>
        </w:tabs>
        <w:ind w:left="201" w:right="303"/>
      </w:pPr>
      <w:r>
        <w:t>Принятие</w:t>
      </w:r>
      <w:r>
        <w:tab/>
        <w:t>по</w:t>
      </w:r>
      <w:r>
        <w:tab/>
        <w:t>результатам</w:t>
      </w:r>
      <w:r>
        <w:tab/>
        <w:t>проверок</w:t>
      </w:r>
      <w:r>
        <w:tab/>
        <w:t>организационных</w:t>
      </w:r>
      <w:r>
        <w:tab/>
        <w:t>мер,</w:t>
      </w:r>
      <w:r>
        <w:tab/>
        <w:t>направленных</w:t>
      </w:r>
      <w:r>
        <w:tab/>
        <w:t>на</w:t>
      </w:r>
      <w:r>
        <w:rPr>
          <w:spacing w:val="-57"/>
        </w:rPr>
        <w:t xml:space="preserve"> </w:t>
      </w:r>
      <w:r>
        <w:t>предупреждение</w:t>
      </w:r>
      <w:r>
        <w:rPr>
          <w:spacing w:val="-2"/>
        </w:rPr>
        <w:t xml:space="preserve"> </w:t>
      </w:r>
      <w:r>
        <w:t>подобных</w:t>
      </w:r>
      <w:r>
        <w:rPr>
          <w:spacing w:val="2"/>
        </w:rPr>
        <w:t xml:space="preserve"> </w:t>
      </w:r>
      <w:r>
        <w:t>фактов.</w:t>
      </w:r>
    </w:p>
    <w:p w:rsidR="00172BEB" w:rsidRDefault="00172BEB">
      <w:pPr>
        <w:pStyle w:val="a3"/>
        <w:spacing w:before="5"/>
      </w:pPr>
    </w:p>
    <w:p w:rsidR="00172BEB" w:rsidRPr="00D06EFA" w:rsidRDefault="007526F5">
      <w:pPr>
        <w:pStyle w:val="2"/>
        <w:numPr>
          <w:ilvl w:val="0"/>
          <w:numId w:val="11"/>
        </w:numPr>
        <w:tabs>
          <w:tab w:val="left" w:pos="3732"/>
        </w:tabs>
        <w:ind w:left="3732"/>
        <w:jc w:val="left"/>
        <w:rPr>
          <w:color w:val="1F497D" w:themeColor="text2"/>
        </w:rPr>
      </w:pPr>
      <w:r w:rsidRPr="00D06EFA">
        <w:rPr>
          <w:color w:val="1F497D" w:themeColor="text2"/>
        </w:rPr>
        <w:t>ОТВЕТСТВЕННОСТЬ</w:t>
      </w:r>
    </w:p>
    <w:p w:rsidR="00172BEB" w:rsidRDefault="00172BEB">
      <w:pPr>
        <w:pStyle w:val="a3"/>
        <w:spacing w:before="7"/>
        <w:rPr>
          <w:b/>
          <w:sz w:val="23"/>
        </w:rPr>
      </w:pPr>
    </w:p>
    <w:p w:rsidR="00172BEB" w:rsidRDefault="007526F5">
      <w:pPr>
        <w:pStyle w:val="a4"/>
        <w:numPr>
          <w:ilvl w:val="1"/>
          <w:numId w:val="1"/>
        </w:numPr>
        <w:tabs>
          <w:tab w:val="left" w:pos="742"/>
        </w:tabs>
        <w:ind w:right="303" w:firstLine="0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-57"/>
          <w:sz w:val="24"/>
        </w:rPr>
        <w:t xml:space="preserve"> </w:t>
      </w:r>
      <w:r>
        <w:rPr>
          <w:sz w:val="24"/>
        </w:rPr>
        <w:t>независимо от</w:t>
      </w:r>
      <w:r>
        <w:rPr>
          <w:spacing w:val="2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2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профессии, несут</w:t>
      </w:r>
      <w:r>
        <w:rPr>
          <w:spacing w:val="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за соблюдение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принципов и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антикоррупционной 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ДОУ, а также за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(бездействия)</w:t>
      </w:r>
      <w:r>
        <w:rPr>
          <w:spacing w:val="57"/>
          <w:sz w:val="24"/>
        </w:rPr>
        <w:t xml:space="preserve"> </w:t>
      </w:r>
      <w:r>
        <w:rPr>
          <w:sz w:val="24"/>
        </w:rPr>
        <w:t>подчиненных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эти принципы</w:t>
      </w:r>
      <w:r>
        <w:rPr>
          <w:spacing w:val="-1"/>
          <w:sz w:val="24"/>
        </w:rPr>
        <w:t xml:space="preserve"> </w:t>
      </w:r>
      <w:r>
        <w:rPr>
          <w:sz w:val="24"/>
        </w:rPr>
        <w:t>и требования.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1"/>
          <w:numId w:val="1"/>
        </w:numPr>
        <w:tabs>
          <w:tab w:val="left" w:pos="788"/>
        </w:tabs>
        <w:ind w:right="305" w:firstLine="0"/>
        <w:jc w:val="both"/>
        <w:rPr>
          <w:sz w:val="24"/>
        </w:rPr>
      </w:pPr>
      <w:r>
        <w:rPr>
          <w:sz w:val="24"/>
        </w:rPr>
        <w:t>К мерам ответственности за коррупционные проявления в ДОУ относятся: меры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уголовной,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РФ.</w:t>
      </w:r>
    </w:p>
    <w:p w:rsidR="00172BEB" w:rsidRDefault="00172BEB">
      <w:pPr>
        <w:pStyle w:val="a3"/>
      </w:pPr>
    </w:p>
    <w:p w:rsidR="00172BEB" w:rsidRDefault="007526F5">
      <w:pPr>
        <w:pStyle w:val="a4"/>
        <w:numPr>
          <w:ilvl w:val="1"/>
          <w:numId w:val="1"/>
        </w:numPr>
        <w:tabs>
          <w:tab w:val="left" w:pos="692"/>
        </w:tabs>
        <w:ind w:right="308" w:firstLine="0"/>
        <w:jc w:val="both"/>
        <w:rPr>
          <w:sz w:val="24"/>
        </w:rPr>
      </w:pPr>
      <w:r>
        <w:rPr>
          <w:sz w:val="24"/>
        </w:rPr>
        <w:t>ДОУ впра</w:t>
      </w:r>
      <w:r>
        <w:rPr>
          <w:sz w:val="24"/>
        </w:rPr>
        <w:t>ве проводить служебные проверки по каждому обоснованному подозрению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факту</w:t>
      </w:r>
      <w:r>
        <w:rPr>
          <w:spacing w:val="-8"/>
          <w:sz w:val="24"/>
        </w:rPr>
        <w:t xml:space="preserve"> </w:t>
      </w:r>
      <w:r>
        <w:rPr>
          <w:sz w:val="24"/>
        </w:rPr>
        <w:t>коррупции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рамках, допустимых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РФ.</w:t>
      </w:r>
    </w:p>
    <w:sectPr w:rsidR="00172BEB" w:rsidSect="00D06EFA">
      <w:pgSz w:w="11910" w:h="16840"/>
      <w:pgMar w:top="1040" w:right="540" w:bottom="280" w:left="15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3B6A"/>
    <w:multiLevelType w:val="multilevel"/>
    <w:tmpl w:val="1E2A9274"/>
    <w:lvl w:ilvl="0">
      <w:start w:val="3"/>
      <w:numFmt w:val="decimal"/>
      <w:lvlText w:val="%1"/>
      <w:lvlJc w:val="left"/>
      <w:pPr>
        <w:ind w:left="201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3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3" w:hanging="361"/>
      </w:pPr>
      <w:rPr>
        <w:rFonts w:hint="default"/>
        <w:lang w:val="ru-RU" w:eastAsia="en-US" w:bidi="ar-SA"/>
      </w:rPr>
    </w:lvl>
  </w:abstractNum>
  <w:abstractNum w:abstractNumId="1">
    <w:nsid w:val="140C3E32"/>
    <w:multiLevelType w:val="multilevel"/>
    <w:tmpl w:val="DE88AA2A"/>
    <w:lvl w:ilvl="0">
      <w:start w:val="1"/>
      <w:numFmt w:val="decimal"/>
      <w:lvlText w:val="%1"/>
      <w:lvlJc w:val="left"/>
      <w:pPr>
        <w:ind w:left="201" w:hanging="67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01" w:hanging="6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3" w:hanging="6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9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9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6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3" w:hanging="672"/>
      </w:pPr>
      <w:rPr>
        <w:rFonts w:hint="default"/>
        <w:lang w:val="ru-RU" w:eastAsia="en-US" w:bidi="ar-SA"/>
      </w:rPr>
    </w:lvl>
  </w:abstractNum>
  <w:abstractNum w:abstractNumId="2">
    <w:nsid w:val="204F38CB"/>
    <w:multiLevelType w:val="multilevel"/>
    <w:tmpl w:val="92F677F4"/>
    <w:lvl w:ilvl="0">
      <w:start w:val="1"/>
      <w:numFmt w:val="decimal"/>
      <w:lvlText w:val="%1"/>
      <w:lvlJc w:val="left"/>
      <w:pPr>
        <w:ind w:left="201" w:hanging="5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1" w:hanging="5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3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9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9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6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3" w:hanging="524"/>
      </w:pPr>
      <w:rPr>
        <w:rFonts w:hint="default"/>
        <w:lang w:val="ru-RU" w:eastAsia="en-US" w:bidi="ar-SA"/>
      </w:rPr>
    </w:lvl>
  </w:abstractNum>
  <w:abstractNum w:abstractNumId="3">
    <w:nsid w:val="28503A4D"/>
    <w:multiLevelType w:val="hybridMultilevel"/>
    <w:tmpl w:val="98A0C9A4"/>
    <w:lvl w:ilvl="0" w:tplc="33268550">
      <w:numFmt w:val="bullet"/>
      <w:lvlText w:val="*"/>
      <w:lvlJc w:val="left"/>
      <w:pPr>
        <w:ind w:left="201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941178">
      <w:numFmt w:val="bullet"/>
      <w:lvlText w:val="•"/>
      <w:lvlJc w:val="left"/>
      <w:pPr>
        <w:ind w:left="1166" w:hanging="274"/>
      </w:pPr>
      <w:rPr>
        <w:rFonts w:hint="default"/>
        <w:lang w:val="ru-RU" w:eastAsia="en-US" w:bidi="ar-SA"/>
      </w:rPr>
    </w:lvl>
    <w:lvl w:ilvl="2" w:tplc="7A441C6C">
      <w:numFmt w:val="bullet"/>
      <w:lvlText w:val="•"/>
      <w:lvlJc w:val="left"/>
      <w:pPr>
        <w:ind w:left="2133" w:hanging="274"/>
      </w:pPr>
      <w:rPr>
        <w:rFonts w:hint="default"/>
        <w:lang w:val="ru-RU" w:eastAsia="en-US" w:bidi="ar-SA"/>
      </w:rPr>
    </w:lvl>
    <w:lvl w:ilvl="3" w:tplc="AAFC2E4E">
      <w:numFmt w:val="bullet"/>
      <w:lvlText w:val="•"/>
      <w:lvlJc w:val="left"/>
      <w:pPr>
        <w:ind w:left="3099" w:hanging="274"/>
      </w:pPr>
      <w:rPr>
        <w:rFonts w:hint="default"/>
        <w:lang w:val="ru-RU" w:eastAsia="en-US" w:bidi="ar-SA"/>
      </w:rPr>
    </w:lvl>
    <w:lvl w:ilvl="4" w:tplc="B696506A">
      <w:numFmt w:val="bullet"/>
      <w:lvlText w:val="•"/>
      <w:lvlJc w:val="left"/>
      <w:pPr>
        <w:ind w:left="4066" w:hanging="274"/>
      </w:pPr>
      <w:rPr>
        <w:rFonts w:hint="default"/>
        <w:lang w:val="ru-RU" w:eastAsia="en-US" w:bidi="ar-SA"/>
      </w:rPr>
    </w:lvl>
    <w:lvl w:ilvl="5" w:tplc="8B4664B6">
      <w:numFmt w:val="bullet"/>
      <w:lvlText w:val="•"/>
      <w:lvlJc w:val="left"/>
      <w:pPr>
        <w:ind w:left="5033" w:hanging="274"/>
      </w:pPr>
      <w:rPr>
        <w:rFonts w:hint="default"/>
        <w:lang w:val="ru-RU" w:eastAsia="en-US" w:bidi="ar-SA"/>
      </w:rPr>
    </w:lvl>
    <w:lvl w:ilvl="6" w:tplc="279CE498">
      <w:numFmt w:val="bullet"/>
      <w:lvlText w:val="•"/>
      <w:lvlJc w:val="left"/>
      <w:pPr>
        <w:ind w:left="5999" w:hanging="274"/>
      </w:pPr>
      <w:rPr>
        <w:rFonts w:hint="default"/>
        <w:lang w:val="ru-RU" w:eastAsia="en-US" w:bidi="ar-SA"/>
      </w:rPr>
    </w:lvl>
    <w:lvl w:ilvl="7" w:tplc="5EEC1CE6">
      <w:numFmt w:val="bullet"/>
      <w:lvlText w:val="•"/>
      <w:lvlJc w:val="left"/>
      <w:pPr>
        <w:ind w:left="6966" w:hanging="274"/>
      </w:pPr>
      <w:rPr>
        <w:rFonts w:hint="default"/>
        <w:lang w:val="ru-RU" w:eastAsia="en-US" w:bidi="ar-SA"/>
      </w:rPr>
    </w:lvl>
    <w:lvl w:ilvl="8" w:tplc="FDAC5370">
      <w:numFmt w:val="bullet"/>
      <w:lvlText w:val="•"/>
      <w:lvlJc w:val="left"/>
      <w:pPr>
        <w:ind w:left="7933" w:hanging="274"/>
      </w:pPr>
      <w:rPr>
        <w:rFonts w:hint="default"/>
        <w:lang w:val="ru-RU" w:eastAsia="en-US" w:bidi="ar-SA"/>
      </w:rPr>
    </w:lvl>
  </w:abstractNum>
  <w:abstractNum w:abstractNumId="4">
    <w:nsid w:val="349D3615"/>
    <w:multiLevelType w:val="multilevel"/>
    <w:tmpl w:val="6DFCF84C"/>
    <w:lvl w:ilvl="0">
      <w:start w:val="2"/>
      <w:numFmt w:val="decimal"/>
      <w:lvlText w:val="%1"/>
      <w:lvlJc w:val="left"/>
      <w:pPr>
        <w:ind w:left="201" w:hanging="36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01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3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3" w:hanging="361"/>
      </w:pPr>
      <w:rPr>
        <w:rFonts w:hint="default"/>
        <w:lang w:val="ru-RU" w:eastAsia="en-US" w:bidi="ar-SA"/>
      </w:rPr>
    </w:lvl>
  </w:abstractNum>
  <w:abstractNum w:abstractNumId="5">
    <w:nsid w:val="37376E8F"/>
    <w:multiLevelType w:val="hybridMultilevel"/>
    <w:tmpl w:val="57F85988"/>
    <w:lvl w:ilvl="0" w:tplc="33C471F2">
      <w:start w:val="1"/>
      <w:numFmt w:val="decimal"/>
      <w:lvlText w:val="%1."/>
      <w:lvlJc w:val="left"/>
      <w:pPr>
        <w:ind w:left="364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456A492">
      <w:numFmt w:val="bullet"/>
      <w:lvlText w:val="•"/>
      <w:lvlJc w:val="left"/>
      <w:pPr>
        <w:ind w:left="4262" w:hanging="240"/>
      </w:pPr>
      <w:rPr>
        <w:rFonts w:hint="default"/>
        <w:lang w:val="ru-RU" w:eastAsia="en-US" w:bidi="ar-SA"/>
      </w:rPr>
    </w:lvl>
    <w:lvl w:ilvl="2" w:tplc="0C961978">
      <w:numFmt w:val="bullet"/>
      <w:lvlText w:val="•"/>
      <w:lvlJc w:val="left"/>
      <w:pPr>
        <w:ind w:left="4885" w:hanging="240"/>
      </w:pPr>
      <w:rPr>
        <w:rFonts w:hint="default"/>
        <w:lang w:val="ru-RU" w:eastAsia="en-US" w:bidi="ar-SA"/>
      </w:rPr>
    </w:lvl>
    <w:lvl w:ilvl="3" w:tplc="7562A99E">
      <w:numFmt w:val="bullet"/>
      <w:lvlText w:val="•"/>
      <w:lvlJc w:val="left"/>
      <w:pPr>
        <w:ind w:left="5507" w:hanging="240"/>
      </w:pPr>
      <w:rPr>
        <w:rFonts w:hint="default"/>
        <w:lang w:val="ru-RU" w:eastAsia="en-US" w:bidi="ar-SA"/>
      </w:rPr>
    </w:lvl>
    <w:lvl w:ilvl="4" w:tplc="90301F20">
      <w:numFmt w:val="bullet"/>
      <w:lvlText w:val="•"/>
      <w:lvlJc w:val="left"/>
      <w:pPr>
        <w:ind w:left="6130" w:hanging="240"/>
      </w:pPr>
      <w:rPr>
        <w:rFonts w:hint="default"/>
        <w:lang w:val="ru-RU" w:eastAsia="en-US" w:bidi="ar-SA"/>
      </w:rPr>
    </w:lvl>
    <w:lvl w:ilvl="5" w:tplc="787A4E2C">
      <w:numFmt w:val="bullet"/>
      <w:lvlText w:val="•"/>
      <w:lvlJc w:val="left"/>
      <w:pPr>
        <w:ind w:left="6753" w:hanging="240"/>
      </w:pPr>
      <w:rPr>
        <w:rFonts w:hint="default"/>
        <w:lang w:val="ru-RU" w:eastAsia="en-US" w:bidi="ar-SA"/>
      </w:rPr>
    </w:lvl>
    <w:lvl w:ilvl="6" w:tplc="834438CE">
      <w:numFmt w:val="bullet"/>
      <w:lvlText w:val="•"/>
      <w:lvlJc w:val="left"/>
      <w:pPr>
        <w:ind w:left="7375" w:hanging="240"/>
      </w:pPr>
      <w:rPr>
        <w:rFonts w:hint="default"/>
        <w:lang w:val="ru-RU" w:eastAsia="en-US" w:bidi="ar-SA"/>
      </w:rPr>
    </w:lvl>
    <w:lvl w:ilvl="7" w:tplc="C20E4E02">
      <w:numFmt w:val="bullet"/>
      <w:lvlText w:val="•"/>
      <w:lvlJc w:val="left"/>
      <w:pPr>
        <w:ind w:left="7998" w:hanging="240"/>
      </w:pPr>
      <w:rPr>
        <w:rFonts w:hint="default"/>
        <w:lang w:val="ru-RU" w:eastAsia="en-US" w:bidi="ar-SA"/>
      </w:rPr>
    </w:lvl>
    <w:lvl w:ilvl="8" w:tplc="3B1A9E2A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abstractNum w:abstractNumId="6">
    <w:nsid w:val="40165B33"/>
    <w:multiLevelType w:val="multilevel"/>
    <w:tmpl w:val="1DF6CC9C"/>
    <w:lvl w:ilvl="0">
      <w:start w:val="4"/>
      <w:numFmt w:val="decimal"/>
      <w:lvlText w:val="%1"/>
      <w:lvlJc w:val="left"/>
      <w:pPr>
        <w:ind w:left="201" w:hanging="7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7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3" w:hanging="7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9" w:hanging="7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7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9" w:hanging="7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6" w:hanging="7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3" w:hanging="744"/>
      </w:pPr>
      <w:rPr>
        <w:rFonts w:hint="default"/>
        <w:lang w:val="ru-RU" w:eastAsia="en-US" w:bidi="ar-SA"/>
      </w:rPr>
    </w:lvl>
  </w:abstractNum>
  <w:abstractNum w:abstractNumId="7">
    <w:nsid w:val="4C2325A8"/>
    <w:multiLevelType w:val="hybridMultilevel"/>
    <w:tmpl w:val="A9B4D0C6"/>
    <w:lvl w:ilvl="0" w:tplc="DDE40C40">
      <w:numFmt w:val="bullet"/>
      <w:lvlText w:val="-"/>
      <w:lvlJc w:val="left"/>
      <w:pPr>
        <w:ind w:left="201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1C5600">
      <w:numFmt w:val="bullet"/>
      <w:lvlText w:val="•"/>
      <w:lvlJc w:val="left"/>
      <w:pPr>
        <w:ind w:left="1166" w:hanging="178"/>
      </w:pPr>
      <w:rPr>
        <w:rFonts w:hint="default"/>
        <w:lang w:val="ru-RU" w:eastAsia="en-US" w:bidi="ar-SA"/>
      </w:rPr>
    </w:lvl>
    <w:lvl w:ilvl="2" w:tplc="B1186156">
      <w:numFmt w:val="bullet"/>
      <w:lvlText w:val="•"/>
      <w:lvlJc w:val="left"/>
      <w:pPr>
        <w:ind w:left="2133" w:hanging="178"/>
      </w:pPr>
      <w:rPr>
        <w:rFonts w:hint="default"/>
        <w:lang w:val="ru-RU" w:eastAsia="en-US" w:bidi="ar-SA"/>
      </w:rPr>
    </w:lvl>
    <w:lvl w:ilvl="3" w:tplc="8C528B3E">
      <w:numFmt w:val="bullet"/>
      <w:lvlText w:val="•"/>
      <w:lvlJc w:val="left"/>
      <w:pPr>
        <w:ind w:left="3099" w:hanging="178"/>
      </w:pPr>
      <w:rPr>
        <w:rFonts w:hint="default"/>
        <w:lang w:val="ru-RU" w:eastAsia="en-US" w:bidi="ar-SA"/>
      </w:rPr>
    </w:lvl>
    <w:lvl w:ilvl="4" w:tplc="445CE7FE">
      <w:numFmt w:val="bullet"/>
      <w:lvlText w:val="•"/>
      <w:lvlJc w:val="left"/>
      <w:pPr>
        <w:ind w:left="4066" w:hanging="178"/>
      </w:pPr>
      <w:rPr>
        <w:rFonts w:hint="default"/>
        <w:lang w:val="ru-RU" w:eastAsia="en-US" w:bidi="ar-SA"/>
      </w:rPr>
    </w:lvl>
    <w:lvl w:ilvl="5" w:tplc="87BA9490">
      <w:numFmt w:val="bullet"/>
      <w:lvlText w:val="•"/>
      <w:lvlJc w:val="left"/>
      <w:pPr>
        <w:ind w:left="5033" w:hanging="178"/>
      </w:pPr>
      <w:rPr>
        <w:rFonts w:hint="default"/>
        <w:lang w:val="ru-RU" w:eastAsia="en-US" w:bidi="ar-SA"/>
      </w:rPr>
    </w:lvl>
    <w:lvl w:ilvl="6" w:tplc="F46EAE8A">
      <w:numFmt w:val="bullet"/>
      <w:lvlText w:val="•"/>
      <w:lvlJc w:val="left"/>
      <w:pPr>
        <w:ind w:left="5999" w:hanging="178"/>
      </w:pPr>
      <w:rPr>
        <w:rFonts w:hint="default"/>
        <w:lang w:val="ru-RU" w:eastAsia="en-US" w:bidi="ar-SA"/>
      </w:rPr>
    </w:lvl>
    <w:lvl w:ilvl="7" w:tplc="89842018">
      <w:numFmt w:val="bullet"/>
      <w:lvlText w:val="•"/>
      <w:lvlJc w:val="left"/>
      <w:pPr>
        <w:ind w:left="6966" w:hanging="178"/>
      </w:pPr>
      <w:rPr>
        <w:rFonts w:hint="default"/>
        <w:lang w:val="ru-RU" w:eastAsia="en-US" w:bidi="ar-SA"/>
      </w:rPr>
    </w:lvl>
    <w:lvl w:ilvl="8" w:tplc="B720DB50">
      <w:numFmt w:val="bullet"/>
      <w:lvlText w:val="•"/>
      <w:lvlJc w:val="left"/>
      <w:pPr>
        <w:ind w:left="7933" w:hanging="178"/>
      </w:pPr>
      <w:rPr>
        <w:rFonts w:hint="default"/>
        <w:lang w:val="ru-RU" w:eastAsia="en-US" w:bidi="ar-SA"/>
      </w:rPr>
    </w:lvl>
  </w:abstractNum>
  <w:abstractNum w:abstractNumId="8">
    <w:nsid w:val="523D465A"/>
    <w:multiLevelType w:val="multilevel"/>
    <w:tmpl w:val="30847D7A"/>
    <w:lvl w:ilvl="0">
      <w:start w:val="5"/>
      <w:numFmt w:val="decimal"/>
      <w:lvlText w:val="%1"/>
      <w:lvlJc w:val="left"/>
      <w:pPr>
        <w:ind w:left="20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3" w:hanging="420"/>
      </w:pPr>
      <w:rPr>
        <w:rFonts w:hint="default"/>
        <w:lang w:val="ru-RU" w:eastAsia="en-US" w:bidi="ar-SA"/>
      </w:rPr>
    </w:lvl>
  </w:abstractNum>
  <w:abstractNum w:abstractNumId="9">
    <w:nsid w:val="5BCB32AD"/>
    <w:multiLevelType w:val="multilevel"/>
    <w:tmpl w:val="33DA90DC"/>
    <w:lvl w:ilvl="0">
      <w:start w:val="5"/>
      <w:numFmt w:val="decimal"/>
      <w:lvlText w:val="%1"/>
      <w:lvlJc w:val="left"/>
      <w:pPr>
        <w:ind w:left="681" w:hanging="48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681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480"/>
      </w:pPr>
      <w:rPr>
        <w:rFonts w:hint="default"/>
        <w:lang w:val="ru-RU" w:eastAsia="en-US" w:bidi="ar-SA"/>
      </w:rPr>
    </w:lvl>
  </w:abstractNum>
  <w:abstractNum w:abstractNumId="10">
    <w:nsid w:val="64711075"/>
    <w:multiLevelType w:val="multilevel"/>
    <w:tmpl w:val="B0E4CBBC"/>
    <w:lvl w:ilvl="0">
      <w:start w:val="6"/>
      <w:numFmt w:val="decimal"/>
      <w:lvlText w:val="%1"/>
      <w:lvlJc w:val="left"/>
      <w:pPr>
        <w:ind w:left="201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3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9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9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6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3" w:hanging="54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 w:numId="8">
    <w:abstractNumId w:val="1"/>
  </w:num>
  <w:num w:numId="9">
    <w:abstractNumId w:val="7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72BEB"/>
    <w:rsid w:val="00172BEB"/>
    <w:rsid w:val="007526F5"/>
    <w:rsid w:val="00D0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80"/>
      <w:ind w:left="623" w:right="728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2109" w:hanging="2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01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D06E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6EF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80"/>
      <w:ind w:left="623" w:right="728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2109" w:hanging="2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01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D06E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6EF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A8DEB-8EF8-42BF-855F-F9A43861A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1496</Words>
  <Characters>8529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АНТИКОРРУПЦИОННОЙ ПОЛИТИКЕ</vt:lpstr>
    </vt:vector>
  </TitlesOfParts>
  <Company>SPecialiST RePack</Company>
  <LinksUpToDate>false</LinksUpToDate>
  <CharactersWithSpaces>10005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АНТИКОРРУПЦИОННОЙ ПОЛИТИКЕ</dc:title>
  <dc:creator>Admin</dc:creator>
  <cp:lastModifiedBy>Click</cp:lastModifiedBy>
  <cp:revision>2</cp:revision>
  <dcterms:created xsi:type="dcterms:W3CDTF">2023-03-03T11:55:00Z</dcterms:created>
  <dcterms:modified xsi:type="dcterms:W3CDTF">2023-03-03T11:55:00Z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2018-04-01T00:00:00Z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2023-03-03T00:00:00Z</vt:filetime>
  </property>
</Properties>
</file>