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B4" w:rsidRPr="005C77B4" w:rsidRDefault="005C77B4" w:rsidP="005C77B4">
      <w:pPr>
        <w:spacing w:after="0" w:line="240" w:lineRule="auto"/>
        <w:rPr>
          <w:rFonts w:eastAsia="Calibri" w:cs="Calibri"/>
          <w:szCs w:val="22"/>
        </w:rPr>
      </w:pPr>
      <w:bookmarkStart w:id="0" w:name="_dx_frag_StartFragment"/>
      <w:bookmarkEnd w:id="0"/>
      <w:r w:rsidRPr="005C77B4">
        <w:rPr>
          <w:rFonts w:eastAsia="Calibri" w:cs="Calibri"/>
          <w:szCs w:val="22"/>
        </w:rPr>
        <w:t>СОГЛАСОВАНО:                                                                                УТВЕРЖДАЮ:</w:t>
      </w:r>
    </w:p>
    <w:p w:rsidR="005C77B4" w:rsidRPr="005C77B4" w:rsidRDefault="005C77B4" w:rsidP="005C77B4">
      <w:pPr>
        <w:spacing w:after="0" w:line="240" w:lineRule="auto"/>
        <w:rPr>
          <w:rFonts w:eastAsia="Calibri" w:cs="Calibri"/>
          <w:szCs w:val="22"/>
        </w:rPr>
      </w:pPr>
      <w:r w:rsidRPr="005C77B4">
        <w:rPr>
          <w:rFonts w:eastAsia="Calibri" w:cs="Calibri"/>
          <w:szCs w:val="22"/>
        </w:rPr>
        <w:t>на заседании  трудового коллектива                                        Заведующий</w:t>
      </w:r>
    </w:p>
    <w:p w:rsidR="005C77B4" w:rsidRPr="005C77B4" w:rsidRDefault="005C77B4" w:rsidP="005C77B4">
      <w:pPr>
        <w:tabs>
          <w:tab w:val="left" w:pos="6372"/>
        </w:tabs>
        <w:spacing w:after="0" w:line="240" w:lineRule="auto"/>
        <w:rPr>
          <w:rFonts w:eastAsia="Calibri" w:cs="Calibri"/>
          <w:szCs w:val="22"/>
        </w:rPr>
      </w:pPr>
      <w:r w:rsidRPr="005C77B4">
        <w:rPr>
          <w:rFonts w:eastAsia="Calibri" w:cs="Calibri"/>
          <w:szCs w:val="22"/>
        </w:rPr>
        <w:t xml:space="preserve">ГБДОУ «Детский сад №6 </w:t>
      </w:r>
      <w:proofErr w:type="spellStart"/>
      <w:r w:rsidRPr="005C77B4">
        <w:rPr>
          <w:rFonts w:eastAsia="Calibri" w:cs="Calibri"/>
          <w:szCs w:val="22"/>
        </w:rPr>
        <w:t>с.п</w:t>
      </w:r>
      <w:proofErr w:type="gramStart"/>
      <w:r w:rsidRPr="005C77B4">
        <w:rPr>
          <w:rFonts w:eastAsia="Calibri" w:cs="Calibri"/>
          <w:szCs w:val="22"/>
        </w:rPr>
        <w:t>.З</w:t>
      </w:r>
      <w:proofErr w:type="gramEnd"/>
      <w:r w:rsidRPr="005C77B4">
        <w:rPr>
          <w:rFonts w:eastAsia="Calibri" w:cs="Calibri"/>
          <w:szCs w:val="22"/>
        </w:rPr>
        <w:t>язиков</w:t>
      </w:r>
      <w:proofErr w:type="spellEnd"/>
      <w:r w:rsidRPr="005C77B4">
        <w:rPr>
          <w:rFonts w:eastAsia="Calibri" w:cs="Calibri"/>
          <w:szCs w:val="22"/>
        </w:rPr>
        <w:t xml:space="preserve">-юрт                                ГБДОУ «Детский сад№ 6 </w:t>
      </w:r>
      <w:proofErr w:type="spellStart"/>
      <w:r w:rsidRPr="005C77B4">
        <w:rPr>
          <w:rFonts w:eastAsia="Calibri" w:cs="Calibri"/>
          <w:szCs w:val="22"/>
        </w:rPr>
        <w:t>с.п.Зязиков</w:t>
      </w:r>
      <w:proofErr w:type="spellEnd"/>
      <w:r w:rsidRPr="005C77B4">
        <w:rPr>
          <w:rFonts w:eastAsia="Calibri" w:cs="Calibri"/>
          <w:szCs w:val="22"/>
        </w:rPr>
        <w:t xml:space="preserve"> -юрт</w:t>
      </w:r>
    </w:p>
    <w:p w:rsidR="005C77B4" w:rsidRPr="005C77B4" w:rsidRDefault="005C77B4" w:rsidP="005C77B4">
      <w:pPr>
        <w:tabs>
          <w:tab w:val="left" w:pos="5532"/>
        </w:tabs>
        <w:spacing w:after="0" w:line="240" w:lineRule="auto"/>
        <w:rPr>
          <w:rFonts w:eastAsia="Calibri" w:cs="Calibri"/>
          <w:szCs w:val="22"/>
        </w:rPr>
      </w:pPr>
      <w:r w:rsidRPr="005C77B4">
        <w:rPr>
          <w:rFonts w:eastAsia="Calibri" w:cs="Calibri"/>
          <w:szCs w:val="22"/>
        </w:rPr>
        <w:t xml:space="preserve">«Лучик»                                                                                              «Лучик»   </w:t>
      </w:r>
      <w:proofErr w:type="spellStart"/>
      <w:r w:rsidRPr="005C77B4">
        <w:rPr>
          <w:rFonts w:eastAsia="Calibri" w:cs="Calibri"/>
          <w:szCs w:val="22"/>
        </w:rPr>
        <w:t>Гатагажева</w:t>
      </w:r>
      <w:proofErr w:type="spellEnd"/>
      <w:r w:rsidRPr="005C77B4">
        <w:rPr>
          <w:rFonts w:eastAsia="Calibri" w:cs="Calibri"/>
          <w:szCs w:val="22"/>
        </w:rPr>
        <w:t xml:space="preserve"> Н.В.</w:t>
      </w:r>
    </w:p>
    <w:p w:rsidR="005C77B4" w:rsidRPr="005C77B4" w:rsidRDefault="005C77B4" w:rsidP="005C77B4">
      <w:pPr>
        <w:tabs>
          <w:tab w:val="left" w:pos="5532"/>
        </w:tabs>
        <w:spacing w:after="0" w:line="240" w:lineRule="auto"/>
        <w:rPr>
          <w:rFonts w:eastAsia="Calibri" w:cs="Calibri"/>
          <w:szCs w:val="22"/>
        </w:rPr>
      </w:pPr>
      <w:proofErr w:type="spellStart"/>
      <w:r w:rsidRPr="005C77B4">
        <w:rPr>
          <w:rFonts w:eastAsia="Calibri" w:cs="Calibri"/>
          <w:szCs w:val="22"/>
        </w:rPr>
        <w:t>Протокол№____от</w:t>
      </w:r>
      <w:proofErr w:type="spellEnd"/>
      <w:r w:rsidRPr="005C77B4">
        <w:rPr>
          <w:rFonts w:eastAsia="Calibri" w:cs="Calibri"/>
          <w:szCs w:val="22"/>
        </w:rPr>
        <w:t xml:space="preserve"> «___»__________2021г.                              Приказ№____ от «____»________2021г.</w:t>
      </w:r>
    </w:p>
    <w:p w:rsidR="005C77B4" w:rsidRPr="005C77B4" w:rsidRDefault="005C77B4" w:rsidP="005C77B4">
      <w:pPr>
        <w:tabs>
          <w:tab w:val="left" w:pos="5532"/>
        </w:tabs>
        <w:spacing w:after="0" w:line="240" w:lineRule="auto"/>
        <w:rPr>
          <w:rFonts w:eastAsia="Calibri" w:cs="Calibri"/>
          <w:szCs w:val="22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C10C12" w:rsidRDefault="00C10C12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</w:p>
    <w:p w:rsidR="00C10C12" w:rsidRDefault="00C10C12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</w:p>
    <w:p w:rsidR="00C10C12" w:rsidRDefault="00C10C12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</w:p>
    <w:p w:rsidR="00C10C12" w:rsidRDefault="00C10C12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</w:p>
    <w:p w:rsidR="00C10C12" w:rsidRDefault="00C10C12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</w:p>
    <w:p w:rsidR="009E4446" w:rsidRPr="005C77B4" w:rsidRDefault="007F5BA2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  <w:bookmarkStart w:id="1" w:name="_GoBack"/>
      <w:r w:rsidRPr="005C77B4"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  <w:t>Положение о сотрудничестве с правоохранительными органами в сфере противодействия коррупции</w:t>
      </w:r>
      <w:r w:rsidR="005C77B4"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  <w:t xml:space="preserve"> ГБДОУ «Детский сад№6 </w:t>
      </w:r>
      <w:proofErr w:type="spellStart"/>
      <w:r w:rsidR="005C77B4"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  <w:t>с.п</w:t>
      </w:r>
      <w:proofErr w:type="gramStart"/>
      <w:r w:rsidR="005C77B4"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  <w:t>.З</w:t>
      </w:r>
      <w:proofErr w:type="gramEnd"/>
      <w:r w:rsidR="005C77B4"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  <w:t>язиков</w:t>
      </w:r>
      <w:proofErr w:type="spellEnd"/>
      <w:r w:rsidR="005C77B4"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  <w:t>-юрт «Лучик»</w:t>
      </w:r>
    </w:p>
    <w:bookmarkEnd w:id="1"/>
    <w:p w:rsidR="005C77B4" w:rsidRP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40"/>
          <w:szCs w:val="40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5C77B4" w:rsidRDefault="005C77B4">
      <w:pPr>
        <w:spacing w:after="165"/>
        <w:jc w:val="center"/>
        <w:rPr>
          <w:rFonts w:ascii="Times New Roman" w:hAnsi="Times New Roman"/>
          <w:b/>
          <w:color w:val="000000"/>
          <w:sz w:val="24"/>
          <w:shd w:val="clear" w:color="auto" w:fill="FFFFFF"/>
        </w:rPr>
      </w:pPr>
    </w:p>
    <w:p w:rsidR="009E4446" w:rsidRDefault="007F5BA2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Общие положения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1.1.Настоящее Положение разработано на основе ст.75 Федерального закона от 21 ноября 2011 г. № 232-ФЗ «Об основах охраны здоровья граждан в Российской Федерации», подпункта «б» пункта 25 Указа Президента Российской Федерации от 02 апреля 2013 г. № 309 «О мерах по реализации отдельных положений Федерального закона «О противодействии коррупции»; ст.13.3 Федерального закона от 25 декабря 2008 г. № 273-ФЗ «О противодействии коррупции».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1.2.Настоящее Положение устанавливает общие правила организации деятельности по взаимодействию с правоохранительными органами, содержит описание процесс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 xml:space="preserve">а взаимодействия ГБДОУ « Детский сад№6 </w:t>
      </w:r>
      <w:proofErr w:type="spellStart"/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с.п</w:t>
      </w:r>
      <w:proofErr w:type="spellEnd"/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 xml:space="preserve">. </w:t>
      </w:r>
      <w:proofErr w:type="spellStart"/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Зязиков</w:t>
      </w:r>
      <w:proofErr w:type="spellEnd"/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-юрт «Лучик» (далее –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) с правоохранительными органами.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1.3. Условия настоящего Положения, определяющие п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орядок взаимодействия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с правоохранительными органами, распространяют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ся на всех работников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</w:p>
    <w:p w:rsidR="009E4446" w:rsidRDefault="007F5BA2">
      <w:pPr>
        <w:numPr>
          <w:ilvl w:val="0"/>
          <w:numId w:val="2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Основные функции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2.1.Основной функцией является орган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изация взаимодействия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9E4446" w:rsidRDefault="007F5BA2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Цели и задачи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3.1. Основной целью настоящего Положения является содействие обеспечению законности, охраны прав и свобод граждан.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3.2. Основными задачами являются: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- осуществление взаимодействия с правоохранительными органами по своевременному реагированию на факты, приводящие к 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дестабилизации работы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</w:p>
    <w:p w:rsidR="009E4446" w:rsidRDefault="007F5BA2">
      <w:pPr>
        <w:numPr>
          <w:ilvl w:val="0"/>
          <w:numId w:val="4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Форма взаимодействия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4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.1. Принятие на себя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публичного обязательства сообщать в соответствующие правоохранительные органы о случаях совершения коррупционных прав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онарушений, о которых ГБДОУ (работникам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) стало известно.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4.2. Сообщение в соответствующие правоохранительные органы о случаях совершения коррупционных правонарушений, о к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оторых стало известно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Закреп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лена</w:t>
      </w:r>
      <w:proofErr w:type="gramEnd"/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 xml:space="preserve"> за руководителем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4.3.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Организация принимает на себя обязательство воздержаться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lastRenderedPageBreak/>
        <w:t>4.4.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4.5. Оказание содействия полномочным представителем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9E4446" w:rsidRDefault="005C77B4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4.6.Руководству ГБДОУ</w:t>
      </w:r>
      <w:r w:rsidR="007F5BA2">
        <w:rPr>
          <w:rFonts w:ascii="Times New Roman" w:hAnsi="Times New Roman"/>
          <w:color w:val="000000"/>
          <w:sz w:val="24"/>
          <w:shd w:val="clear" w:color="auto" w:fill="FFFFFF"/>
        </w:rPr>
        <w:t xml:space="preserve">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4.7.Руководство и работники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9E4446" w:rsidRDefault="007F5BA2">
      <w:pPr>
        <w:numPr>
          <w:ilvl w:val="0"/>
          <w:numId w:val="5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Обязанности работодателя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5.3.Рассматривать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9E4446" w:rsidRDefault="007F5BA2">
      <w:pPr>
        <w:numPr>
          <w:ilvl w:val="0"/>
          <w:numId w:val="6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Обязанности сотрудников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6.2.Соблюдать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жизнь. Честь и достоинство граждан.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6.3. Инфо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рмировать руководство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и правоохранительные органы о готовящемся или совершенном преступлении.</w:t>
      </w:r>
    </w:p>
    <w:p w:rsidR="009E4446" w:rsidRDefault="007F5BA2">
      <w:pPr>
        <w:numPr>
          <w:ilvl w:val="0"/>
          <w:numId w:val="7"/>
        </w:numPr>
        <w:spacing w:after="0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hd w:val="clear" w:color="auto" w:fill="FFFFFF"/>
        </w:rPr>
        <w:t>Ответственность</w:t>
      </w:r>
    </w:p>
    <w:p w:rsidR="009E4446" w:rsidRDefault="005C77B4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7.1.Работники ГБДОУ</w:t>
      </w:r>
      <w:r w:rsidR="007F5BA2">
        <w:rPr>
          <w:rFonts w:ascii="Times New Roman" w:hAnsi="Times New Roman"/>
          <w:color w:val="000000"/>
          <w:sz w:val="24"/>
          <w:shd w:val="clear" w:color="auto" w:fill="FFFFFF"/>
        </w:rPr>
        <w:t xml:space="preserve"> несут персональную ответственность: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за разглашение конфиденциальных сведений, полученных при работе с документами;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>- за несоблюдение установленных правил внутреннего трудового распорядка, должностных инструкций, порядка работы со служебной информацией.</w:t>
      </w:r>
    </w:p>
    <w:p w:rsidR="009E4446" w:rsidRDefault="007F5BA2">
      <w:pPr>
        <w:spacing w:after="165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- за сокрытие ставших известными </w:t>
      </w:r>
      <w:proofErr w:type="gramStart"/>
      <w:r>
        <w:rPr>
          <w:rFonts w:ascii="Times New Roman" w:hAnsi="Times New Roman"/>
          <w:color w:val="000000"/>
          <w:sz w:val="24"/>
          <w:shd w:val="clear" w:color="auto" w:fill="FFFFFF"/>
        </w:rPr>
        <w:t>фактов о преступлениях</w:t>
      </w:r>
      <w:proofErr w:type="gram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коррупционного характера, не информирова</w:t>
      </w:r>
      <w:r w:rsidR="005C77B4">
        <w:rPr>
          <w:rFonts w:ascii="Times New Roman" w:hAnsi="Times New Roman"/>
          <w:color w:val="000000"/>
          <w:sz w:val="24"/>
          <w:shd w:val="clear" w:color="auto" w:fill="FFFFFF"/>
        </w:rPr>
        <w:t>ние о них руководству ГБДОУ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и правоохранительные органы.</w:t>
      </w:r>
    </w:p>
    <w:sectPr w:rsidR="009E4446" w:rsidSect="005C77B4">
      <w:pgSz w:w="12240" w:h="15840"/>
      <w:pgMar w:top="1133" w:right="850" w:bottom="1133" w:left="17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6E24"/>
    <w:multiLevelType w:val="hybridMultilevel"/>
    <w:tmpl w:val="DCF8B158"/>
    <w:lvl w:ilvl="0" w:tplc="20F34A3B">
      <w:start w:val="4"/>
      <w:numFmt w:val="decimal"/>
      <w:lvlText w:val="%1."/>
      <w:lvlJc w:val="left"/>
      <w:pPr>
        <w:ind w:left="720" w:hanging="360"/>
      </w:pPr>
    </w:lvl>
    <w:lvl w:ilvl="1" w:tplc="4E9125D6">
      <w:start w:val="1"/>
      <w:numFmt w:val="decimal"/>
      <w:lvlText w:val="%2."/>
      <w:lvlJc w:val="left"/>
      <w:pPr>
        <w:ind w:left="1440" w:hanging="360"/>
      </w:pPr>
    </w:lvl>
    <w:lvl w:ilvl="2" w:tplc="2BC58BEC">
      <w:start w:val="1"/>
      <w:numFmt w:val="decimal"/>
      <w:lvlText w:val="%3."/>
      <w:lvlJc w:val="left"/>
      <w:pPr>
        <w:ind w:left="2160" w:hanging="360"/>
      </w:pPr>
    </w:lvl>
    <w:lvl w:ilvl="3" w:tplc="34CF0AEC">
      <w:start w:val="1"/>
      <w:numFmt w:val="decimal"/>
      <w:lvlText w:val="%4."/>
      <w:lvlJc w:val="left"/>
      <w:pPr>
        <w:ind w:left="2880" w:hanging="360"/>
      </w:pPr>
    </w:lvl>
    <w:lvl w:ilvl="4" w:tplc="5418100A">
      <w:start w:val="1"/>
      <w:numFmt w:val="decimal"/>
      <w:lvlText w:val="%5."/>
      <w:lvlJc w:val="left"/>
      <w:pPr>
        <w:ind w:left="3600" w:hanging="360"/>
      </w:pPr>
    </w:lvl>
    <w:lvl w:ilvl="5" w:tplc="262CDD35">
      <w:start w:val="1"/>
      <w:numFmt w:val="decimal"/>
      <w:lvlText w:val="%6."/>
      <w:lvlJc w:val="left"/>
      <w:pPr>
        <w:ind w:left="4320" w:hanging="360"/>
      </w:pPr>
    </w:lvl>
    <w:lvl w:ilvl="6" w:tplc="54A356E0">
      <w:start w:val="1"/>
      <w:numFmt w:val="decimal"/>
      <w:lvlText w:val="%7."/>
      <w:lvlJc w:val="left"/>
      <w:pPr>
        <w:ind w:left="5040" w:hanging="360"/>
      </w:pPr>
    </w:lvl>
    <w:lvl w:ilvl="7" w:tplc="68241AE3">
      <w:start w:val="1"/>
      <w:numFmt w:val="decimal"/>
      <w:lvlText w:val="%8."/>
      <w:lvlJc w:val="left"/>
      <w:pPr>
        <w:ind w:left="5760" w:hanging="360"/>
      </w:pPr>
    </w:lvl>
    <w:lvl w:ilvl="8" w:tplc="2421DA40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3B2CB9F"/>
    <w:multiLevelType w:val="hybridMultilevel"/>
    <w:tmpl w:val="7F184BE2"/>
    <w:lvl w:ilvl="0" w:tplc="0CBF1102">
      <w:start w:val="6"/>
      <w:numFmt w:val="decimal"/>
      <w:lvlText w:val="%1."/>
      <w:lvlJc w:val="left"/>
      <w:pPr>
        <w:ind w:left="720" w:hanging="360"/>
      </w:pPr>
    </w:lvl>
    <w:lvl w:ilvl="1" w:tplc="28EE033C">
      <w:start w:val="1"/>
      <w:numFmt w:val="decimal"/>
      <w:lvlText w:val="%2."/>
      <w:lvlJc w:val="left"/>
      <w:pPr>
        <w:ind w:left="1440" w:hanging="360"/>
      </w:pPr>
    </w:lvl>
    <w:lvl w:ilvl="2" w:tplc="126FC9A6">
      <w:start w:val="1"/>
      <w:numFmt w:val="decimal"/>
      <w:lvlText w:val="%3."/>
      <w:lvlJc w:val="left"/>
      <w:pPr>
        <w:ind w:left="2160" w:hanging="360"/>
      </w:pPr>
    </w:lvl>
    <w:lvl w:ilvl="3" w:tplc="2213DAB5">
      <w:start w:val="1"/>
      <w:numFmt w:val="decimal"/>
      <w:lvlText w:val="%4."/>
      <w:lvlJc w:val="left"/>
      <w:pPr>
        <w:ind w:left="2880" w:hanging="360"/>
      </w:pPr>
    </w:lvl>
    <w:lvl w:ilvl="4" w:tplc="06982AD5">
      <w:start w:val="1"/>
      <w:numFmt w:val="decimal"/>
      <w:lvlText w:val="%5."/>
      <w:lvlJc w:val="left"/>
      <w:pPr>
        <w:ind w:left="3600" w:hanging="360"/>
      </w:pPr>
    </w:lvl>
    <w:lvl w:ilvl="5" w:tplc="79A59B78">
      <w:start w:val="1"/>
      <w:numFmt w:val="decimal"/>
      <w:lvlText w:val="%6."/>
      <w:lvlJc w:val="left"/>
      <w:pPr>
        <w:ind w:left="4320" w:hanging="360"/>
      </w:pPr>
    </w:lvl>
    <w:lvl w:ilvl="6" w:tplc="07C83E11">
      <w:start w:val="1"/>
      <w:numFmt w:val="decimal"/>
      <w:lvlText w:val="%7."/>
      <w:lvlJc w:val="left"/>
      <w:pPr>
        <w:ind w:left="5040" w:hanging="360"/>
      </w:pPr>
    </w:lvl>
    <w:lvl w:ilvl="7" w:tplc="5B7A77F0">
      <w:start w:val="1"/>
      <w:numFmt w:val="decimal"/>
      <w:lvlText w:val="%8."/>
      <w:lvlJc w:val="left"/>
      <w:pPr>
        <w:ind w:left="5760" w:hanging="360"/>
      </w:pPr>
    </w:lvl>
    <w:lvl w:ilvl="8" w:tplc="6C56F66E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18D1BBE3"/>
    <w:multiLevelType w:val="hybridMultilevel"/>
    <w:tmpl w:val="A89C0756"/>
    <w:lvl w:ilvl="0" w:tplc="78F2479F">
      <w:start w:val="1"/>
      <w:numFmt w:val="decimal"/>
      <w:lvlText w:val="%1."/>
      <w:lvlJc w:val="left"/>
      <w:pPr>
        <w:ind w:left="720" w:hanging="360"/>
      </w:pPr>
    </w:lvl>
    <w:lvl w:ilvl="1" w:tplc="1632AEAD">
      <w:start w:val="1"/>
      <w:numFmt w:val="decimal"/>
      <w:lvlText w:val="%2."/>
      <w:lvlJc w:val="left"/>
      <w:pPr>
        <w:ind w:left="1440" w:hanging="360"/>
      </w:pPr>
    </w:lvl>
    <w:lvl w:ilvl="2" w:tplc="53760F9D">
      <w:start w:val="1"/>
      <w:numFmt w:val="decimal"/>
      <w:lvlText w:val="%3."/>
      <w:lvlJc w:val="left"/>
      <w:pPr>
        <w:ind w:left="2160" w:hanging="360"/>
      </w:pPr>
    </w:lvl>
    <w:lvl w:ilvl="3" w:tplc="2355E112">
      <w:start w:val="1"/>
      <w:numFmt w:val="decimal"/>
      <w:lvlText w:val="%4."/>
      <w:lvlJc w:val="left"/>
      <w:pPr>
        <w:ind w:left="2880" w:hanging="360"/>
      </w:pPr>
    </w:lvl>
    <w:lvl w:ilvl="4" w:tplc="47278831">
      <w:start w:val="1"/>
      <w:numFmt w:val="decimal"/>
      <w:lvlText w:val="%5."/>
      <w:lvlJc w:val="left"/>
      <w:pPr>
        <w:ind w:left="3600" w:hanging="360"/>
      </w:pPr>
    </w:lvl>
    <w:lvl w:ilvl="5" w:tplc="03C4A7B8">
      <w:start w:val="1"/>
      <w:numFmt w:val="decimal"/>
      <w:lvlText w:val="%6."/>
      <w:lvlJc w:val="left"/>
      <w:pPr>
        <w:ind w:left="4320" w:hanging="360"/>
      </w:pPr>
    </w:lvl>
    <w:lvl w:ilvl="6" w:tplc="32D6845C">
      <w:start w:val="1"/>
      <w:numFmt w:val="decimal"/>
      <w:lvlText w:val="%7."/>
      <w:lvlJc w:val="left"/>
      <w:pPr>
        <w:ind w:left="5040" w:hanging="360"/>
      </w:pPr>
    </w:lvl>
    <w:lvl w:ilvl="7" w:tplc="50391F2E">
      <w:start w:val="1"/>
      <w:numFmt w:val="decimal"/>
      <w:lvlText w:val="%8."/>
      <w:lvlJc w:val="left"/>
      <w:pPr>
        <w:ind w:left="5760" w:hanging="360"/>
      </w:pPr>
    </w:lvl>
    <w:lvl w:ilvl="8" w:tplc="777C981E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1C15F971"/>
    <w:multiLevelType w:val="hybridMultilevel"/>
    <w:tmpl w:val="D0C2308C"/>
    <w:lvl w:ilvl="0" w:tplc="444630BD">
      <w:start w:val="2"/>
      <w:numFmt w:val="decimal"/>
      <w:lvlText w:val="%1."/>
      <w:lvlJc w:val="left"/>
      <w:pPr>
        <w:ind w:left="720" w:hanging="360"/>
      </w:pPr>
    </w:lvl>
    <w:lvl w:ilvl="1" w:tplc="3C774BE7">
      <w:start w:val="1"/>
      <w:numFmt w:val="decimal"/>
      <w:lvlText w:val="%2."/>
      <w:lvlJc w:val="left"/>
      <w:pPr>
        <w:ind w:left="1440" w:hanging="360"/>
      </w:pPr>
    </w:lvl>
    <w:lvl w:ilvl="2" w:tplc="143A7DBC">
      <w:start w:val="1"/>
      <w:numFmt w:val="decimal"/>
      <w:lvlText w:val="%3."/>
      <w:lvlJc w:val="left"/>
      <w:pPr>
        <w:ind w:left="2160" w:hanging="360"/>
      </w:pPr>
    </w:lvl>
    <w:lvl w:ilvl="3" w:tplc="20B6C73A">
      <w:start w:val="1"/>
      <w:numFmt w:val="decimal"/>
      <w:lvlText w:val="%4."/>
      <w:lvlJc w:val="left"/>
      <w:pPr>
        <w:ind w:left="2880" w:hanging="360"/>
      </w:pPr>
    </w:lvl>
    <w:lvl w:ilvl="4" w:tplc="75C9D080">
      <w:start w:val="1"/>
      <w:numFmt w:val="decimal"/>
      <w:lvlText w:val="%5."/>
      <w:lvlJc w:val="left"/>
      <w:pPr>
        <w:ind w:left="3600" w:hanging="360"/>
      </w:pPr>
    </w:lvl>
    <w:lvl w:ilvl="5" w:tplc="43CD0496">
      <w:start w:val="1"/>
      <w:numFmt w:val="decimal"/>
      <w:lvlText w:val="%6."/>
      <w:lvlJc w:val="left"/>
      <w:pPr>
        <w:ind w:left="4320" w:hanging="360"/>
      </w:pPr>
    </w:lvl>
    <w:lvl w:ilvl="6" w:tplc="22191157">
      <w:start w:val="1"/>
      <w:numFmt w:val="decimal"/>
      <w:lvlText w:val="%7."/>
      <w:lvlJc w:val="left"/>
      <w:pPr>
        <w:ind w:left="5040" w:hanging="360"/>
      </w:pPr>
    </w:lvl>
    <w:lvl w:ilvl="7" w:tplc="77E98119">
      <w:start w:val="1"/>
      <w:numFmt w:val="decimal"/>
      <w:lvlText w:val="%8."/>
      <w:lvlJc w:val="left"/>
      <w:pPr>
        <w:ind w:left="5760" w:hanging="360"/>
      </w:pPr>
    </w:lvl>
    <w:lvl w:ilvl="8" w:tplc="1668AE05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207C7A20"/>
    <w:multiLevelType w:val="hybridMultilevel"/>
    <w:tmpl w:val="DFB6E418"/>
    <w:lvl w:ilvl="0" w:tplc="6AF43194">
      <w:start w:val="7"/>
      <w:numFmt w:val="decimal"/>
      <w:lvlText w:val="%1."/>
      <w:lvlJc w:val="left"/>
      <w:pPr>
        <w:ind w:left="720" w:hanging="360"/>
      </w:pPr>
    </w:lvl>
    <w:lvl w:ilvl="1" w:tplc="6398234F">
      <w:start w:val="1"/>
      <w:numFmt w:val="decimal"/>
      <w:lvlText w:val="%2."/>
      <w:lvlJc w:val="left"/>
      <w:pPr>
        <w:ind w:left="1440" w:hanging="360"/>
      </w:pPr>
    </w:lvl>
    <w:lvl w:ilvl="2" w:tplc="38CCCE03">
      <w:start w:val="1"/>
      <w:numFmt w:val="decimal"/>
      <w:lvlText w:val="%3."/>
      <w:lvlJc w:val="left"/>
      <w:pPr>
        <w:ind w:left="2160" w:hanging="360"/>
      </w:pPr>
    </w:lvl>
    <w:lvl w:ilvl="3" w:tplc="51A0DBAA">
      <w:start w:val="1"/>
      <w:numFmt w:val="decimal"/>
      <w:lvlText w:val="%4."/>
      <w:lvlJc w:val="left"/>
      <w:pPr>
        <w:ind w:left="2880" w:hanging="360"/>
      </w:pPr>
    </w:lvl>
    <w:lvl w:ilvl="4" w:tplc="57ACC2D8">
      <w:start w:val="1"/>
      <w:numFmt w:val="decimal"/>
      <w:lvlText w:val="%5."/>
      <w:lvlJc w:val="left"/>
      <w:pPr>
        <w:ind w:left="3600" w:hanging="360"/>
      </w:pPr>
    </w:lvl>
    <w:lvl w:ilvl="5" w:tplc="26F6715F">
      <w:start w:val="1"/>
      <w:numFmt w:val="decimal"/>
      <w:lvlText w:val="%6."/>
      <w:lvlJc w:val="left"/>
      <w:pPr>
        <w:ind w:left="4320" w:hanging="360"/>
      </w:pPr>
    </w:lvl>
    <w:lvl w:ilvl="6" w:tplc="4655A9D6">
      <w:start w:val="1"/>
      <w:numFmt w:val="decimal"/>
      <w:lvlText w:val="%7."/>
      <w:lvlJc w:val="left"/>
      <w:pPr>
        <w:ind w:left="5040" w:hanging="360"/>
      </w:pPr>
    </w:lvl>
    <w:lvl w:ilvl="7" w:tplc="7623DF07">
      <w:start w:val="1"/>
      <w:numFmt w:val="decimal"/>
      <w:lvlText w:val="%8."/>
      <w:lvlJc w:val="left"/>
      <w:pPr>
        <w:ind w:left="5760" w:hanging="360"/>
      </w:pPr>
    </w:lvl>
    <w:lvl w:ilvl="8" w:tplc="694D6CF3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3C9CA73A"/>
    <w:multiLevelType w:val="hybridMultilevel"/>
    <w:tmpl w:val="35961EFA"/>
    <w:lvl w:ilvl="0" w:tplc="66ED6C2E">
      <w:start w:val="3"/>
      <w:numFmt w:val="decimal"/>
      <w:lvlText w:val="%1."/>
      <w:lvlJc w:val="left"/>
      <w:pPr>
        <w:ind w:left="720" w:hanging="360"/>
      </w:pPr>
    </w:lvl>
    <w:lvl w:ilvl="1" w:tplc="36399084">
      <w:start w:val="1"/>
      <w:numFmt w:val="decimal"/>
      <w:lvlText w:val="%2."/>
      <w:lvlJc w:val="left"/>
      <w:pPr>
        <w:ind w:left="1440" w:hanging="360"/>
      </w:pPr>
    </w:lvl>
    <w:lvl w:ilvl="2" w:tplc="48E45625">
      <w:start w:val="1"/>
      <w:numFmt w:val="decimal"/>
      <w:lvlText w:val="%3."/>
      <w:lvlJc w:val="left"/>
      <w:pPr>
        <w:ind w:left="2160" w:hanging="360"/>
      </w:pPr>
    </w:lvl>
    <w:lvl w:ilvl="3" w:tplc="16688D6B">
      <w:start w:val="1"/>
      <w:numFmt w:val="decimal"/>
      <w:lvlText w:val="%4."/>
      <w:lvlJc w:val="left"/>
      <w:pPr>
        <w:ind w:left="2880" w:hanging="360"/>
      </w:pPr>
    </w:lvl>
    <w:lvl w:ilvl="4" w:tplc="014D61F8">
      <w:start w:val="1"/>
      <w:numFmt w:val="decimal"/>
      <w:lvlText w:val="%5."/>
      <w:lvlJc w:val="left"/>
      <w:pPr>
        <w:ind w:left="3600" w:hanging="360"/>
      </w:pPr>
    </w:lvl>
    <w:lvl w:ilvl="5" w:tplc="4C5C514E">
      <w:start w:val="1"/>
      <w:numFmt w:val="decimal"/>
      <w:lvlText w:val="%6."/>
      <w:lvlJc w:val="left"/>
      <w:pPr>
        <w:ind w:left="4320" w:hanging="360"/>
      </w:pPr>
    </w:lvl>
    <w:lvl w:ilvl="6" w:tplc="5AC0F2CF">
      <w:start w:val="1"/>
      <w:numFmt w:val="decimal"/>
      <w:lvlText w:val="%7."/>
      <w:lvlJc w:val="left"/>
      <w:pPr>
        <w:ind w:left="5040" w:hanging="360"/>
      </w:pPr>
    </w:lvl>
    <w:lvl w:ilvl="7" w:tplc="0701D590">
      <w:start w:val="1"/>
      <w:numFmt w:val="decimal"/>
      <w:lvlText w:val="%8."/>
      <w:lvlJc w:val="left"/>
      <w:pPr>
        <w:ind w:left="5760" w:hanging="360"/>
      </w:pPr>
    </w:lvl>
    <w:lvl w:ilvl="8" w:tplc="2D9EE1BD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5863AB8"/>
    <w:multiLevelType w:val="hybridMultilevel"/>
    <w:tmpl w:val="7E9A6D08"/>
    <w:lvl w:ilvl="0" w:tplc="4120262D">
      <w:start w:val="5"/>
      <w:numFmt w:val="decimal"/>
      <w:lvlText w:val="%1."/>
      <w:lvlJc w:val="left"/>
      <w:pPr>
        <w:ind w:left="720" w:hanging="360"/>
      </w:pPr>
    </w:lvl>
    <w:lvl w:ilvl="1" w:tplc="068F7D63">
      <w:start w:val="1"/>
      <w:numFmt w:val="decimal"/>
      <w:lvlText w:val="%2."/>
      <w:lvlJc w:val="left"/>
      <w:pPr>
        <w:ind w:left="1440" w:hanging="360"/>
      </w:pPr>
    </w:lvl>
    <w:lvl w:ilvl="2" w:tplc="047B712A">
      <w:start w:val="1"/>
      <w:numFmt w:val="decimal"/>
      <w:lvlText w:val="%3."/>
      <w:lvlJc w:val="left"/>
      <w:pPr>
        <w:ind w:left="2160" w:hanging="360"/>
      </w:pPr>
    </w:lvl>
    <w:lvl w:ilvl="3" w:tplc="55DB7D53">
      <w:start w:val="1"/>
      <w:numFmt w:val="decimal"/>
      <w:lvlText w:val="%4."/>
      <w:lvlJc w:val="left"/>
      <w:pPr>
        <w:ind w:left="2880" w:hanging="360"/>
      </w:pPr>
    </w:lvl>
    <w:lvl w:ilvl="4" w:tplc="3DB92F82">
      <w:start w:val="1"/>
      <w:numFmt w:val="decimal"/>
      <w:lvlText w:val="%5."/>
      <w:lvlJc w:val="left"/>
      <w:pPr>
        <w:ind w:left="3600" w:hanging="360"/>
      </w:pPr>
    </w:lvl>
    <w:lvl w:ilvl="5" w:tplc="18C8E3C4">
      <w:start w:val="1"/>
      <w:numFmt w:val="decimal"/>
      <w:lvlText w:val="%6."/>
      <w:lvlJc w:val="left"/>
      <w:pPr>
        <w:ind w:left="4320" w:hanging="360"/>
      </w:pPr>
    </w:lvl>
    <w:lvl w:ilvl="6" w:tplc="5CA78916">
      <w:start w:val="1"/>
      <w:numFmt w:val="decimal"/>
      <w:lvlText w:val="%7."/>
      <w:lvlJc w:val="left"/>
      <w:pPr>
        <w:ind w:left="5040" w:hanging="360"/>
      </w:pPr>
    </w:lvl>
    <w:lvl w:ilvl="7" w:tplc="00597114">
      <w:start w:val="1"/>
      <w:numFmt w:val="decimal"/>
      <w:lvlText w:val="%8."/>
      <w:lvlJc w:val="left"/>
      <w:pPr>
        <w:ind w:left="5760" w:hanging="360"/>
      </w:pPr>
    </w:lvl>
    <w:lvl w:ilvl="8" w:tplc="4C3646D2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46"/>
    <w:rsid w:val="005C77B4"/>
    <w:rsid w:val="006D26E4"/>
    <w:rsid w:val="007F5BA2"/>
    <w:rsid w:val="009E4446"/>
    <w:rsid w:val="00C1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cp:lastPrinted>2021-11-29T12:39:00Z</cp:lastPrinted>
  <dcterms:created xsi:type="dcterms:W3CDTF">2023-03-03T08:08:00Z</dcterms:created>
  <dcterms:modified xsi:type="dcterms:W3CDTF">2023-03-03T08:08:00Z</dcterms:modified>
</cp:coreProperties>
</file>