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106"/>
        <w:rPr>
          <w:sz w:val="20"/>
        </w:rPr>
      </w:pPr>
      <w:r>
        <w:rPr>
          <w:sz w:val="20"/>
        </w:rPr>
        <w:drawing>
          <wp:inline distT="0" distB="0" distL="0" distR="0">
            <wp:extent cx="882477" cy="798099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477" cy="79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0"/>
        </w:rPr>
      </w:pPr>
    </w:p>
    <w:p>
      <w:pPr>
        <w:pStyle w:val="Title"/>
        <w:spacing w:line="244" w:lineRule="auto"/>
      </w:pPr>
      <w:r>
        <w:rPr/>
        <w:t>ДЕПАРТАМЕНТ ОБРАЗОВАНИЯ И МОЛОДЕЖНОЙ ПОЛИТИКИ</w:t>
      </w:r>
      <w:r>
        <w:rPr>
          <w:spacing w:val="-67"/>
        </w:rPr>
        <w:t> </w:t>
      </w:r>
      <w:r>
        <w:rPr/>
        <w:t>ХАНТЫ-МАНСИЙСКОГО</w:t>
      </w:r>
      <w:r>
        <w:rPr>
          <w:spacing w:val="-4"/>
        </w:rPr>
        <w:t> </w:t>
      </w:r>
      <w:r>
        <w:rPr/>
        <w:t>АВТОНОМНОГО</w:t>
      </w:r>
      <w:r>
        <w:rPr>
          <w:spacing w:val="-2"/>
        </w:rPr>
        <w:t> </w:t>
      </w:r>
      <w:r>
        <w:rPr/>
        <w:t>ОКРУГА</w:t>
      </w:r>
      <w:r>
        <w:rPr>
          <w:spacing w:val="-3"/>
        </w:rPr>
        <w:t> </w:t>
      </w:r>
      <w:r>
        <w:rPr/>
        <w:t>–</w:t>
      </w:r>
      <w:r>
        <w:rPr>
          <w:spacing w:val="-1"/>
        </w:rPr>
        <w:t> </w:t>
      </w:r>
      <w:r>
        <w:rPr/>
        <w:t>ЮГРЫ</w:t>
      </w:r>
    </w:p>
    <w:p>
      <w:pPr>
        <w:pStyle w:val="BodyText"/>
        <w:rPr>
          <w:b/>
          <w:sz w:val="27"/>
        </w:rPr>
      </w:pPr>
    </w:p>
    <w:p>
      <w:pPr>
        <w:pStyle w:val="Title"/>
        <w:ind w:left="1030" w:right="982" w:firstLine="0"/>
        <w:jc w:val="center"/>
      </w:pPr>
      <w:r>
        <w:rPr/>
        <w:t>ПРИКАЗ</w:t>
      </w:r>
    </w:p>
    <w:p>
      <w:pPr>
        <w:pStyle w:val="BodyText"/>
        <w:spacing w:before="8"/>
        <w:rPr>
          <w:b/>
          <w:sz w:val="27"/>
        </w:rPr>
      </w:pPr>
    </w:p>
    <w:p>
      <w:pPr>
        <w:pStyle w:val="BodyText"/>
        <w:ind w:left="1030" w:right="984"/>
        <w:jc w:val="center"/>
      </w:pPr>
      <w:r>
        <w:rPr/>
        <w:t>О проведении мониторинга качества дошкольного образования</w:t>
      </w:r>
      <w:r>
        <w:rPr>
          <w:spacing w:val="-67"/>
        </w:rPr>
        <w:t> </w:t>
      </w:r>
      <w:r>
        <w:rPr/>
        <w:t>в</w:t>
      </w:r>
      <w:r>
        <w:rPr>
          <w:spacing w:val="-4"/>
        </w:rPr>
        <w:t> </w:t>
      </w:r>
      <w:r>
        <w:rPr/>
        <w:t>Ханты-Мансийском</w:t>
      </w:r>
      <w:r>
        <w:rPr>
          <w:spacing w:val="-2"/>
        </w:rPr>
        <w:t> </w:t>
      </w:r>
      <w:r>
        <w:rPr/>
        <w:t>автономном</w:t>
      </w:r>
      <w:r>
        <w:rPr>
          <w:spacing w:val="-4"/>
        </w:rPr>
        <w:t> </w:t>
      </w:r>
      <w:r>
        <w:rPr/>
        <w:t>округе –</w:t>
      </w:r>
      <w:r>
        <w:rPr>
          <w:spacing w:val="-1"/>
        </w:rPr>
        <w:t> </w:t>
      </w:r>
      <w:r>
        <w:rPr/>
        <w:t>Югре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2021 году</w:t>
      </w:r>
    </w:p>
    <w:p>
      <w:pPr>
        <w:pStyle w:val="BodyText"/>
        <w:spacing w:before="9"/>
      </w:pPr>
    </w:p>
    <w:tbl>
      <w:tblPr>
        <w:tblW w:w="0" w:type="auto"/>
        <w:jc w:val="left"/>
        <w:tblInd w:w="2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7"/>
        <w:gridCol w:w="4290"/>
        <w:gridCol w:w="1223"/>
      </w:tblGrid>
      <w:tr>
        <w:trPr>
          <w:trHeight w:val="408" w:hRule="atLeast"/>
        </w:trPr>
        <w:tc>
          <w:tcPr>
            <w:tcW w:w="3657" w:type="dxa"/>
          </w:tcPr>
          <w:p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08.09.2021</w:t>
            </w:r>
          </w:p>
        </w:tc>
        <w:tc>
          <w:tcPr>
            <w:tcW w:w="4290" w:type="dxa"/>
          </w:tcPr>
          <w:p>
            <w:pPr>
              <w:pStyle w:val="TableParagraph"/>
              <w:spacing w:line="266" w:lineRule="exact"/>
              <w:ind w:left="2693"/>
              <w:rPr>
                <w:sz w:val="24"/>
              </w:rPr>
            </w:pPr>
            <w:r>
              <w:rPr>
                <w:sz w:val="24"/>
              </w:rPr>
              <w:t>10-П-1179</w:t>
            </w:r>
          </w:p>
        </w:tc>
        <w:tc>
          <w:tcPr>
            <w:tcW w:w="1223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>
        <w:trPr>
          <w:trHeight w:val="575" w:hRule="atLeast"/>
        </w:trPr>
        <w:tc>
          <w:tcPr>
            <w:tcW w:w="3657" w:type="dxa"/>
          </w:tcPr>
          <w:p>
            <w:pPr>
              <w:pStyle w:val="TableParagraph"/>
              <w:spacing w:line="240" w:lineRule="auto" w:before="133"/>
              <w:ind w:left="50"/>
              <w:rPr>
                <w:sz w:val="24"/>
              </w:rPr>
            </w:pPr>
            <w:r>
              <w:rPr>
                <w:sz w:val="24"/>
              </w:rPr>
              <w:t>Ханты-Мансийск</w:t>
            </w:r>
          </w:p>
        </w:tc>
        <w:tc>
          <w:tcPr>
            <w:tcW w:w="4290" w:type="dxa"/>
          </w:tcPr>
          <w:p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2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3" w:hRule="atLeast"/>
        </w:trPr>
        <w:tc>
          <w:tcPr>
            <w:tcW w:w="3657" w:type="dxa"/>
          </w:tcPr>
          <w:p>
            <w:pPr>
              <w:pStyle w:val="TableParagraph"/>
              <w:tabs>
                <w:tab w:pos="1415" w:val="left" w:leader="none"/>
                <w:tab w:pos="3326" w:val="left" w:leader="none"/>
              </w:tabs>
              <w:spacing w:line="307" w:lineRule="exact" w:before="155"/>
              <w:ind w:left="901"/>
              <w:rPr>
                <w:sz w:val="28"/>
              </w:rPr>
            </w:pPr>
            <w:r>
              <w:rPr>
                <w:sz w:val="28"/>
              </w:rPr>
              <w:t>В</w:t>
              <w:tab/>
              <w:t>соответствии</w:t>
              <w:tab/>
              <w:t>с</w:t>
            </w:r>
          </w:p>
        </w:tc>
        <w:tc>
          <w:tcPr>
            <w:tcW w:w="4290" w:type="dxa"/>
          </w:tcPr>
          <w:p>
            <w:pPr>
              <w:pStyle w:val="TableParagraph"/>
              <w:tabs>
                <w:tab w:pos="1373" w:val="left" w:leader="none"/>
                <w:tab w:pos="3136" w:val="left" w:leader="none"/>
              </w:tabs>
              <w:spacing w:line="307" w:lineRule="exact" w:before="155"/>
              <w:ind w:left="0" w:right="178"/>
              <w:jc w:val="right"/>
              <w:rPr>
                <w:sz w:val="28"/>
              </w:rPr>
            </w:pPr>
            <w:r>
              <w:rPr>
                <w:sz w:val="28"/>
              </w:rPr>
              <w:t>письмом</w:t>
              <w:tab/>
              <w:t>Управления</w:t>
              <w:tab/>
              <w:t>оценки</w:t>
            </w:r>
          </w:p>
        </w:tc>
        <w:tc>
          <w:tcPr>
            <w:tcW w:w="1223" w:type="dxa"/>
          </w:tcPr>
          <w:p>
            <w:pPr>
              <w:pStyle w:val="TableParagraph"/>
              <w:spacing w:line="307" w:lineRule="exact" w:before="155"/>
              <w:ind w:left="0" w:right="48"/>
              <w:jc w:val="right"/>
              <w:rPr>
                <w:sz w:val="28"/>
              </w:rPr>
            </w:pPr>
            <w:r>
              <w:rPr>
                <w:sz w:val="28"/>
              </w:rPr>
              <w:t>качества</w:t>
            </w:r>
          </w:p>
        </w:tc>
      </w:tr>
      <w:tr>
        <w:trPr>
          <w:trHeight w:val="316" w:hRule="atLeast"/>
        </w:trPr>
        <w:tc>
          <w:tcPr>
            <w:tcW w:w="3657" w:type="dxa"/>
          </w:tcPr>
          <w:p>
            <w:pPr>
              <w:pStyle w:val="TableParagraph"/>
              <w:tabs>
                <w:tab w:pos="1907" w:val="left" w:leader="none"/>
                <w:tab w:pos="2435" w:val="left" w:leader="none"/>
              </w:tabs>
              <w:spacing w:line="296" w:lineRule="exact"/>
              <w:ind w:left="50"/>
              <w:rPr>
                <w:sz w:val="28"/>
              </w:rPr>
            </w:pPr>
            <w:r>
              <w:rPr>
                <w:sz w:val="28"/>
              </w:rPr>
              <w:t>образования</w:t>
              <w:tab/>
              <w:t>и</w:t>
              <w:tab/>
              <w:t>контроля</w:t>
            </w:r>
          </w:p>
        </w:tc>
        <w:tc>
          <w:tcPr>
            <w:tcW w:w="4290" w:type="dxa"/>
          </w:tcPr>
          <w:p>
            <w:pPr>
              <w:pStyle w:val="TableParagraph"/>
              <w:tabs>
                <w:tab w:pos="1494" w:val="left" w:leader="none"/>
                <w:tab w:pos="2106" w:val="left" w:leader="none"/>
              </w:tabs>
              <w:spacing w:line="296" w:lineRule="exact"/>
              <w:ind w:left="0" w:right="144"/>
              <w:jc w:val="right"/>
              <w:rPr>
                <w:sz w:val="28"/>
              </w:rPr>
            </w:pPr>
            <w:r>
              <w:rPr>
                <w:sz w:val="28"/>
              </w:rPr>
              <w:t>(надзора)</w:t>
              <w:tab/>
              <w:t>за</w:t>
              <w:tab/>
              <w:t>деятельностью</w:t>
            </w:r>
          </w:p>
        </w:tc>
        <w:tc>
          <w:tcPr>
            <w:tcW w:w="1223" w:type="dxa"/>
          </w:tcPr>
          <w:p>
            <w:pPr>
              <w:pStyle w:val="TableParagraph"/>
              <w:spacing w:line="296" w:lineRule="exact"/>
              <w:ind w:left="0" w:right="48"/>
              <w:jc w:val="right"/>
              <w:rPr>
                <w:sz w:val="28"/>
              </w:rPr>
            </w:pPr>
            <w:r>
              <w:rPr>
                <w:sz w:val="28"/>
              </w:rPr>
              <w:t>органов</w:t>
            </w:r>
          </w:p>
        </w:tc>
      </w:tr>
    </w:tbl>
    <w:p>
      <w:pPr>
        <w:pStyle w:val="BodyText"/>
        <w:spacing w:line="242" w:lineRule="auto"/>
        <w:ind w:left="300"/>
      </w:pPr>
      <w:r>
        <w:rPr/>
        <w:t>государственной</w:t>
      </w:r>
      <w:r>
        <w:rPr>
          <w:spacing w:val="6"/>
        </w:rPr>
        <w:t> </w:t>
      </w:r>
      <w:r>
        <w:rPr/>
        <w:t>власти</w:t>
      </w:r>
      <w:r>
        <w:rPr>
          <w:spacing w:val="6"/>
        </w:rPr>
        <w:t> </w:t>
      </w:r>
      <w:r>
        <w:rPr/>
        <w:t>субъектов</w:t>
      </w:r>
      <w:r>
        <w:rPr>
          <w:spacing w:val="4"/>
        </w:rPr>
        <w:t> </w:t>
      </w:r>
      <w:r>
        <w:rPr/>
        <w:t>Российской</w:t>
      </w:r>
      <w:r>
        <w:rPr>
          <w:spacing w:val="6"/>
        </w:rPr>
        <w:t> </w:t>
      </w:r>
      <w:r>
        <w:rPr/>
        <w:t>Федерации</w:t>
      </w:r>
      <w:r>
        <w:rPr>
          <w:spacing w:val="10"/>
        </w:rPr>
        <w:t> </w:t>
      </w:r>
      <w:r>
        <w:rPr/>
        <w:t>Федеральной</w:t>
      </w:r>
      <w:r>
        <w:rPr>
          <w:spacing w:val="-67"/>
        </w:rPr>
        <w:t> </w:t>
      </w:r>
      <w:r>
        <w:rPr/>
        <w:t>службы</w:t>
      </w:r>
      <w:r>
        <w:rPr>
          <w:spacing w:val="53"/>
        </w:rPr>
        <w:t> </w:t>
      </w:r>
      <w:r>
        <w:rPr/>
        <w:t>по</w:t>
      </w:r>
      <w:r>
        <w:rPr>
          <w:spacing w:val="52"/>
        </w:rPr>
        <w:t> </w:t>
      </w:r>
      <w:r>
        <w:rPr/>
        <w:t>надзору</w:t>
      </w:r>
      <w:r>
        <w:rPr>
          <w:spacing w:val="50"/>
        </w:rPr>
        <w:t> </w:t>
      </w:r>
      <w:r>
        <w:rPr/>
        <w:t>в</w:t>
      </w:r>
      <w:r>
        <w:rPr>
          <w:spacing w:val="52"/>
        </w:rPr>
        <w:t> </w:t>
      </w:r>
      <w:r>
        <w:rPr/>
        <w:t>сфере</w:t>
      </w:r>
      <w:r>
        <w:rPr>
          <w:spacing w:val="49"/>
        </w:rPr>
        <w:t> </w:t>
      </w:r>
      <w:r>
        <w:rPr/>
        <w:t>образования</w:t>
      </w:r>
      <w:r>
        <w:rPr>
          <w:spacing w:val="51"/>
        </w:rPr>
        <w:t> </w:t>
      </w:r>
      <w:r>
        <w:rPr/>
        <w:t>и</w:t>
      </w:r>
      <w:r>
        <w:rPr>
          <w:spacing w:val="51"/>
        </w:rPr>
        <w:t> </w:t>
      </w:r>
      <w:r>
        <w:rPr/>
        <w:t>науки</w:t>
      </w:r>
      <w:r>
        <w:rPr>
          <w:spacing w:val="59"/>
        </w:rPr>
        <w:t> </w:t>
      </w:r>
      <w:r>
        <w:rPr/>
        <w:t>от</w:t>
      </w:r>
      <w:r>
        <w:rPr>
          <w:spacing w:val="50"/>
        </w:rPr>
        <w:t> </w:t>
      </w:r>
      <w:r>
        <w:rPr/>
        <w:t>18</w:t>
      </w:r>
      <w:r>
        <w:rPr>
          <w:spacing w:val="52"/>
        </w:rPr>
        <w:t> </w:t>
      </w:r>
      <w:r>
        <w:rPr/>
        <w:t>июня</w:t>
      </w:r>
      <w:r>
        <w:rPr>
          <w:spacing w:val="51"/>
        </w:rPr>
        <w:t> </w:t>
      </w:r>
      <w:r>
        <w:rPr/>
        <w:t>2021</w:t>
      </w:r>
      <w:r>
        <w:rPr>
          <w:spacing w:val="54"/>
        </w:rPr>
        <w:t> </w:t>
      </w:r>
      <w:r>
        <w:rPr/>
        <w:t>года</w:t>
      </w:r>
    </w:p>
    <w:p>
      <w:pPr>
        <w:pStyle w:val="BodyText"/>
        <w:spacing w:line="317" w:lineRule="exact"/>
        <w:ind w:left="300"/>
      </w:pPr>
      <w:r>
        <w:rPr/>
        <w:t>№</w:t>
      </w:r>
      <w:r>
        <w:rPr>
          <w:spacing w:val="-2"/>
        </w:rPr>
        <w:t> </w:t>
      </w:r>
      <w:r>
        <w:rPr/>
        <w:t>08-111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ind w:left="1008"/>
      </w:pPr>
      <w:r>
        <w:rPr/>
        <w:t>ПРИКАЗЫВАЮ: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0"/>
          <w:numId w:val="1"/>
        </w:numPr>
        <w:tabs>
          <w:tab w:pos="1366" w:val="left" w:leader="none"/>
        </w:tabs>
        <w:spacing w:line="322" w:lineRule="exact" w:before="0" w:after="0"/>
        <w:ind w:left="1366" w:right="0" w:hanging="281"/>
        <w:jc w:val="both"/>
        <w:rPr>
          <w:sz w:val="28"/>
        </w:rPr>
      </w:pPr>
      <w:r>
        <w:rPr>
          <w:sz w:val="28"/>
        </w:rPr>
        <w:t>Утвердить:</w:t>
      </w:r>
    </w:p>
    <w:p>
      <w:pPr>
        <w:pStyle w:val="ListParagraph"/>
        <w:numPr>
          <w:ilvl w:val="1"/>
          <w:numId w:val="1"/>
        </w:numPr>
        <w:tabs>
          <w:tab w:pos="1697" w:val="left" w:leader="none"/>
        </w:tabs>
        <w:spacing w:line="240" w:lineRule="auto" w:before="0" w:after="0"/>
        <w:ind w:left="300" w:right="254" w:firstLine="784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‒</w:t>
      </w:r>
      <w:r>
        <w:rPr>
          <w:spacing w:val="1"/>
          <w:sz w:val="28"/>
        </w:rPr>
        <w:t> </w:t>
      </w:r>
      <w:r>
        <w:rPr>
          <w:sz w:val="28"/>
        </w:rPr>
        <w:t>участников</w:t>
      </w:r>
      <w:r>
        <w:rPr>
          <w:spacing w:val="1"/>
          <w:sz w:val="28"/>
        </w:rPr>
        <w:t> </w:t>
      </w:r>
      <w:r>
        <w:rPr>
          <w:sz w:val="28"/>
        </w:rPr>
        <w:t>мониторинга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(далее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МКДО)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2021</w:t>
      </w:r>
      <w:r>
        <w:rPr>
          <w:spacing w:val="1"/>
          <w:sz w:val="28"/>
        </w:rPr>
        <w:t> </w:t>
      </w:r>
      <w:r>
        <w:rPr>
          <w:sz w:val="28"/>
        </w:rPr>
        <w:t>году</w:t>
      </w:r>
      <w:r>
        <w:rPr>
          <w:spacing w:val="1"/>
          <w:sz w:val="28"/>
        </w:rPr>
        <w:t> </w:t>
      </w:r>
      <w:r>
        <w:rPr>
          <w:sz w:val="28"/>
        </w:rPr>
        <w:t>согласно</w:t>
      </w:r>
      <w:r>
        <w:rPr>
          <w:spacing w:val="1"/>
          <w:sz w:val="28"/>
        </w:rPr>
        <w:t> </w:t>
      </w:r>
      <w:r>
        <w:rPr>
          <w:sz w:val="28"/>
        </w:rPr>
        <w:t>приложению</w:t>
      </w:r>
      <w:r>
        <w:rPr>
          <w:spacing w:val="-2"/>
          <w:sz w:val="28"/>
        </w:rPr>
        <w:t> </w:t>
      </w:r>
      <w:r>
        <w:rPr>
          <w:sz w:val="28"/>
        </w:rPr>
        <w:t>1 к</w:t>
      </w:r>
      <w:r>
        <w:rPr>
          <w:spacing w:val="-3"/>
          <w:sz w:val="28"/>
        </w:rPr>
        <w:t> </w:t>
      </w:r>
      <w:r>
        <w:rPr>
          <w:sz w:val="28"/>
        </w:rPr>
        <w:t>настоящему</w:t>
      </w:r>
      <w:r>
        <w:rPr>
          <w:spacing w:val="-4"/>
          <w:sz w:val="28"/>
        </w:rPr>
        <w:t> </w:t>
      </w:r>
      <w:r>
        <w:rPr>
          <w:sz w:val="28"/>
        </w:rPr>
        <w:t>приказу.</w:t>
      </w:r>
    </w:p>
    <w:p>
      <w:pPr>
        <w:pStyle w:val="ListParagraph"/>
        <w:numPr>
          <w:ilvl w:val="1"/>
          <w:numId w:val="1"/>
        </w:numPr>
        <w:tabs>
          <w:tab w:pos="1681" w:val="left" w:leader="none"/>
        </w:tabs>
        <w:spacing w:line="240" w:lineRule="auto" w:before="1" w:after="0"/>
        <w:ind w:left="300" w:right="249" w:firstLine="784"/>
        <w:jc w:val="both"/>
        <w:rPr>
          <w:sz w:val="28"/>
        </w:rPr>
      </w:pPr>
      <w:r>
        <w:rPr>
          <w:sz w:val="28"/>
        </w:rPr>
        <w:t>Список</w:t>
      </w:r>
      <w:r>
        <w:rPr>
          <w:spacing w:val="1"/>
          <w:sz w:val="28"/>
        </w:rPr>
        <w:t> </w:t>
      </w:r>
      <w:r>
        <w:rPr>
          <w:sz w:val="28"/>
        </w:rPr>
        <w:t>экспертов</w:t>
      </w:r>
      <w:r>
        <w:rPr>
          <w:spacing w:val="1"/>
          <w:sz w:val="28"/>
        </w:rPr>
        <w:t> </w:t>
      </w:r>
      <w:r>
        <w:rPr>
          <w:sz w:val="28"/>
        </w:rPr>
        <w:t>МКДО,</w:t>
      </w:r>
      <w:r>
        <w:rPr>
          <w:spacing w:val="1"/>
          <w:sz w:val="28"/>
        </w:rPr>
        <w:t> </w:t>
      </w:r>
      <w:r>
        <w:rPr>
          <w:sz w:val="28"/>
        </w:rPr>
        <w:t>экспертов</w:t>
      </w:r>
      <w:r>
        <w:rPr>
          <w:spacing w:val="1"/>
          <w:sz w:val="28"/>
        </w:rPr>
        <w:t> </w:t>
      </w:r>
      <w:r>
        <w:rPr>
          <w:sz w:val="28"/>
        </w:rPr>
        <w:t>региональной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71"/>
          <w:sz w:val="28"/>
        </w:rPr>
        <w:t> </w:t>
      </w:r>
      <w:r>
        <w:rPr>
          <w:sz w:val="28"/>
        </w:rPr>
        <w:t>образования   (далее   –   РСДО),   участников   мониторинга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использованием</w:t>
      </w:r>
      <w:r>
        <w:rPr>
          <w:spacing w:val="1"/>
          <w:sz w:val="28"/>
        </w:rPr>
        <w:t> </w:t>
      </w:r>
      <w:r>
        <w:rPr>
          <w:sz w:val="28"/>
        </w:rPr>
        <w:t>Инструментария</w:t>
      </w:r>
      <w:r>
        <w:rPr>
          <w:spacing w:val="1"/>
          <w:sz w:val="28"/>
        </w:rPr>
        <w:t> </w:t>
      </w:r>
      <w:r>
        <w:rPr>
          <w:sz w:val="28"/>
        </w:rPr>
        <w:t>МКДО</w:t>
      </w:r>
      <w:r>
        <w:rPr>
          <w:spacing w:val="1"/>
          <w:sz w:val="28"/>
        </w:rPr>
        <w:t> </w:t>
      </w:r>
      <w:r>
        <w:rPr>
          <w:sz w:val="28"/>
        </w:rPr>
        <w:t>0-7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2021</w:t>
      </w:r>
      <w:r>
        <w:rPr>
          <w:spacing w:val="1"/>
          <w:sz w:val="28"/>
        </w:rPr>
        <w:t> </w:t>
      </w:r>
      <w:r>
        <w:rPr>
          <w:sz w:val="28"/>
        </w:rPr>
        <w:t>году</w:t>
      </w:r>
      <w:r>
        <w:rPr>
          <w:spacing w:val="1"/>
          <w:sz w:val="28"/>
        </w:rPr>
        <w:t> </w:t>
      </w:r>
      <w:r>
        <w:rPr>
          <w:sz w:val="28"/>
        </w:rPr>
        <w:t>согласно</w:t>
      </w:r>
      <w:r>
        <w:rPr>
          <w:spacing w:val="1"/>
          <w:sz w:val="28"/>
        </w:rPr>
        <w:t> </w:t>
      </w:r>
      <w:r>
        <w:rPr>
          <w:sz w:val="28"/>
        </w:rPr>
        <w:t>приложению</w:t>
      </w:r>
      <w:r>
        <w:rPr>
          <w:spacing w:val="-2"/>
          <w:sz w:val="28"/>
        </w:rPr>
        <w:t> </w:t>
      </w:r>
      <w:r>
        <w:rPr>
          <w:sz w:val="28"/>
        </w:rPr>
        <w:t>2 к</w:t>
      </w:r>
      <w:r>
        <w:rPr>
          <w:spacing w:val="-3"/>
          <w:sz w:val="28"/>
        </w:rPr>
        <w:t> </w:t>
      </w:r>
      <w:r>
        <w:rPr>
          <w:sz w:val="28"/>
        </w:rPr>
        <w:t>настоящему</w:t>
      </w:r>
      <w:r>
        <w:rPr>
          <w:spacing w:val="-4"/>
          <w:sz w:val="28"/>
        </w:rPr>
        <w:t> </w:t>
      </w:r>
      <w:r>
        <w:rPr>
          <w:sz w:val="28"/>
        </w:rPr>
        <w:t>приказу.</w:t>
      </w:r>
    </w:p>
    <w:p>
      <w:pPr>
        <w:pStyle w:val="ListParagraph"/>
        <w:numPr>
          <w:ilvl w:val="1"/>
          <w:numId w:val="1"/>
        </w:numPr>
        <w:tabs>
          <w:tab w:pos="1962" w:val="left" w:leader="none"/>
        </w:tabs>
        <w:spacing w:line="240" w:lineRule="auto" w:before="1" w:after="0"/>
        <w:ind w:left="300" w:right="248" w:firstLine="784"/>
        <w:jc w:val="both"/>
        <w:rPr>
          <w:sz w:val="28"/>
        </w:rPr>
      </w:pPr>
      <w:r>
        <w:rPr>
          <w:sz w:val="28"/>
        </w:rPr>
        <w:t>Список</w:t>
      </w:r>
      <w:r>
        <w:rPr>
          <w:spacing w:val="1"/>
          <w:sz w:val="28"/>
        </w:rPr>
        <w:t> </w:t>
      </w:r>
      <w:r>
        <w:rPr>
          <w:sz w:val="28"/>
        </w:rPr>
        <w:t>муниципальных</w:t>
      </w:r>
      <w:r>
        <w:rPr>
          <w:spacing w:val="1"/>
          <w:sz w:val="28"/>
        </w:rPr>
        <w:t> </w:t>
      </w:r>
      <w:r>
        <w:rPr>
          <w:sz w:val="28"/>
        </w:rPr>
        <w:t>координаторов,</w:t>
      </w:r>
      <w:r>
        <w:rPr>
          <w:spacing w:val="1"/>
          <w:sz w:val="28"/>
        </w:rPr>
        <w:t> </w:t>
      </w:r>
      <w:r>
        <w:rPr>
          <w:sz w:val="28"/>
        </w:rPr>
        <w:t>участников</w:t>
      </w:r>
      <w:r>
        <w:rPr>
          <w:spacing w:val="1"/>
          <w:sz w:val="28"/>
        </w:rPr>
        <w:t> </w:t>
      </w:r>
      <w:r>
        <w:rPr>
          <w:sz w:val="28"/>
        </w:rPr>
        <w:t>мониторинга с использованием Инструментария МКДО 0-7 в 2021 году</w:t>
      </w:r>
      <w:r>
        <w:rPr>
          <w:spacing w:val="1"/>
          <w:sz w:val="28"/>
        </w:rPr>
        <w:t> </w:t>
      </w:r>
      <w:r>
        <w:rPr>
          <w:sz w:val="28"/>
        </w:rPr>
        <w:t>согласно</w:t>
      </w:r>
      <w:r>
        <w:rPr>
          <w:spacing w:val="-4"/>
          <w:sz w:val="28"/>
        </w:rPr>
        <w:t> </w:t>
      </w:r>
      <w:r>
        <w:rPr>
          <w:sz w:val="28"/>
        </w:rPr>
        <w:t>приложению</w:t>
      </w:r>
      <w:r>
        <w:rPr>
          <w:spacing w:val="-1"/>
          <w:sz w:val="28"/>
        </w:rPr>
        <w:t> </w:t>
      </w:r>
      <w:r>
        <w:rPr>
          <w:sz w:val="28"/>
        </w:rPr>
        <w:t>3 к настоящему</w:t>
      </w:r>
      <w:r>
        <w:rPr>
          <w:spacing w:val="-4"/>
          <w:sz w:val="28"/>
        </w:rPr>
        <w:t> </w:t>
      </w:r>
      <w:r>
        <w:rPr>
          <w:sz w:val="28"/>
        </w:rPr>
        <w:t>приказу.</w:t>
      </w:r>
    </w:p>
    <w:p>
      <w:pPr>
        <w:pStyle w:val="ListParagraph"/>
        <w:numPr>
          <w:ilvl w:val="1"/>
          <w:numId w:val="1"/>
        </w:numPr>
        <w:tabs>
          <w:tab w:pos="1911" w:val="left" w:leader="none"/>
        </w:tabs>
        <w:spacing w:line="240" w:lineRule="auto" w:before="0" w:after="0"/>
        <w:ind w:left="300" w:right="251" w:firstLine="784"/>
        <w:jc w:val="both"/>
        <w:rPr>
          <w:sz w:val="28"/>
        </w:rPr>
      </w:pPr>
      <w:r>
        <w:rPr>
          <w:sz w:val="28"/>
        </w:rPr>
        <w:t>Список</w:t>
      </w:r>
      <w:r>
        <w:rPr>
          <w:spacing w:val="1"/>
          <w:sz w:val="28"/>
        </w:rPr>
        <w:t> </w:t>
      </w:r>
      <w:r>
        <w:rPr>
          <w:sz w:val="28"/>
        </w:rPr>
        <w:t>координаторов</w:t>
      </w:r>
      <w:r>
        <w:rPr>
          <w:spacing w:val="1"/>
          <w:sz w:val="28"/>
        </w:rPr>
        <w:t> </w:t>
      </w:r>
      <w:r>
        <w:rPr>
          <w:sz w:val="28"/>
        </w:rPr>
        <w:t>дошкольных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организаций, участников мониторинга с использованием Инструментария</w:t>
      </w:r>
      <w:r>
        <w:rPr>
          <w:spacing w:val="1"/>
          <w:sz w:val="28"/>
        </w:rPr>
        <w:t> </w:t>
      </w:r>
      <w:r>
        <w:rPr>
          <w:sz w:val="28"/>
        </w:rPr>
        <w:t>МКДО</w:t>
      </w:r>
      <w:r>
        <w:rPr>
          <w:spacing w:val="-3"/>
          <w:sz w:val="28"/>
        </w:rPr>
        <w:t> </w:t>
      </w:r>
      <w:r>
        <w:rPr>
          <w:sz w:val="28"/>
        </w:rPr>
        <w:t>0-7 в</w:t>
      </w:r>
      <w:r>
        <w:rPr>
          <w:spacing w:val="-2"/>
          <w:sz w:val="28"/>
        </w:rPr>
        <w:t> </w:t>
      </w:r>
      <w:r>
        <w:rPr>
          <w:sz w:val="28"/>
        </w:rPr>
        <w:t>2021</w:t>
      </w:r>
      <w:r>
        <w:rPr>
          <w:spacing w:val="1"/>
          <w:sz w:val="28"/>
        </w:rPr>
        <w:t> </w:t>
      </w:r>
      <w:r>
        <w:rPr>
          <w:sz w:val="28"/>
        </w:rPr>
        <w:t>году</w:t>
      </w:r>
      <w:r>
        <w:rPr>
          <w:spacing w:val="-4"/>
          <w:sz w:val="28"/>
        </w:rPr>
        <w:t> </w:t>
      </w:r>
      <w:r>
        <w:rPr>
          <w:sz w:val="28"/>
        </w:rPr>
        <w:t>согласно приложению</w:t>
      </w:r>
      <w:r>
        <w:rPr>
          <w:spacing w:val="-4"/>
          <w:sz w:val="28"/>
        </w:rPr>
        <w:t> </w:t>
      </w:r>
      <w:r>
        <w:rPr>
          <w:sz w:val="28"/>
        </w:rPr>
        <w:t>4 к</w:t>
      </w:r>
      <w:r>
        <w:rPr>
          <w:spacing w:val="-2"/>
          <w:sz w:val="28"/>
        </w:rPr>
        <w:t> </w:t>
      </w:r>
      <w:r>
        <w:rPr>
          <w:sz w:val="28"/>
        </w:rPr>
        <w:t>настоящему</w:t>
      </w:r>
      <w:r>
        <w:rPr>
          <w:spacing w:val="-1"/>
          <w:sz w:val="28"/>
        </w:rPr>
        <w:t> </w:t>
      </w:r>
      <w:r>
        <w:rPr>
          <w:sz w:val="28"/>
        </w:rPr>
        <w:t>приказу.</w:t>
      </w:r>
    </w:p>
    <w:p>
      <w:pPr>
        <w:pStyle w:val="ListParagraph"/>
        <w:numPr>
          <w:ilvl w:val="0"/>
          <w:numId w:val="1"/>
        </w:numPr>
        <w:tabs>
          <w:tab w:pos="1580" w:val="left" w:leader="none"/>
        </w:tabs>
        <w:spacing w:line="240" w:lineRule="auto" w:before="1" w:after="0"/>
        <w:ind w:left="300" w:right="248" w:firstLine="784"/>
        <w:jc w:val="both"/>
        <w:rPr>
          <w:sz w:val="28"/>
        </w:rPr>
      </w:pPr>
      <w:r>
        <w:rPr>
          <w:sz w:val="28"/>
        </w:rPr>
        <w:t>Отделу</w:t>
      </w:r>
      <w:r>
        <w:rPr>
          <w:spacing w:val="1"/>
          <w:sz w:val="28"/>
        </w:rPr>
        <w:t> </w:t>
      </w:r>
      <w:r>
        <w:rPr>
          <w:sz w:val="28"/>
        </w:rPr>
        <w:t>организационной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защиты</w:t>
      </w:r>
      <w:r>
        <w:rPr>
          <w:spacing w:val="1"/>
          <w:sz w:val="28"/>
        </w:rPr>
        <w:t> </w:t>
      </w:r>
      <w:r>
        <w:rPr>
          <w:sz w:val="28"/>
        </w:rPr>
        <w:t>информации</w:t>
      </w:r>
      <w:r>
        <w:rPr>
          <w:spacing w:val="1"/>
          <w:sz w:val="28"/>
        </w:rPr>
        <w:t> </w:t>
      </w:r>
      <w:r>
        <w:rPr>
          <w:sz w:val="28"/>
        </w:rPr>
        <w:t>Департамента образования и молодежной политики Ханты-Мансийского</w:t>
      </w:r>
      <w:r>
        <w:rPr>
          <w:spacing w:val="1"/>
          <w:sz w:val="28"/>
        </w:rPr>
        <w:t> </w:t>
      </w:r>
      <w:r>
        <w:rPr>
          <w:sz w:val="28"/>
        </w:rPr>
        <w:t>автономного округа – Югры обеспечить рассылку, размещение на сайте</w:t>
      </w:r>
      <w:r>
        <w:rPr>
          <w:spacing w:val="1"/>
          <w:sz w:val="28"/>
        </w:rPr>
        <w:t> </w:t>
      </w:r>
      <w:r>
        <w:rPr>
          <w:sz w:val="28"/>
        </w:rPr>
        <w:t>(</w:t>
      </w:r>
      <w:hyperlink r:id="rId6">
        <w:r>
          <w:rPr>
            <w:sz w:val="28"/>
          </w:rPr>
          <w:t>depobr-molod.admhmao.ru</w:t>
        </w:r>
      </w:hyperlink>
      <w:r>
        <w:rPr>
          <w:sz w:val="28"/>
        </w:rPr>
        <w:t>)</w:t>
      </w:r>
      <w:r>
        <w:rPr>
          <w:spacing w:val="-2"/>
          <w:sz w:val="28"/>
        </w:rPr>
        <w:t> </w:t>
      </w:r>
      <w:r>
        <w:rPr>
          <w:sz w:val="28"/>
        </w:rPr>
        <w:t>настоящего</w:t>
      </w:r>
      <w:r>
        <w:rPr>
          <w:spacing w:val="-3"/>
          <w:sz w:val="28"/>
        </w:rPr>
        <w:t> </w:t>
      </w:r>
      <w:r>
        <w:rPr>
          <w:sz w:val="28"/>
        </w:rPr>
        <w:t>приказа.</w:t>
      </w:r>
    </w:p>
    <w:p>
      <w:pPr>
        <w:spacing w:after="0" w:line="240" w:lineRule="auto"/>
        <w:jc w:val="both"/>
        <w:rPr>
          <w:sz w:val="28"/>
        </w:rPr>
        <w:sectPr>
          <w:type w:val="continuous"/>
          <w:pgSz w:w="11910" w:h="16840"/>
          <w:pgMar w:top="1000" w:bottom="280" w:left="1260" w:right="1020"/>
        </w:sectPr>
      </w:pPr>
    </w:p>
    <w:p>
      <w:pPr>
        <w:pStyle w:val="BodyText"/>
        <w:spacing w:before="65"/>
        <w:ind w:left="43"/>
        <w:jc w:val="center"/>
      </w:pPr>
      <w:r>
        <w:rPr>
          <w:w w:val="89"/>
        </w:rPr>
        <w:t>2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1"/>
        </w:numPr>
        <w:tabs>
          <w:tab w:pos="1493" w:val="left" w:leader="none"/>
        </w:tabs>
        <w:spacing w:line="240" w:lineRule="auto" w:before="0" w:after="0"/>
        <w:ind w:left="300" w:right="251" w:firstLine="851"/>
        <w:jc w:val="both"/>
        <w:rPr>
          <w:sz w:val="28"/>
        </w:rPr>
      </w:pPr>
      <w:r>
        <w:rPr/>
        <w:pict>
          <v:group style="position:absolute;margin-left:237.649994pt;margin-top:97.860283pt;width:196.75pt;height:71.5pt;mso-position-horizontal-relative:page;mso-position-vertical-relative:paragraph;z-index:-17154560" coordorigin="4753,1957" coordsize="3935,1430">
            <v:shape style="position:absolute;left:4763;top:1967;width:3915;height:1410" coordorigin="4763,1967" coordsize="3915,1410" path="m4998,1967l4924,1979,4859,2013,4808,2063,4775,2128,4763,2202,4763,3142,4775,3216,4808,3281,4859,3332,4924,3365,4998,3377,8443,3377,8517,3365,8582,3332,8633,3281,8666,3216,8678,3142,8678,2202,8666,2128,8633,2063,8582,2013,8517,1979,8443,1967,4998,1967xe" filled="false" stroked="true" strokeweight="1pt" strokecolor="#a6a6a6">
              <v:path arrowok="t"/>
              <v:stroke dashstyle="solid"/>
            </v:shape>
            <v:shape style="position:absolute;left:4939;top:2017;width:401;height:480" type="#_x0000_t75" stroked="false">
              <v:imagedata r:id="rId7" o:title=""/>
            </v:shape>
            <w10:wrap type="none"/>
          </v:group>
        </w:pict>
      </w:r>
      <w:r>
        <w:rPr>
          <w:sz w:val="28"/>
        </w:rPr>
        <w:t>Ответственность за</w:t>
      </w:r>
      <w:r>
        <w:rPr>
          <w:spacing w:val="1"/>
          <w:sz w:val="28"/>
        </w:rPr>
        <w:t> </w:t>
      </w:r>
      <w:r>
        <w:rPr>
          <w:sz w:val="28"/>
        </w:rPr>
        <w:t>исполнение настоящего</w:t>
      </w:r>
      <w:r>
        <w:rPr>
          <w:spacing w:val="1"/>
          <w:sz w:val="28"/>
        </w:rPr>
        <w:t> </w:t>
      </w:r>
      <w:r>
        <w:rPr>
          <w:sz w:val="28"/>
        </w:rPr>
        <w:t>приказа</w:t>
      </w:r>
      <w:r>
        <w:rPr>
          <w:spacing w:val="70"/>
          <w:sz w:val="28"/>
        </w:rPr>
        <w:t> </w:t>
      </w:r>
      <w:r>
        <w:rPr>
          <w:sz w:val="28"/>
        </w:rPr>
        <w:t>возложить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44"/>
          <w:sz w:val="28"/>
        </w:rPr>
        <w:t> </w:t>
      </w:r>
      <w:r>
        <w:rPr>
          <w:sz w:val="28"/>
        </w:rPr>
        <w:t>начальника</w:t>
      </w:r>
      <w:r>
        <w:rPr>
          <w:spacing w:val="111"/>
          <w:sz w:val="28"/>
        </w:rPr>
        <w:t> </w:t>
      </w:r>
      <w:r>
        <w:rPr>
          <w:sz w:val="28"/>
        </w:rPr>
        <w:t>отдела</w:t>
      </w:r>
      <w:r>
        <w:rPr>
          <w:spacing w:val="112"/>
          <w:sz w:val="28"/>
        </w:rPr>
        <w:t> </w:t>
      </w:r>
      <w:r>
        <w:rPr>
          <w:sz w:val="28"/>
        </w:rPr>
        <w:t>общего</w:t>
      </w:r>
      <w:r>
        <w:rPr>
          <w:spacing w:val="111"/>
          <w:sz w:val="28"/>
        </w:rPr>
        <w:t> </w:t>
      </w:r>
      <w:r>
        <w:rPr>
          <w:sz w:val="28"/>
        </w:rPr>
        <w:t>образования</w:t>
      </w:r>
      <w:r>
        <w:rPr>
          <w:spacing w:val="113"/>
          <w:sz w:val="28"/>
        </w:rPr>
        <w:t> </w:t>
      </w:r>
      <w:r>
        <w:rPr>
          <w:sz w:val="28"/>
        </w:rPr>
        <w:t>Департамента</w:t>
      </w:r>
      <w:r>
        <w:rPr>
          <w:spacing w:val="120"/>
          <w:sz w:val="28"/>
        </w:rPr>
        <w:t> </w:t>
      </w:r>
      <w:r>
        <w:rPr>
          <w:sz w:val="28"/>
        </w:rPr>
        <w:t>образования</w:t>
      </w:r>
      <w:r>
        <w:rPr>
          <w:spacing w:val="-68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молодежной</w:t>
      </w:r>
      <w:r>
        <w:rPr>
          <w:spacing w:val="-3"/>
          <w:sz w:val="28"/>
        </w:rPr>
        <w:t> </w:t>
      </w:r>
      <w:r>
        <w:rPr>
          <w:sz w:val="28"/>
        </w:rPr>
        <w:t>политики</w:t>
      </w:r>
      <w:r>
        <w:rPr>
          <w:spacing w:val="-3"/>
          <w:sz w:val="28"/>
        </w:rPr>
        <w:t> </w:t>
      </w:r>
      <w:r>
        <w:rPr>
          <w:sz w:val="28"/>
        </w:rPr>
        <w:t>Ханты-Мансийского</w:t>
      </w:r>
      <w:r>
        <w:rPr>
          <w:spacing w:val="-2"/>
          <w:sz w:val="28"/>
        </w:rPr>
        <w:t> </w:t>
      </w:r>
      <w:r>
        <w:rPr>
          <w:sz w:val="28"/>
        </w:rPr>
        <w:t>автономного</w:t>
      </w:r>
      <w:r>
        <w:rPr>
          <w:spacing w:val="-5"/>
          <w:sz w:val="28"/>
        </w:rPr>
        <w:t> </w:t>
      </w:r>
      <w:r>
        <w:rPr>
          <w:sz w:val="28"/>
        </w:rPr>
        <w:t>округа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Югры.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9"/>
        </w:rPr>
      </w:pPr>
    </w:p>
    <w:tbl>
      <w:tblPr>
        <w:tblW w:w="0" w:type="auto"/>
        <w:jc w:val="left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3"/>
        <w:gridCol w:w="4130"/>
        <w:gridCol w:w="1926"/>
      </w:tblGrid>
      <w:tr>
        <w:trPr>
          <w:trHeight w:val="1375" w:hRule="atLeast"/>
        </w:trPr>
        <w:tc>
          <w:tcPr>
            <w:tcW w:w="3363" w:type="dxa"/>
          </w:tcPr>
          <w:p>
            <w:pPr>
              <w:pStyle w:val="TableParagraph"/>
              <w:spacing w:line="240" w:lineRule="auto" w:before="262"/>
              <w:ind w:left="200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Департамента</w:t>
            </w:r>
          </w:p>
        </w:tc>
        <w:tc>
          <w:tcPr>
            <w:tcW w:w="4130" w:type="dxa"/>
          </w:tcPr>
          <w:p>
            <w:pPr>
              <w:pStyle w:val="TableParagraph"/>
              <w:spacing w:line="202" w:lineRule="exact"/>
              <w:ind w:left="847" w:right="847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ДОКУМЕНТ</w:t>
            </w:r>
            <w:r>
              <w:rPr>
                <w:rFonts w:ascii="Calibri" w:hAnsi="Calibri"/>
                <w:b/>
                <w:spacing w:val="-3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ПОДПИСАН</w:t>
            </w:r>
          </w:p>
          <w:p>
            <w:pPr>
              <w:pStyle w:val="TableParagraph"/>
              <w:spacing w:line="243" w:lineRule="exact"/>
              <w:ind w:left="847" w:right="849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ЭЛЕКТРОННОЙ</w:t>
            </w:r>
            <w:r>
              <w:rPr>
                <w:rFonts w:ascii="Calibri" w:hAnsi="Calibri"/>
                <w:b/>
                <w:spacing w:val="-6"/>
                <w:sz w:val="20"/>
              </w:rPr>
              <w:t> </w:t>
            </w:r>
            <w:r>
              <w:rPr>
                <w:rFonts w:ascii="Calibri" w:hAnsi="Calibri"/>
                <w:b/>
                <w:sz w:val="20"/>
              </w:rPr>
              <w:t>ПОДПИСЬЮ</w:t>
            </w:r>
          </w:p>
          <w:p>
            <w:pPr>
              <w:pStyle w:val="TableParagraph"/>
              <w:spacing w:line="240" w:lineRule="auto" w:before="88"/>
              <w:ind w:left="274"/>
              <w:rPr>
                <w:sz w:val="18"/>
              </w:rPr>
            </w:pPr>
            <w:r>
              <w:rPr>
                <w:sz w:val="18"/>
              </w:rPr>
              <w:t>Сертификат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sz w:val="18"/>
              </w:rPr>
              <w:t>0150DA780068ACDF9E407CEEDA509D3BDA</w:t>
            </w:r>
          </w:p>
          <w:p>
            <w:pPr>
              <w:pStyle w:val="TableParagraph"/>
              <w:spacing w:line="240" w:lineRule="auto" w:before="1"/>
              <w:ind w:left="274"/>
              <w:rPr>
                <w:sz w:val="18"/>
              </w:rPr>
            </w:pPr>
            <w:r>
              <w:rPr>
                <w:sz w:val="18"/>
              </w:rPr>
              <w:t>Владелец</w:t>
            </w:r>
            <w:r>
              <w:rPr>
                <w:spacing w:val="36"/>
                <w:sz w:val="18"/>
              </w:rPr>
              <w:t> </w:t>
            </w:r>
            <w:r>
              <w:rPr>
                <w:sz w:val="18"/>
              </w:rPr>
              <w:t>Дренин</w:t>
            </w:r>
            <w:r>
              <w:rPr>
                <w:spacing w:val="38"/>
                <w:sz w:val="18"/>
              </w:rPr>
              <w:t> </w:t>
            </w:r>
            <w:r>
              <w:rPr>
                <w:sz w:val="18"/>
              </w:rPr>
              <w:t>Алексей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Анатольевич</w:t>
            </w:r>
          </w:p>
          <w:p>
            <w:pPr>
              <w:pStyle w:val="TableParagraph"/>
              <w:spacing w:line="196" w:lineRule="exact" w:before="3"/>
              <w:ind w:left="274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Действителен</w:t>
            </w:r>
            <w:r>
              <w:rPr>
                <w:rFonts w:ascii="Calibri" w:hAnsi="Calibri"/>
                <w:spacing w:val="-2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с</w:t>
            </w:r>
            <w:r>
              <w:rPr>
                <w:rFonts w:ascii="Calibri" w:hAnsi="Calibri"/>
                <w:spacing w:val="-2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03.11.2020</w:t>
            </w:r>
            <w:r>
              <w:rPr>
                <w:rFonts w:ascii="Calibri" w:hAnsi="Calibri"/>
                <w:spacing w:val="-2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по</w:t>
            </w:r>
            <w:r>
              <w:rPr>
                <w:rFonts w:ascii="Calibri" w:hAnsi="Calibri"/>
                <w:spacing w:val="-1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03.11.2021</w:t>
            </w:r>
          </w:p>
        </w:tc>
        <w:tc>
          <w:tcPr>
            <w:tcW w:w="1926" w:type="dxa"/>
          </w:tcPr>
          <w:p>
            <w:pPr>
              <w:pStyle w:val="TableParagraph"/>
              <w:spacing w:line="240" w:lineRule="auto" w:before="262"/>
              <w:ind w:left="273"/>
              <w:rPr>
                <w:sz w:val="28"/>
              </w:rPr>
            </w:pPr>
            <w:r>
              <w:rPr>
                <w:sz w:val="28"/>
              </w:rPr>
              <w:t>А.А.Дренин</w:t>
            </w:r>
          </w:p>
        </w:tc>
      </w:tr>
    </w:tbl>
    <w:p>
      <w:pPr>
        <w:spacing w:after="0" w:line="240" w:lineRule="auto"/>
        <w:rPr>
          <w:sz w:val="28"/>
        </w:rPr>
        <w:sectPr>
          <w:pgSz w:w="11910" w:h="16840"/>
          <w:pgMar w:top="620" w:bottom="280" w:left="126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0"/>
        <w:ind w:left="9538" w:right="162" w:firstLine="4085"/>
        <w:jc w:val="right"/>
        <w:rPr>
          <w:sz w:val="20"/>
        </w:rPr>
      </w:pPr>
      <w:r>
        <w:rPr>
          <w:sz w:val="20"/>
        </w:rPr>
        <w:t>Приложение 1</w:t>
      </w:r>
      <w:r>
        <w:rPr>
          <w:spacing w:val="-47"/>
          <w:sz w:val="20"/>
        </w:rPr>
        <w:t> </w:t>
      </w:r>
      <w:r>
        <w:rPr>
          <w:sz w:val="20"/>
        </w:rPr>
        <w:t>к</w:t>
      </w:r>
      <w:r>
        <w:rPr>
          <w:spacing w:val="-4"/>
          <w:sz w:val="20"/>
        </w:rPr>
        <w:t> </w:t>
      </w:r>
      <w:r>
        <w:rPr>
          <w:sz w:val="20"/>
        </w:rPr>
        <w:t>приказу</w:t>
      </w:r>
      <w:r>
        <w:rPr>
          <w:spacing w:val="-6"/>
          <w:sz w:val="20"/>
        </w:rPr>
        <w:t> </w:t>
      </w:r>
      <w:r>
        <w:rPr>
          <w:sz w:val="20"/>
        </w:rPr>
        <w:t>Департамента</w:t>
      </w:r>
      <w:r>
        <w:rPr>
          <w:spacing w:val="-3"/>
          <w:sz w:val="20"/>
        </w:rPr>
        <w:t> </w:t>
      </w:r>
      <w:r>
        <w:rPr>
          <w:sz w:val="20"/>
        </w:rPr>
        <w:t>образования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молодежной</w:t>
      </w:r>
      <w:r>
        <w:rPr>
          <w:spacing w:val="-4"/>
          <w:sz w:val="20"/>
        </w:rPr>
        <w:t> </w:t>
      </w:r>
      <w:r>
        <w:rPr>
          <w:sz w:val="20"/>
        </w:rPr>
        <w:t>политики</w:t>
      </w:r>
      <w:r>
        <w:rPr>
          <w:spacing w:val="-47"/>
          <w:sz w:val="20"/>
        </w:rPr>
        <w:t> </w:t>
      </w:r>
      <w:r>
        <w:rPr>
          <w:sz w:val="20"/>
        </w:rPr>
        <w:t>Ханты-Мансийского</w:t>
      </w:r>
      <w:r>
        <w:rPr>
          <w:spacing w:val="-1"/>
          <w:sz w:val="20"/>
        </w:rPr>
        <w:t> </w:t>
      </w:r>
      <w:r>
        <w:rPr>
          <w:sz w:val="20"/>
        </w:rPr>
        <w:t>автономного округа</w:t>
      </w:r>
      <w:r>
        <w:rPr>
          <w:spacing w:val="1"/>
          <w:sz w:val="20"/>
        </w:rPr>
        <w:t> </w:t>
      </w:r>
      <w:r>
        <w:rPr>
          <w:sz w:val="20"/>
        </w:rPr>
        <w:t>– Югры</w:t>
      </w:r>
    </w:p>
    <w:p>
      <w:pPr>
        <w:tabs>
          <w:tab w:pos="737" w:val="left" w:leader="none"/>
          <w:tab w:pos="1785" w:val="left" w:leader="none"/>
          <w:tab w:pos="3556" w:val="left" w:leader="none"/>
        </w:tabs>
        <w:spacing w:line="229" w:lineRule="exact" w:before="0"/>
        <w:ind w:left="0" w:right="117" w:firstLine="0"/>
        <w:jc w:val="right"/>
        <w:rPr>
          <w:sz w:val="20"/>
        </w:rPr>
      </w:pPr>
      <w:r>
        <w:rPr>
          <w:sz w:val="20"/>
        </w:rPr>
        <w:t>от</w:t>
      </w:r>
      <w:r>
        <w:rPr>
          <w:spacing w:val="-1"/>
          <w:sz w:val="20"/>
        </w:rPr>
        <w:t> </w:t>
      </w: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2021 г.</w:t>
      </w:r>
      <w:r>
        <w:rPr>
          <w:spacing w:val="-3"/>
          <w:sz w:val="20"/>
        </w:rPr>
        <w:t> </w:t>
      </w:r>
      <w:r>
        <w:rPr>
          <w:sz w:val="20"/>
        </w:rPr>
        <w:t>№</w:t>
      </w:r>
      <w:r>
        <w:rPr>
          <w:sz w:val="20"/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ind w:left="1679"/>
      </w:pPr>
      <w:r>
        <w:rPr/>
        <w:t>Перечень</w:t>
      </w:r>
      <w:r>
        <w:rPr>
          <w:spacing w:val="-4"/>
        </w:rPr>
        <w:t> </w:t>
      </w:r>
      <w:r>
        <w:rPr/>
        <w:t>организаций</w:t>
      </w:r>
      <w:r>
        <w:rPr>
          <w:spacing w:val="-6"/>
        </w:rPr>
        <w:t> </w:t>
      </w:r>
      <w:r>
        <w:rPr/>
        <w:t>‒</w:t>
      </w:r>
      <w:r>
        <w:rPr>
          <w:spacing w:val="-2"/>
        </w:rPr>
        <w:t> </w:t>
      </w:r>
      <w:r>
        <w:rPr/>
        <w:t>участников мониторинга</w:t>
      </w:r>
      <w:r>
        <w:rPr>
          <w:spacing w:val="-3"/>
        </w:rPr>
        <w:t> </w:t>
      </w:r>
      <w:r>
        <w:rPr/>
        <w:t>качества</w:t>
      </w:r>
      <w:r>
        <w:rPr>
          <w:spacing w:val="-6"/>
        </w:rPr>
        <w:t> </w:t>
      </w:r>
      <w:r>
        <w:rPr/>
        <w:t>дошкольного</w:t>
      </w:r>
      <w:r>
        <w:rPr>
          <w:spacing w:val="-5"/>
        </w:rPr>
        <w:t> </w:t>
      </w:r>
      <w:r>
        <w:rPr/>
        <w:t>образования</w:t>
      </w:r>
      <w:r>
        <w:rPr>
          <w:spacing w:val="2"/>
        </w:rPr>
        <w:t> </w:t>
      </w:r>
      <w:r>
        <w:rPr/>
        <w:t>в</w:t>
      </w:r>
      <w:r>
        <w:rPr>
          <w:spacing w:val="-5"/>
        </w:rPr>
        <w:t> </w:t>
      </w:r>
      <w:r>
        <w:rPr/>
        <w:t>2021</w:t>
      </w:r>
      <w:r>
        <w:rPr>
          <w:spacing w:val="-2"/>
        </w:rPr>
        <w:t> </w:t>
      </w:r>
      <w:r>
        <w:rPr/>
        <w:t>году</w:t>
      </w:r>
    </w:p>
    <w:p>
      <w:pPr>
        <w:pStyle w:val="BodyText"/>
        <w:spacing w:before="6"/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1419"/>
        <w:gridCol w:w="6522"/>
        <w:gridCol w:w="5919"/>
      </w:tblGrid>
      <w:tr>
        <w:trPr>
          <w:trHeight w:val="559" w:hRule="atLeast"/>
        </w:trPr>
        <w:tc>
          <w:tcPr>
            <w:tcW w:w="816" w:type="dxa"/>
          </w:tcPr>
          <w:p>
            <w:pPr>
              <w:pStyle w:val="TableParagraph"/>
              <w:spacing w:line="240" w:lineRule="auto"/>
              <w:ind w:right="350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1419" w:type="dxa"/>
          </w:tcPr>
          <w:p>
            <w:pPr>
              <w:pStyle w:val="TableParagraph"/>
              <w:spacing w:line="240" w:lineRule="auto"/>
              <w:ind w:left="412" w:right="127" w:hanging="260"/>
              <w:rPr>
                <w:b/>
                <w:sz w:val="23"/>
              </w:rPr>
            </w:pPr>
            <w:r>
              <w:rPr>
                <w:b/>
                <w:sz w:val="23"/>
              </w:rPr>
              <w:t>Муниципа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sz w:val="23"/>
              </w:rPr>
              <w:t>литет</w:t>
            </w:r>
          </w:p>
        </w:tc>
        <w:tc>
          <w:tcPr>
            <w:tcW w:w="6522" w:type="dxa"/>
          </w:tcPr>
          <w:p>
            <w:pPr>
              <w:pStyle w:val="TableParagraph"/>
              <w:spacing w:line="263" w:lineRule="exact"/>
              <w:ind w:left="2545" w:right="253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Организация</w:t>
            </w:r>
          </w:p>
        </w:tc>
        <w:tc>
          <w:tcPr>
            <w:tcW w:w="5919" w:type="dxa"/>
          </w:tcPr>
          <w:p>
            <w:pPr>
              <w:pStyle w:val="TableParagraph"/>
              <w:spacing w:line="263" w:lineRule="exact"/>
              <w:ind w:left="2631" w:right="262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Адрес</w:t>
            </w:r>
          </w:p>
        </w:tc>
      </w:tr>
      <w:tr>
        <w:trPr>
          <w:trHeight w:val="791" w:hRule="atLeast"/>
        </w:trPr>
        <w:tc>
          <w:tcPr>
            <w:tcW w:w="81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1419" w:type="dxa"/>
          </w:tcPr>
          <w:p>
            <w:pPr>
              <w:pStyle w:val="TableParagraph"/>
              <w:spacing w:line="240" w:lineRule="auto"/>
              <w:ind w:left="108" w:right="123"/>
              <w:rPr>
                <w:sz w:val="23"/>
              </w:rPr>
            </w:pPr>
            <w:r>
              <w:rPr>
                <w:sz w:val="23"/>
              </w:rPr>
              <w:t>Октябрьски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район</w:t>
            </w:r>
          </w:p>
        </w:tc>
        <w:tc>
          <w:tcPr>
            <w:tcW w:w="6522" w:type="dxa"/>
          </w:tcPr>
          <w:p>
            <w:pPr>
              <w:pStyle w:val="TableParagraph"/>
              <w:spacing w:line="240" w:lineRule="auto"/>
              <w:ind w:right="202"/>
              <w:rPr>
                <w:sz w:val="23"/>
              </w:rPr>
            </w:pPr>
            <w:r>
              <w:rPr>
                <w:sz w:val="23"/>
              </w:rPr>
              <w:t>Муниципальное автономное дошкольное образовательное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учреждение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«Детский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сад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общеразвивающего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вида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«Ромашка»</w:t>
            </w:r>
          </w:p>
        </w:tc>
        <w:tc>
          <w:tcPr>
            <w:tcW w:w="5919" w:type="dxa"/>
          </w:tcPr>
          <w:p>
            <w:pPr>
              <w:pStyle w:val="TableParagraph"/>
              <w:spacing w:line="240" w:lineRule="auto"/>
              <w:ind w:right="759"/>
              <w:rPr>
                <w:sz w:val="23"/>
              </w:rPr>
            </w:pPr>
            <w:r>
              <w:rPr>
                <w:sz w:val="23"/>
              </w:rPr>
              <w:t>628128 Тюменская область, Ханты-Мансийский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автономный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округ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Югра,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с.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Унъюган,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мкр.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40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лет</w:t>
            </w:r>
          </w:p>
          <w:p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Победы,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15</w:t>
            </w:r>
          </w:p>
        </w:tc>
      </w:tr>
      <w:tr>
        <w:trPr>
          <w:trHeight w:val="793" w:hRule="atLeast"/>
        </w:trPr>
        <w:tc>
          <w:tcPr>
            <w:tcW w:w="816" w:type="dxa"/>
          </w:tcPr>
          <w:p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1419" w:type="dxa"/>
          </w:tcPr>
          <w:p>
            <w:pPr>
              <w:pStyle w:val="TableParagraph"/>
              <w:spacing w:line="240" w:lineRule="auto"/>
              <w:ind w:left="108" w:right="123"/>
              <w:rPr>
                <w:sz w:val="23"/>
              </w:rPr>
            </w:pPr>
            <w:r>
              <w:rPr>
                <w:sz w:val="23"/>
              </w:rPr>
              <w:t>Октябрьски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район</w:t>
            </w:r>
          </w:p>
        </w:tc>
        <w:tc>
          <w:tcPr>
            <w:tcW w:w="6522" w:type="dxa"/>
          </w:tcPr>
          <w:p>
            <w:pPr>
              <w:pStyle w:val="TableParagraph"/>
              <w:spacing w:line="240" w:lineRule="auto"/>
              <w:ind w:right="702"/>
              <w:rPr>
                <w:sz w:val="23"/>
              </w:rPr>
            </w:pPr>
            <w:r>
              <w:rPr>
                <w:sz w:val="23"/>
              </w:rPr>
              <w:t>Муниципальное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бюджетное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дошкольное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образовательное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учреждение «Детский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сад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общеразвивающего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вида</w:t>
            </w:r>
          </w:p>
          <w:p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«Солнышко»</w:t>
            </w:r>
          </w:p>
        </w:tc>
        <w:tc>
          <w:tcPr>
            <w:tcW w:w="5919" w:type="dxa"/>
          </w:tcPr>
          <w:p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628100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Тюменская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область,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Ханты-Мансийский</w:t>
            </w:r>
          </w:p>
          <w:p>
            <w:pPr>
              <w:pStyle w:val="TableParagraph"/>
              <w:spacing w:line="264" w:lineRule="exact"/>
              <w:ind w:right="1000"/>
              <w:rPr>
                <w:sz w:val="23"/>
              </w:rPr>
            </w:pPr>
            <w:r>
              <w:rPr>
                <w:sz w:val="23"/>
              </w:rPr>
              <w:t>автономный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округ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Югра,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пгт.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Октябрьское,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ул.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Пионерская,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11 А.</w:t>
            </w:r>
          </w:p>
        </w:tc>
      </w:tr>
      <w:tr>
        <w:trPr>
          <w:trHeight w:val="530" w:hRule="atLeast"/>
        </w:trPr>
        <w:tc>
          <w:tcPr>
            <w:tcW w:w="81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1419" w:type="dxa"/>
          </w:tcPr>
          <w:p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Советский</w:t>
            </w:r>
          </w:p>
          <w:p>
            <w:pPr>
              <w:pStyle w:val="TableParagraph"/>
              <w:spacing w:line="250" w:lineRule="exact" w:before="2"/>
              <w:ind w:left="108"/>
              <w:rPr>
                <w:sz w:val="23"/>
              </w:rPr>
            </w:pPr>
            <w:r>
              <w:rPr>
                <w:sz w:val="23"/>
              </w:rPr>
              <w:t>район</w:t>
            </w:r>
          </w:p>
        </w:tc>
        <w:tc>
          <w:tcPr>
            <w:tcW w:w="6522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Индивидуальный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предприниматель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Котегова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Оксана</w:t>
            </w:r>
          </w:p>
          <w:p>
            <w:pPr>
              <w:pStyle w:val="TableParagraph"/>
              <w:spacing w:line="250" w:lineRule="exact" w:before="2"/>
              <w:rPr>
                <w:sz w:val="23"/>
              </w:rPr>
            </w:pPr>
            <w:r>
              <w:rPr>
                <w:sz w:val="23"/>
              </w:rPr>
              <w:t>Ведениевна</w:t>
            </w:r>
          </w:p>
        </w:tc>
        <w:tc>
          <w:tcPr>
            <w:tcW w:w="5919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628240,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ХМАО-Югра,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Светский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район,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г.Советский</w:t>
            </w:r>
          </w:p>
          <w:p>
            <w:pPr>
              <w:pStyle w:val="TableParagraph"/>
              <w:spacing w:line="250" w:lineRule="exact" w:before="2"/>
              <w:rPr>
                <w:sz w:val="23"/>
              </w:rPr>
            </w:pPr>
            <w:r>
              <w:rPr>
                <w:sz w:val="23"/>
              </w:rPr>
              <w:t>ул.Победы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29,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ул.Сведлова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1</w:t>
            </w:r>
          </w:p>
        </w:tc>
      </w:tr>
      <w:tr>
        <w:trPr>
          <w:trHeight w:val="794" w:hRule="atLeast"/>
        </w:trPr>
        <w:tc>
          <w:tcPr>
            <w:tcW w:w="81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1419" w:type="dxa"/>
          </w:tcPr>
          <w:p>
            <w:pPr>
              <w:pStyle w:val="TableParagraph"/>
              <w:spacing w:line="240" w:lineRule="auto"/>
              <w:ind w:left="108" w:right="136"/>
              <w:rPr>
                <w:sz w:val="23"/>
              </w:rPr>
            </w:pPr>
            <w:r>
              <w:rPr>
                <w:sz w:val="23"/>
              </w:rPr>
              <w:t>Белоярский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район</w:t>
            </w:r>
          </w:p>
        </w:tc>
        <w:tc>
          <w:tcPr>
            <w:tcW w:w="6522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Муниципальное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автономное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дошкольное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образовательное</w:t>
            </w:r>
          </w:p>
          <w:p>
            <w:pPr>
              <w:pStyle w:val="TableParagraph"/>
              <w:spacing w:line="264" w:lineRule="exact"/>
              <w:ind w:right="579"/>
              <w:rPr>
                <w:sz w:val="23"/>
              </w:rPr>
            </w:pPr>
            <w:r>
              <w:rPr>
                <w:sz w:val="23"/>
              </w:rPr>
              <w:t>учреждение Белоярского района «Центр развития ребенка-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детский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сад «Сказка»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г.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Белоярский»</w:t>
            </w:r>
          </w:p>
        </w:tc>
        <w:tc>
          <w:tcPr>
            <w:tcW w:w="5919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628162,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Тюменская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область,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Ханты-Мансийский</w:t>
            </w:r>
          </w:p>
          <w:p>
            <w:pPr>
              <w:pStyle w:val="TableParagraph"/>
              <w:spacing w:line="264" w:lineRule="exact"/>
              <w:ind w:right="782"/>
              <w:rPr>
                <w:sz w:val="23"/>
              </w:rPr>
            </w:pPr>
            <w:r>
              <w:rPr>
                <w:sz w:val="23"/>
              </w:rPr>
              <w:t>автономный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округ-Югра,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город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Белоярский,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улица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Лысюка,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дом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5</w:t>
            </w:r>
          </w:p>
        </w:tc>
      </w:tr>
      <w:tr>
        <w:trPr>
          <w:trHeight w:val="791" w:hRule="atLeast"/>
        </w:trPr>
        <w:tc>
          <w:tcPr>
            <w:tcW w:w="81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5.</w:t>
            </w:r>
          </w:p>
        </w:tc>
        <w:tc>
          <w:tcPr>
            <w:tcW w:w="1419" w:type="dxa"/>
          </w:tcPr>
          <w:p>
            <w:pPr>
              <w:pStyle w:val="TableParagraph"/>
              <w:spacing w:line="240" w:lineRule="auto"/>
              <w:ind w:left="108" w:right="136"/>
              <w:rPr>
                <w:sz w:val="23"/>
              </w:rPr>
            </w:pPr>
            <w:r>
              <w:rPr>
                <w:sz w:val="23"/>
              </w:rPr>
              <w:t>Белоярский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район</w:t>
            </w:r>
          </w:p>
        </w:tc>
        <w:tc>
          <w:tcPr>
            <w:tcW w:w="6522" w:type="dxa"/>
          </w:tcPr>
          <w:p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Муниципальное автономное дошкольное образовательное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учреждение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Белоярского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района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«Детский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сад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«Семицветик»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г.</w:t>
            </w:r>
          </w:p>
          <w:p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Белоярский»</w:t>
            </w:r>
          </w:p>
        </w:tc>
        <w:tc>
          <w:tcPr>
            <w:tcW w:w="5919" w:type="dxa"/>
          </w:tcPr>
          <w:p>
            <w:pPr>
              <w:pStyle w:val="TableParagraph"/>
              <w:spacing w:line="240" w:lineRule="auto"/>
              <w:ind w:right="171"/>
              <w:rPr>
                <w:sz w:val="23"/>
              </w:rPr>
            </w:pPr>
            <w:r>
              <w:rPr>
                <w:sz w:val="23"/>
              </w:rPr>
              <w:t>628162, Тюменская область, Ханты-мансийский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автономный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округ-Югра,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город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Белоярский,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микрорайон</w:t>
            </w:r>
          </w:p>
          <w:p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7, дом 25</w:t>
            </w:r>
          </w:p>
        </w:tc>
      </w:tr>
      <w:tr>
        <w:trPr>
          <w:trHeight w:val="794" w:hRule="atLeast"/>
        </w:trPr>
        <w:tc>
          <w:tcPr>
            <w:tcW w:w="81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6.</w:t>
            </w:r>
          </w:p>
        </w:tc>
        <w:tc>
          <w:tcPr>
            <w:tcW w:w="1419" w:type="dxa"/>
          </w:tcPr>
          <w:p>
            <w:pPr>
              <w:pStyle w:val="TableParagraph"/>
              <w:spacing w:line="242" w:lineRule="auto"/>
              <w:ind w:left="108" w:right="178"/>
              <w:rPr>
                <w:sz w:val="23"/>
              </w:rPr>
            </w:pPr>
            <w:r>
              <w:rPr>
                <w:sz w:val="23"/>
              </w:rPr>
              <w:t>Березовски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район</w:t>
            </w:r>
          </w:p>
        </w:tc>
        <w:tc>
          <w:tcPr>
            <w:tcW w:w="6522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Муниципальное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бюджетное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общеобразовательное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учреждение</w:t>
            </w:r>
          </w:p>
          <w:p>
            <w:pPr>
              <w:pStyle w:val="TableParagraph"/>
              <w:spacing w:line="240" w:lineRule="auto" w:before="2"/>
              <w:rPr>
                <w:sz w:val="23"/>
              </w:rPr>
            </w:pPr>
            <w:r>
              <w:rPr>
                <w:sz w:val="23"/>
              </w:rPr>
              <w:t>«Ванзетурская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средняя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общеобразовательная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школа»</w:t>
            </w:r>
          </w:p>
        </w:tc>
        <w:tc>
          <w:tcPr>
            <w:tcW w:w="5919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628157,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Российская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Федерация,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Тюменская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область,</w:t>
            </w:r>
          </w:p>
          <w:p>
            <w:pPr>
              <w:pStyle w:val="TableParagraph"/>
              <w:spacing w:line="264" w:lineRule="exact"/>
              <w:ind w:right="315"/>
              <w:rPr>
                <w:sz w:val="23"/>
              </w:rPr>
            </w:pPr>
            <w:r>
              <w:rPr>
                <w:sz w:val="23"/>
              </w:rPr>
              <w:t>Ханты-Мансийский автономный округ – Югра,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Березовский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район,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п.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Ванзетур, улица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Таежная,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дом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11</w:t>
            </w:r>
          </w:p>
        </w:tc>
      </w:tr>
      <w:tr>
        <w:trPr>
          <w:trHeight w:val="1058" w:hRule="atLeast"/>
        </w:trPr>
        <w:tc>
          <w:tcPr>
            <w:tcW w:w="81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7.</w:t>
            </w:r>
          </w:p>
        </w:tc>
        <w:tc>
          <w:tcPr>
            <w:tcW w:w="1419" w:type="dxa"/>
          </w:tcPr>
          <w:p>
            <w:pPr>
              <w:pStyle w:val="TableParagraph"/>
              <w:spacing w:line="240" w:lineRule="auto"/>
              <w:ind w:left="108" w:right="178"/>
              <w:rPr>
                <w:sz w:val="23"/>
              </w:rPr>
            </w:pPr>
            <w:r>
              <w:rPr>
                <w:sz w:val="23"/>
              </w:rPr>
              <w:t>Березовски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район</w:t>
            </w:r>
          </w:p>
        </w:tc>
        <w:tc>
          <w:tcPr>
            <w:tcW w:w="6522" w:type="dxa"/>
          </w:tcPr>
          <w:p>
            <w:pPr>
              <w:pStyle w:val="TableParagraph"/>
              <w:spacing w:line="240" w:lineRule="auto"/>
              <w:ind w:right="702"/>
              <w:rPr>
                <w:sz w:val="23"/>
              </w:rPr>
            </w:pPr>
            <w:r>
              <w:rPr>
                <w:sz w:val="23"/>
              </w:rPr>
              <w:t>Муниципальное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бюджетное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дошкольное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образовательное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учреждение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детский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сад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«Солнышко»</w:t>
            </w:r>
          </w:p>
        </w:tc>
        <w:tc>
          <w:tcPr>
            <w:tcW w:w="5919" w:type="dxa"/>
          </w:tcPr>
          <w:p>
            <w:pPr>
              <w:pStyle w:val="TableParagraph"/>
              <w:spacing w:line="240" w:lineRule="auto"/>
              <w:ind w:right="376"/>
              <w:rPr>
                <w:sz w:val="23"/>
              </w:rPr>
            </w:pPr>
            <w:r>
              <w:rPr>
                <w:sz w:val="23"/>
              </w:rPr>
              <w:t>628140, Российская Федерация, Тюменская область,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Ханты-Мансийский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автономный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округ – Югра,</w:t>
            </w:r>
          </w:p>
          <w:p>
            <w:pPr>
              <w:pStyle w:val="TableParagraph"/>
              <w:spacing w:line="264" w:lineRule="exact"/>
              <w:ind w:right="372"/>
              <w:rPr>
                <w:sz w:val="23"/>
              </w:rPr>
            </w:pPr>
            <w:r>
              <w:rPr>
                <w:sz w:val="23"/>
              </w:rPr>
              <w:t>Березовский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район,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пгт.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Березово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улица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Аэропорт,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дом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24 А</w:t>
            </w:r>
          </w:p>
        </w:tc>
      </w:tr>
      <w:tr>
        <w:trPr>
          <w:trHeight w:val="1057" w:hRule="atLeast"/>
        </w:trPr>
        <w:tc>
          <w:tcPr>
            <w:tcW w:w="81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8.</w:t>
            </w:r>
          </w:p>
        </w:tc>
        <w:tc>
          <w:tcPr>
            <w:tcW w:w="1419" w:type="dxa"/>
          </w:tcPr>
          <w:p>
            <w:pPr>
              <w:pStyle w:val="TableParagraph"/>
              <w:spacing w:line="240" w:lineRule="auto"/>
              <w:ind w:left="108" w:right="178"/>
              <w:rPr>
                <w:sz w:val="23"/>
              </w:rPr>
            </w:pPr>
            <w:r>
              <w:rPr>
                <w:sz w:val="23"/>
              </w:rPr>
              <w:t>Березовски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район</w:t>
            </w:r>
          </w:p>
        </w:tc>
        <w:tc>
          <w:tcPr>
            <w:tcW w:w="6522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Муниципальное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автономное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общеобразовательное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учреждение</w:t>
            </w:r>
          </w:p>
          <w:p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«Няксимвольская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средняя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общеобразовательная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школа»</w:t>
            </w:r>
          </w:p>
        </w:tc>
        <w:tc>
          <w:tcPr>
            <w:tcW w:w="5919" w:type="dxa"/>
          </w:tcPr>
          <w:p>
            <w:pPr>
              <w:pStyle w:val="TableParagraph"/>
              <w:spacing w:line="240" w:lineRule="auto"/>
              <w:ind w:right="112"/>
              <w:rPr>
                <w:sz w:val="23"/>
              </w:rPr>
            </w:pPr>
            <w:r>
              <w:rPr>
                <w:sz w:val="23"/>
              </w:rPr>
              <w:t>628143, Российская Федерация, Тюменская область,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Ханты-Мансийский автономный округ – Югра,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Березовский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район,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с.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Няксимволь,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улица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Кооперативная,</w:t>
            </w:r>
          </w:p>
          <w:p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дом 24</w:t>
            </w:r>
          </w:p>
        </w:tc>
      </w:tr>
    </w:tbl>
    <w:p>
      <w:pPr>
        <w:spacing w:after="0" w:line="250" w:lineRule="exact"/>
        <w:rPr>
          <w:sz w:val="23"/>
        </w:rPr>
        <w:sectPr>
          <w:pgSz w:w="16840" w:h="11910" w:orient="landscape"/>
          <w:pgMar w:top="1100" w:bottom="280" w:left="740" w:right="10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1419"/>
        <w:gridCol w:w="6522"/>
        <w:gridCol w:w="5919"/>
      </w:tblGrid>
      <w:tr>
        <w:trPr>
          <w:trHeight w:val="791" w:hRule="atLeast"/>
        </w:trPr>
        <w:tc>
          <w:tcPr>
            <w:tcW w:w="81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9.</w:t>
            </w:r>
          </w:p>
        </w:tc>
        <w:tc>
          <w:tcPr>
            <w:tcW w:w="1419" w:type="dxa"/>
          </w:tcPr>
          <w:p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Когалым</w:t>
            </w:r>
          </w:p>
        </w:tc>
        <w:tc>
          <w:tcPr>
            <w:tcW w:w="6522" w:type="dxa"/>
          </w:tcPr>
          <w:p>
            <w:pPr>
              <w:pStyle w:val="TableParagraph"/>
              <w:spacing w:line="240" w:lineRule="auto"/>
              <w:ind w:right="658"/>
              <w:rPr>
                <w:sz w:val="23"/>
              </w:rPr>
            </w:pPr>
            <w:r>
              <w:rPr>
                <w:sz w:val="23"/>
              </w:rPr>
              <w:t>Муниципальное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автономное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дошкольное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образовательное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учреждение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города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Когалыма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«Березка»</w:t>
            </w:r>
          </w:p>
        </w:tc>
        <w:tc>
          <w:tcPr>
            <w:tcW w:w="5919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628481,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Тюменская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область,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Ханты-Мансийский</w:t>
            </w:r>
          </w:p>
          <w:p>
            <w:pPr>
              <w:pStyle w:val="TableParagraph"/>
              <w:spacing w:line="264" w:lineRule="exact"/>
              <w:ind w:right="171"/>
              <w:rPr>
                <w:sz w:val="23"/>
              </w:rPr>
            </w:pPr>
            <w:r>
              <w:rPr>
                <w:sz w:val="23"/>
              </w:rPr>
              <w:t>автономный округ-Югра, г. Когалым,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ул. Набережная,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д.6,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ул. Ленинградская,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д.55</w:t>
            </w:r>
          </w:p>
        </w:tc>
      </w:tr>
      <w:tr>
        <w:trPr>
          <w:trHeight w:val="793" w:hRule="atLeast"/>
        </w:trPr>
        <w:tc>
          <w:tcPr>
            <w:tcW w:w="816" w:type="dxa"/>
          </w:tcPr>
          <w:p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10.</w:t>
            </w:r>
          </w:p>
        </w:tc>
        <w:tc>
          <w:tcPr>
            <w:tcW w:w="1419" w:type="dxa"/>
          </w:tcPr>
          <w:p>
            <w:pPr>
              <w:pStyle w:val="TableParagraph"/>
              <w:spacing w:line="261" w:lineRule="exact"/>
              <w:ind w:left="108"/>
              <w:rPr>
                <w:sz w:val="23"/>
              </w:rPr>
            </w:pPr>
            <w:r>
              <w:rPr>
                <w:sz w:val="23"/>
              </w:rPr>
              <w:t>Когалым</w:t>
            </w:r>
          </w:p>
        </w:tc>
        <w:tc>
          <w:tcPr>
            <w:tcW w:w="6522" w:type="dxa"/>
          </w:tcPr>
          <w:p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Муниципальное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автономное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общеобразовательное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учреждение</w:t>
            </w:r>
          </w:p>
          <w:p>
            <w:pPr>
              <w:pStyle w:val="TableParagraph"/>
              <w:spacing w:line="264" w:lineRule="exact"/>
              <w:ind w:right="804"/>
              <w:rPr>
                <w:sz w:val="23"/>
              </w:rPr>
            </w:pPr>
            <w:r>
              <w:rPr>
                <w:sz w:val="23"/>
              </w:rPr>
              <w:t>«Средняя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общеобразовательная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школа-сад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№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10»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города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Когалыма</w:t>
            </w:r>
          </w:p>
        </w:tc>
        <w:tc>
          <w:tcPr>
            <w:tcW w:w="5919" w:type="dxa"/>
          </w:tcPr>
          <w:p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628481, Тюменская область, Ханты-Мансийский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автономный округ – Югра,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г. Когалым,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ул. Северная, д.1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(школа),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ул. Северная, д.6 (детский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сад)</w:t>
            </w:r>
          </w:p>
        </w:tc>
      </w:tr>
      <w:tr>
        <w:trPr>
          <w:trHeight w:val="794" w:hRule="atLeast"/>
        </w:trPr>
        <w:tc>
          <w:tcPr>
            <w:tcW w:w="81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11.</w:t>
            </w:r>
          </w:p>
        </w:tc>
        <w:tc>
          <w:tcPr>
            <w:tcW w:w="1419" w:type="dxa"/>
          </w:tcPr>
          <w:p>
            <w:pPr>
              <w:pStyle w:val="TableParagraph"/>
              <w:spacing w:line="240" w:lineRule="auto"/>
              <w:ind w:left="108" w:right="189"/>
              <w:rPr>
                <w:sz w:val="23"/>
              </w:rPr>
            </w:pPr>
            <w:r>
              <w:rPr>
                <w:sz w:val="23"/>
              </w:rPr>
              <w:t>Кондински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район</w:t>
            </w:r>
          </w:p>
        </w:tc>
        <w:tc>
          <w:tcPr>
            <w:tcW w:w="6522" w:type="dxa"/>
          </w:tcPr>
          <w:p>
            <w:pPr>
              <w:pStyle w:val="TableParagraph"/>
              <w:spacing w:line="240" w:lineRule="auto"/>
              <w:ind w:right="879"/>
              <w:rPr>
                <w:sz w:val="23"/>
              </w:rPr>
            </w:pPr>
            <w:r>
              <w:rPr>
                <w:sz w:val="23"/>
              </w:rPr>
              <w:t>Муниципальное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каз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енное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дошкольное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образовательное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учреждение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детский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сад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№2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«Красная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шапочка»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(пгт.</w:t>
            </w:r>
          </w:p>
          <w:p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Половинка)</w:t>
            </w:r>
          </w:p>
        </w:tc>
        <w:tc>
          <w:tcPr>
            <w:tcW w:w="5919" w:type="dxa"/>
          </w:tcPr>
          <w:p>
            <w:pPr>
              <w:pStyle w:val="TableParagraph"/>
              <w:spacing w:line="240" w:lineRule="auto"/>
              <w:ind w:right="101"/>
              <w:rPr>
                <w:sz w:val="23"/>
              </w:rPr>
            </w:pPr>
            <w:r>
              <w:rPr>
                <w:sz w:val="23"/>
              </w:rPr>
              <w:t>628235, Ханты-Мансийский Автономный округ-Югра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АО,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р-н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Кондинский,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Половинка,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ул.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Комсомольская,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д.</w:t>
            </w:r>
          </w:p>
          <w:p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w w:val="100"/>
                <w:sz w:val="23"/>
              </w:rPr>
              <w:t>2</w:t>
            </w:r>
          </w:p>
        </w:tc>
      </w:tr>
      <w:tr>
        <w:trPr>
          <w:trHeight w:val="527" w:hRule="atLeast"/>
        </w:trPr>
        <w:tc>
          <w:tcPr>
            <w:tcW w:w="81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12.</w:t>
            </w:r>
          </w:p>
        </w:tc>
        <w:tc>
          <w:tcPr>
            <w:tcW w:w="1419" w:type="dxa"/>
          </w:tcPr>
          <w:p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Кондински</w:t>
            </w:r>
          </w:p>
          <w:p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район</w:t>
            </w:r>
          </w:p>
        </w:tc>
        <w:tc>
          <w:tcPr>
            <w:tcW w:w="6522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Муниципальное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казенное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общеобразовательное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учреждение</w:t>
            </w:r>
          </w:p>
          <w:p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Мулымская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средняя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общеобразовательная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школа</w:t>
            </w:r>
          </w:p>
        </w:tc>
        <w:tc>
          <w:tcPr>
            <w:tcW w:w="5919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628231,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ХМАО-Югра,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Кондинский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район,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п.Мулымья,</w:t>
            </w:r>
          </w:p>
          <w:p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ул.Лесная,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д.6А</w:t>
            </w:r>
          </w:p>
        </w:tc>
      </w:tr>
      <w:tr>
        <w:trPr>
          <w:trHeight w:val="793" w:hRule="atLeast"/>
        </w:trPr>
        <w:tc>
          <w:tcPr>
            <w:tcW w:w="816" w:type="dxa"/>
          </w:tcPr>
          <w:p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13.</w:t>
            </w:r>
          </w:p>
        </w:tc>
        <w:tc>
          <w:tcPr>
            <w:tcW w:w="1419" w:type="dxa"/>
          </w:tcPr>
          <w:p>
            <w:pPr>
              <w:pStyle w:val="TableParagraph"/>
              <w:spacing w:line="240" w:lineRule="auto"/>
              <w:ind w:left="108" w:right="189"/>
              <w:rPr>
                <w:sz w:val="23"/>
              </w:rPr>
            </w:pPr>
            <w:r>
              <w:rPr>
                <w:sz w:val="23"/>
              </w:rPr>
              <w:t>Кондински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район</w:t>
            </w:r>
          </w:p>
        </w:tc>
        <w:tc>
          <w:tcPr>
            <w:tcW w:w="6522" w:type="dxa"/>
          </w:tcPr>
          <w:p>
            <w:pPr>
              <w:pStyle w:val="TableParagraph"/>
              <w:spacing w:line="240" w:lineRule="auto"/>
              <w:ind w:right="657"/>
              <w:rPr>
                <w:sz w:val="23"/>
              </w:rPr>
            </w:pPr>
            <w:r>
              <w:rPr>
                <w:sz w:val="23"/>
              </w:rPr>
              <w:t>Муниципальное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автономное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дошкольное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образовательное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учреждение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'Центр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развития реб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енка-детский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сад</w:t>
            </w:r>
          </w:p>
          <w:p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«Чебурашка»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(пгт.Междуреченский)</w:t>
            </w:r>
          </w:p>
        </w:tc>
        <w:tc>
          <w:tcPr>
            <w:tcW w:w="5919" w:type="dxa"/>
          </w:tcPr>
          <w:p>
            <w:pPr>
              <w:pStyle w:val="TableParagraph"/>
              <w:spacing w:line="240" w:lineRule="auto"/>
              <w:ind w:right="451"/>
              <w:rPr>
                <w:sz w:val="23"/>
              </w:rPr>
            </w:pPr>
            <w:r>
              <w:rPr>
                <w:sz w:val="23"/>
              </w:rPr>
              <w:t>628200, Ханты-Мансийский Автономный округ-Югра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АО,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р-н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Кондинский,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пгт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Междуреченский,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ул.</w:t>
            </w:r>
          </w:p>
          <w:p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Сибирская,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д.49а</w:t>
            </w:r>
          </w:p>
        </w:tc>
      </w:tr>
      <w:tr>
        <w:trPr>
          <w:trHeight w:val="530" w:hRule="atLeast"/>
        </w:trPr>
        <w:tc>
          <w:tcPr>
            <w:tcW w:w="81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14.</w:t>
            </w:r>
          </w:p>
        </w:tc>
        <w:tc>
          <w:tcPr>
            <w:tcW w:w="1419" w:type="dxa"/>
          </w:tcPr>
          <w:p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Кондински</w:t>
            </w:r>
          </w:p>
          <w:p>
            <w:pPr>
              <w:pStyle w:val="TableParagraph"/>
              <w:spacing w:line="250" w:lineRule="exact" w:before="2"/>
              <w:ind w:left="108"/>
              <w:rPr>
                <w:sz w:val="23"/>
              </w:rPr>
            </w:pPr>
            <w:r>
              <w:rPr>
                <w:sz w:val="23"/>
              </w:rPr>
              <w:t>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район</w:t>
            </w:r>
          </w:p>
        </w:tc>
        <w:tc>
          <w:tcPr>
            <w:tcW w:w="6522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Муниципальное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казенное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дошкольное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образовательное</w:t>
            </w:r>
          </w:p>
          <w:p>
            <w:pPr>
              <w:pStyle w:val="TableParagraph"/>
              <w:spacing w:line="250" w:lineRule="exact" w:before="2"/>
              <w:rPr>
                <w:sz w:val="23"/>
              </w:rPr>
            </w:pPr>
            <w:r>
              <w:rPr>
                <w:sz w:val="23"/>
              </w:rPr>
              <w:t>учреждение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детский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сад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«Солнышко»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(пгт.Мортка)</w:t>
            </w:r>
          </w:p>
        </w:tc>
        <w:tc>
          <w:tcPr>
            <w:tcW w:w="5919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628100,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Ханты-Мансийский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Автономный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округ-Югра</w:t>
            </w:r>
          </w:p>
          <w:p>
            <w:pPr>
              <w:pStyle w:val="TableParagraph"/>
              <w:spacing w:line="250" w:lineRule="exact" w:before="2"/>
              <w:rPr>
                <w:sz w:val="23"/>
              </w:rPr>
            </w:pPr>
            <w:r>
              <w:rPr>
                <w:sz w:val="23"/>
              </w:rPr>
              <w:t>АО,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р-н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Кондинский,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пгт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Мортка,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ул.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Ленина,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д.27</w:t>
            </w:r>
          </w:p>
        </w:tc>
      </w:tr>
      <w:tr>
        <w:trPr>
          <w:trHeight w:val="528" w:hRule="atLeast"/>
        </w:trPr>
        <w:tc>
          <w:tcPr>
            <w:tcW w:w="81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15.</w:t>
            </w:r>
          </w:p>
        </w:tc>
        <w:tc>
          <w:tcPr>
            <w:tcW w:w="1419" w:type="dxa"/>
          </w:tcPr>
          <w:p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Кондински</w:t>
            </w:r>
          </w:p>
          <w:p>
            <w:pPr>
              <w:pStyle w:val="TableParagraph"/>
              <w:spacing w:line="250" w:lineRule="exact"/>
              <w:ind w:left="108"/>
              <w:rPr>
                <w:sz w:val="23"/>
              </w:rPr>
            </w:pPr>
            <w:r>
              <w:rPr>
                <w:sz w:val="23"/>
              </w:rPr>
              <w:t>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район</w:t>
            </w:r>
          </w:p>
        </w:tc>
        <w:tc>
          <w:tcPr>
            <w:tcW w:w="6522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Муниципальное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казенное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дошкольное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образовательное</w:t>
            </w:r>
          </w:p>
          <w:p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учреждение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детский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сад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«Рябинка»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п.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Куминский</w:t>
            </w:r>
          </w:p>
        </w:tc>
        <w:tc>
          <w:tcPr>
            <w:tcW w:w="5919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628205,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Ханты-Мансийский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Автономный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округ-Югра</w:t>
            </w:r>
          </w:p>
          <w:p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АО,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р-н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Кондинский,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пгт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Куминский, ул.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Школьная,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д.7</w:t>
            </w:r>
          </w:p>
        </w:tc>
      </w:tr>
      <w:tr>
        <w:trPr>
          <w:trHeight w:val="529" w:hRule="atLeast"/>
        </w:trPr>
        <w:tc>
          <w:tcPr>
            <w:tcW w:w="81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16.</w:t>
            </w:r>
          </w:p>
        </w:tc>
        <w:tc>
          <w:tcPr>
            <w:tcW w:w="1419" w:type="dxa"/>
          </w:tcPr>
          <w:p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Кондински</w:t>
            </w:r>
          </w:p>
          <w:p>
            <w:pPr>
              <w:pStyle w:val="TableParagraph"/>
              <w:spacing w:line="250" w:lineRule="exact" w:before="2"/>
              <w:ind w:left="108"/>
              <w:rPr>
                <w:sz w:val="23"/>
              </w:rPr>
            </w:pPr>
            <w:r>
              <w:rPr>
                <w:sz w:val="23"/>
              </w:rPr>
              <w:t>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район</w:t>
            </w:r>
          </w:p>
        </w:tc>
        <w:tc>
          <w:tcPr>
            <w:tcW w:w="6522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Муниципальное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казенное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общеобразовательное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учреждение</w:t>
            </w:r>
          </w:p>
          <w:p>
            <w:pPr>
              <w:pStyle w:val="TableParagraph"/>
              <w:spacing w:line="250" w:lineRule="exact" w:before="2"/>
              <w:rPr>
                <w:sz w:val="23"/>
              </w:rPr>
            </w:pPr>
            <w:r>
              <w:rPr>
                <w:sz w:val="23"/>
              </w:rPr>
              <w:t>Юмасинская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средняя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общеобразовательная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школа</w:t>
            </w:r>
          </w:p>
        </w:tc>
        <w:tc>
          <w:tcPr>
            <w:tcW w:w="5919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628215,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ХМАО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Югра,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Кондинский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район,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д.Юмас,</w:t>
            </w:r>
          </w:p>
          <w:p>
            <w:pPr>
              <w:pStyle w:val="TableParagraph"/>
              <w:spacing w:line="250" w:lineRule="exact" w:before="2"/>
              <w:rPr>
                <w:sz w:val="23"/>
              </w:rPr>
            </w:pPr>
            <w:r>
              <w:rPr>
                <w:sz w:val="23"/>
              </w:rPr>
              <w:t>ул.Полевая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16-А</w:t>
            </w:r>
          </w:p>
        </w:tc>
      </w:tr>
      <w:tr>
        <w:trPr>
          <w:trHeight w:val="794" w:hRule="atLeast"/>
        </w:trPr>
        <w:tc>
          <w:tcPr>
            <w:tcW w:w="81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17.</w:t>
            </w:r>
          </w:p>
        </w:tc>
        <w:tc>
          <w:tcPr>
            <w:tcW w:w="1419" w:type="dxa"/>
          </w:tcPr>
          <w:p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г.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Мегион</w:t>
            </w:r>
          </w:p>
        </w:tc>
        <w:tc>
          <w:tcPr>
            <w:tcW w:w="6522" w:type="dxa"/>
          </w:tcPr>
          <w:p>
            <w:pPr>
              <w:pStyle w:val="TableParagraph"/>
              <w:spacing w:line="240" w:lineRule="auto"/>
              <w:ind w:right="210"/>
              <w:rPr>
                <w:sz w:val="23"/>
              </w:rPr>
            </w:pPr>
            <w:r>
              <w:rPr>
                <w:sz w:val="23"/>
              </w:rPr>
              <w:t>Муниципальное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бюджетное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общеобразовательное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учреждение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"Средняя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общеобразовательная школа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№6</w:t>
            </w:r>
          </w:p>
        </w:tc>
        <w:tc>
          <w:tcPr>
            <w:tcW w:w="5919" w:type="dxa"/>
          </w:tcPr>
          <w:p>
            <w:pPr>
              <w:pStyle w:val="TableParagraph"/>
              <w:spacing w:line="240" w:lineRule="auto"/>
              <w:ind w:right="361"/>
              <w:rPr>
                <w:sz w:val="23"/>
              </w:rPr>
            </w:pPr>
            <w:r>
              <w:rPr>
                <w:sz w:val="23"/>
              </w:rPr>
              <w:t>628690, Ханты-Мансийский автономный округ-Югра,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город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Мегион,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пгт.Высокий, улица Нефтяников, дом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6,</w:t>
            </w:r>
          </w:p>
          <w:p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ул.Ленина,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дом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48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(корпус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2)</w:t>
            </w:r>
          </w:p>
        </w:tc>
      </w:tr>
      <w:tr>
        <w:trPr>
          <w:trHeight w:val="791" w:hRule="atLeast"/>
        </w:trPr>
        <w:tc>
          <w:tcPr>
            <w:tcW w:w="81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18.</w:t>
            </w:r>
          </w:p>
        </w:tc>
        <w:tc>
          <w:tcPr>
            <w:tcW w:w="1419" w:type="dxa"/>
          </w:tcPr>
          <w:p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г.</w:t>
            </w:r>
          </w:p>
          <w:p>
            <w:pPr>
              <w:pStyle w:val="TableParagraph"/>
              <w:spacing w:line="264" w:lineRule="exact"/>
              <w:ind w:left="108" w:right="169"/>
              <w:rPr>
                <w:sz w:val="23"/>
              </w:rPr>
            </w:pPr>
            <w:r>
              <w:rPr>
                <w:sz w:val="23"/>
              </w:rPr>
              <w:t>Нефтеюган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ск</w:t>
            </w:r>
          </w:p>
        </w:tc>
        <w:tc>
          <w:tcPr>
            <w:tcW w:w="6522" w:type="dxa"/>
          </w:tcPr>
          <w:p>
            <w:pPr>
              <w:pStyle w:val="TableParagraph"/>
              <w:spacing w:line="240" w:lineRule="auto"/>
              <w:ind w:right="142"/>
              <w:rPr>
                <w:sz w:val="23"/>
              </w:rPr>
            </w:pPr>
            <w:r>
              <w:rPr>
                <w:sz w:val="23"/>
              </w:rPr>
              <w:t>Муниципальное бюджетное дошкольное образовательное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учреждение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города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Нефтеюганска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«Детский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сад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№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5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«Ивушка»</w:t>
            </w:r>
          </w:p>
        </w:tc>
        <w:tc>
          <w:tcPr>
            <w:tcW w:w="5919" w:type="dxa"/>
          </w:tcPr>
          <w:p>
            <w:pPr>
              <w:pStyle w:val="TableParagraph"/>
              <w:spacing w:line="240" w:lineRule="auto"/>
              <w:ind w:right="660"/>
              <w:rPr>
                <w:sz w:val="23"/>
              </w:rPr>
            </w:pPr>
            <w:r>
              <w:rPr>
                <w:sz w:val="23"/>
              </w:rPr>
              <w:t>628307,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Российская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Федерация,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Тюменская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область,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Ханты-Мансийский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автономный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округ-Югра,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город</w:t>
            </w:r>
          </w:p>
          <w:p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Нефтеюганск,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8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микрорайон,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здание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№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26</w:t>
            </w:r>
          </w:p>
        </w:tc>
      </w:tr>
      <w:tr>
        <w:trPr>
          <w:trHeight w:val="794" w:hRule="atLeast"/>
        </w:trPr>
        <w:tc>
          <w:tcPr>
            <w:tcW w:w="816" w:type="dxa"/>
          </w:tcPr>
          <w:p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19.</w:t>
            </w:r>
          </w:p>
        </w:tc>
        <w:tc>
          <w:tcPr>
            <w:tcW w:w="1419" w:type="dxa"/>
          </w:tcPr>
          <w:p>
            <w:pPr>
              <w:pStyle w:val="TableParagraph"/>
              <w:spacing w:line="240" w:lineRule="auto"/>
              <w:ind w:left="108" w:right="141"/>
              <w:rPr>
                <w:sz w:val="23"/>
              </w:rPr>
            </w:pPr>
            <w:r>
              <w:rPr>
                <w:sz w:val="23"/>
              </w:rPr>
              <w:t>г.Нефтеюга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нск</w:t>
            </w:r>
          </w:p>
        </w:tc>
        <w:tc>
          <w:tcPr>
            <w:tcW w:w="6522" w:type="dxa"/>
          </w:tcPr>
          <w:p>
            <w:pPr>
              <w:pStyle w:val="TableParagraph"/>
              <w:spacing w:line="240" w:lineRule="auto"/>
              <w:ind w:right="135"/>
              <w:rPr>
                <w:sz w:val="23"/>
              </w:rPr>
            </w:pPr>
            <w:r>
              <w:rPr>
                <w:sz w:val="23"/>
              </w:rPr>
              <w:t>Муниципальное бюджетное дошкольное образовательное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учреждение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города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Нефтеюганска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«Детский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сад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№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17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«Сказка»</w:t>
            </w:r>
          </w:p>
        </w:tc>
        <w:tc>
          <w:tcPr>
            <w:tcW w:w="5919" w:type="dxa"/>
          </w:tcPr>
          <w:p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6283039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Ханты-Мансийский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автономный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округ-Югра,</w:t>
            </w:r>
          </w:p>
          <w:p>
            <w:pPr>
              <w:pStyle w:val="TableParagraph"/>
              <w:spacing w:line="264" w:lineRule="exact"/>
              <w:ind w:right="342"/>
              <w:rPr>
                <w:sz w:val="23"/>
              </w:rPr>
            </w:pPr>
            <w:r>
              <w:rPr>
                <w:sz w:val="23"/>
              </w:rPr>
              <w:t>(Тюменская область) г.Нефтеюганск, 9мкрн., здание №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32,</w:t>
            </w:r>
          </w:p>
        </w:tc>
      </w:tr>
      <w:tr>
        <w:trPr>
          <w:trHeight w:val="793" w:hRule="atLeast"/>
        </w:trPr>
        <w:tc>
          <w:tcPr>
            <w:tcW w:w="81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20.</w:t>
            </w:r>
          </w:p>
        </w:tc>
        <w:tc>
          <w:tcPr>
            <w:tcW w:w="1419" w:type="dxa"/>
          </w:tcPr>
          <w:p>
            <w:pPr>
              <w:pStyle w:val="TableParagraph"/>
              <w:spacing w:line="242" w:lineRule="auto"/>
              <w:ind w:left="108" w:right="141"/>
              <w:rPr>
                <w:sz w:val="23"/>
              </w:rPr>
            </w:pPr>
            <w:r>
              <w:rPr>
                <w:sz w:val="23"/>
              </w:rPr>
              <w:t>г.Нефтеюга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нск</w:t>
            </w:r>
          </w:p>
        </w:tc>
        <w:tc>
          <w:tcPr>
            <w:tcW w:w="6522" w:type="dxa"/>
          </w:tcPr>
          <w:p>
            <w:pPr>
              <w:pStyle w:val="TableParagraph"/>
              <w:spacing w:line="242" w:lineRule="auto"/>
              <w:ind w:right="658"/>
              <w:rPr>
                <w:sz w:val="23"/>
              </w:rPr>
            </w:pPr>
            <w:r>
              <w:rPr>
                <w:sz w:val="23"/>
              </w:rPr>
              <w:t>Муниципальное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автономное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дошкольное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образовательное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учреждение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города Нефтеюганска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«Детский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сад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№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20</w:t>
            </w:r>
          </w:p>
          <w:p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«Золушка»</w:t>
            </w:r>
          </w:p>
        </w:tc>
        <w:tc>
          <w:tcPr>
            <w:tcW w:w="5919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628307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Ханты-Мансийский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автономный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округ-Югра</w:t>
            </w:r>
          </w:p>
          <w:p>
            <w:pPr>
              <w:pStyle w:val="TableParagraph"/>
              <w:spacing w:line="264" w:lineRule="exact"/>
              <w:ind w:right="349"/>
              <w:rPr>
                <w:sz w:val="23"/>
              </w:rPr>
            </w:pPr>
            <w:r>
              <w:rPr>
                <w:sz w:val="23"/>
              </w:rPr>
              <w:t>Тюменская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область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г.Нефтеюганск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8А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мкрн.,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здание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№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29</w:t>
            </w:r>
          </w:p>
        </w:tc>
      </w:tr>
      <w:tr>
        <w:trPr>
          <w:trHeight w:val="299" w:hRule="atLeast"/>
        </w:trPr>
        <w:tc>
          <w:tcPr>
            <w:tcW w:w="81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21.</w:t>
            </w:r>
          </w:p>
        </w:tc>
        <w:tc>
          <w:tcPr>
            <w:tcW w:w="1419" w:type="dxa"/>
          </w:tcPr>
          <w:p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г.Нефтеюга</w:t>
            </w:r>
          </w:p>
        </w:tc>
        <w:tc>
          <w:tcPr>
            <w:tcW w:w="6522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Нефтеюганское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районное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муниципальное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дошкольное</w:t>
            </w:r>
          </w:p>
        </w:tc>
        <w:tc>
          <w:tcPr>
            <w:tcW w:w="5919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628323,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ХМАО-Югра,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Нефтеюганский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район,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п.</w:t>
            </w:r>
          </w:p>
        </w:tc>
      </w:tr>
    </w:tbl>
    <w:p>
      <w:pPr>
        <w:spacing w:after="0" w:line="258" w:lineRule="exact"/>
        <w:rPr>
          <w:sz w:val="23"/>
        </w:rPr>
        <w:sectPr>
          <w:headerReference w:type="default" r:id="rId8"/>
          <w:pgSz w:w="16840" w:h="11910" w:orient="landscape"/>
          <w:pgMar w:header="715" w:footer="0" w:top="1100" w:bottom="280" w:left="740" w:right="1080"/>
          <w:pgNumType w:start="4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1419"/>
        <w:gridCol w:w="6522"/>
        <w:gridCol w:w="5919"/>
      </w:tblGrid>
      <w:tr>
        <w:trPr>
          <w:trHeight w:val="527" w:hRule="atLeast"/>
        </w:trPr>
        <w:tc>
          <w:tcPr>
            <w:tcW w:w="816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нский</w:t>
            </w:r>
          </w:p>
          <w:p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район</w:t>
            </w:r>
          </w:p>
        </w:tc>
        <w:tc>
          <w:tcPr>
            <w:tcW w:w="6522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образовательное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бюджетное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учреждение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«Детский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сад</w:t>
            </w:r>
          </w:p>
          <w:p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«Буратино»</w:t>
            </w:r>
          </w:p>
        </w:tc>
        <w:tc>
          <w:tcPr>
            <w:tcW w:w="5919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Каркатеевы,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ул.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Центральная,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строение18</w:t>
            </w:r>
          </w:p>
        </w:tc>
      </w:tr>
      <w:tr>
        <w:trPr>
          <w:trHeight w:val="793" w:hRule="atLeast"/>
        </w:trPr>
        <w:tc>
          <w:tcPr>
            <w:tcW w:w="81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22.</w:t>
            </w:r>
          </w:p>
        </w:tc>
        <w:tc>
          <w:tcPr>
            <w:tcW w:w="1419" w:type="dxa"/>
          </w:tcPr>
          <w:p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г.Нефтеюга</w:t>
            </w:r>
          </w:p>
          <w:p>
            <w:pPr>
              <w:pStyle w:val="TableParagraph"/>
              <w:spacing w:line="264" w:lineRule="exact"/>
              <w:ind w:left="108" w:right="697"/>
              <w:rPr>
                <w:sz w:val="23"/>
              </w:rPr>
            </w:pPr>
            <w:r>
              <w:rPr>
                <w:sz w:val="23"/>
              </w:rPr>
              <w:t>нский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район</w:t>
            </w:r>
          </w:p>
        </w:tc>
        <w:tc>
          <w:tcPr>
            <w:tcW w:w="6522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Нефтеюганское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районное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муниципальное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дошкольное</w:t>
            </w:r>
          </w:p>
          <w:p>
            <w:pPr>
              <w:pStyle w:val="TableParagraph"/>
              <w:spacing w:line="264" w:lineRule="exact"/>
              <w:ind w:right="669"/>
              <w:rPr>
                <w:sz w:val="23"/>
              </w:rPr>
            </w:pPr>
            <w:r>
              <w:rPr>
                <w:sz w:val="23"/>
              </w:rPr>
              <w:t>образовательное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бюджетное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учреждение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«Центр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развития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ребенка – детский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сад «Теремок»</w:t>
            </w:r>
          </w:p>
        </w:tc>
        <w:tc>
          <w:tcPr>
            <w:tcW w:w="5919" w:type="dxa"/>
          </w:tcPr>
          <w:p>
            <w:pPr>
              <w:pStyle w:val="TableParagraph"/>
              <w:spacing w:line="242" w:lineRule="auto"/>
              <w:ind w:right="837"/>
              <w:rPr>
                <w:sz w:val="23"/>
              </w:rPr>
            </w:pPr>
            <w:r>
              <w:rPr>
                <w:sz w:val="23"/>
              </w:rPr>
              <w:t>628331, ХМАО-Югра, Нефтеюганский район, пгт.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Пойковский,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2 микрорайон, 48 дом</w:t>
            </w:r>
          </w:p>
        </w:tc>
      </w:tr>
      <w:tr>
        <w:trPr>
          <w:trHeight w:val="793" w:hRule="atLeast"/>
        </w:trPr>
        <w:tc>
          <w:tcPr>
            <w:tcW w:w="81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23.</w:t>
            </w:r>
          </w:p>
        </w:tc>
        <w:tc>
          <w:tcPr>
            <w:tcW w:w="1419" w:type="dxa"/>
          </w:tcPr>
          <w:p>
            <w:pPr>
              <w:pStyle w:val="TableParagraph"/>
              <w:spacing w:line="240" w:lineRule="auto"/>
              <w:ind w:left="108" w:right="140"/>
              <w:rPr>
                <w:sz w:val="23"/>
              </w:rPr>
            </w:pPr>
            <w:r>
              <w:rPr>
                <w:spacing w:val="-1"/>
                <w:sz w:val="23"/>
              </w:rPr>
              <w:t>г.Нижневар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товск</w:t>
            </w:r>
          </w:p>
        </w:tc>
        <w:tc>
          <w:tcPr>
            <w:tcW w:w="6522" w:type="dxa"/>
          </w:tcPr>
          <w:p>
            <w:pPr>
              <w:pStyle w:val="TableParagraph"/>
              <w:spacing w:line="240" w:lineRule="auto"/>
              <w:ind w:right="641"/>
              <w:rPr>
                <w:sz w:val="23"/>
              </w:rPr>
            </w:pPr>
            <w:r>
              <w:rPr>
                <w:sz w:val="23"/>
              </w:rPr>
              <w:t>Муниципальное автономное дошкольное образовательное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учреждение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города Нижневартовска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детский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сад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№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15</w:t>
            </w:r>
          </w:p>
          <w:p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"Солнышко"</w:t>
            </w:r>
          </w:p>
        </w:tc>
        <w:tc>
          <w:tcPr>
            <w:tcW w:w="5919" w:type="dxa"/>
          </w:tcPr>
          <w:p>
            <w:pPr>
              <w:pStyle w:val="TableParagraph"/>
              <w:spacing w:line="240" w:lineRule="auto"/>
              <w:ind w:right="417"/>
              <w:rPr>
                <w:sz w:val="23"/>
              </w:rPr>
            </w:pPr>
            <w:r>
              <w:rPr>
                <w:sz w:val="23"/>
              </w:rPr>
              <w:t>628616, Российская Федерация, Ханты-Мансийский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автономный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округ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—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Югра,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город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Нижневартовск,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ул.</w:t>
            </w:r>
          </w:p>
          <w:p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Проспект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Победы,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д.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23а</w:t>
            </w:r>
          </w:p>
        </w:tc>
      </w:tr>
      <w:tr>
        <w:trPr>
          <w:trHeight w:val="792" w:hRule="atLeast"/>
        </w:trPr>
        <w:tc>
          <w:tcPr>
            <w:tcW w:w="816" w:type="dxa"/>
          </w:tcPr>
          <w:p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24.</w:t>
            </w:r>
          </w:p>
        </w:tc>
        <w:tc>
          <w:tcPr>
            <w:tcW w:w="1419" w:type="dxa"/>
          </w:tcPr>
          <w:p>
            <w:pPr>
              <w:pStyle w:val="TableParagraph"/>
              <w:spacing w:line="240" w:lineRule="auto"/>
              <w:ind w:left="108" w:right="140"/>
              <w:rPr>
                <w:sz w:val="23"/>
              </w:rPr>
            </w:pPr>
            <w:r>
              <w:rPr>
                <w:spacing w:val="-1"/>
                <w:sz w:val="23"/>
              </w:rPr>
              <w:t>г.Нижневар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товск</w:t>
            </w:r>
          </w:p>
        </w:tc>
        <w:tc>
          <w:tcPr>
            <w:tcW w:w="6522" w:type="dxa"/>
          </w:tcPr>
          <w:p>
            <w:pPr>
              <w:pStyle w:val="TableParagraph"/>
              <w:spacing w:line="240" w:lineRule="auto"/>
              <w:ind w:right="641"/>
              <w:rPr>
                <w:sz w:val="23"/>
              </w:rPr>
            </w:pPr>
            <w:r>
              <w:rPr>
                <w:sz w:val="23"/>
              </w:rPr>
              <w:t>Муниципальное автономное дошкольное образовательное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учреждение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города Нижневартовска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детский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сад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№21</w:t>
            </w:r>
          </w:p>
          <w:p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"Звездочка"</w:t>
            </w:r>
          </w:p>
        </w:tc>
        <w:tc>
          <w:tcPr>
            <w:tcW w:w="5919" w:type="dxa"/>
          </w:tcPr>
          <w:p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628616,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Российская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Федерация,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Ханты-Мансийский</w:t>
            </w:r>
          </w:p>
          <w:p>
            <w:pPr>
              <w:pStyle w:val="TableParagraph"/>
              <w:spacing w:line="264" w:lineRule="exact"/>
              <w:ind w:right="417"/>
              <w:rPr>
                <w:sz w:val="23"/>
              </w:rPr>
            </w:pPr>
            <w:r>
              <w:rPr>
                <w:sz w:val="23"/>
              </w:rPr>
              <w:t>автономный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округ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—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Югра,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город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Нижневартовск,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ул.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Менделеева,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д.18а</w:t>
            </w:r>
          </w:p>
        </w:tc>
      </w:tr>
      <w:tr>
        <w:trPr>
          <w:trHeight w:val="793" w:hRule="atLeast"/>
        </w:trPr>
        <w:tc>
          <w:tcPr>
            <w:tcW w:w="816" w:type="dxa"/>
          </w:tcPr>
          <w:p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25.</w:t>
            </w:r>
          </w:p>
        </w:tc>
        <w:tc>
          <w:tcPr>
            <w:tcW w:w="1419" w:type="dxa"/>
          </w:tcPr>
          <w:p>
            <w:pPr>
              <w:pStyle w:val="TableParagraph"/>
              <w:spacing w:line="240" w:lineRule="auto"/>
              <w:ind w:left="108" w:right="140"/>
              <w:rPr>
                <w:sz w:val="23"/>
              </w:rPr>
            </w:pPr>
            <w:r>
              <w:rPr>
                <w:spacing w:val="-1"/>
                <w:sz w:val="23"/>
              </w:rPr>
              <w:t>г.Нижневар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товск</w:t>
            </w:r>
          </w:p>
        </w:tc>
        <w:tc>
          <w:tcPr>
            <w:tcW w:w="6522" w:type="dxa"/>
          </w:tcPr>
          <w:p>
            <w:pPr>
              <w:pStyle w:val="TableParagraph"/>
              <w:spacing w:line="240" w:lineRule="auto"/>
              <w:ind w:right="658"/>
              <w:rPr>
                <w:sz w:val="23"/>
              </w:rPr>
            </w:pPr>
            <w:r>
              <w:rPr>
                <w:sz w:val="23"/>
              </w:rPr>
              <w:t>Муниципальное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автономное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дошкольное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образовательное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учреждение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города Нижневартовска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детский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сад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№25</w:t>
            </w:r>
          </w:p>
          <w:p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"Семицветик"</w:t>
            </w:r>
          </w:p>
        </w:tc>
        <w:tc>
          <w:tcPr>
            <w:tcW w:w="5919" w:type="dxa"/>
          </w:tcPr>
          <w:p>
            <w:pPr>
              <w:pStyle w:val="TableParagraph"/>
              <w:spacing w:line="264" w:lineRule="exact"/>
              <w:ind w:right="358"/>
              <w:rPr>
                <w:sz w:val="23"/>
              </w:rPr>
            </w:pPr>
            <w:r>
              <w:rPr>
                <w:sz w:val="23"/>
              </w:rPr>
              <w:t>28609,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Российская Федерация, Ханты-Мансийский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автономный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округ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—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Югра,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город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Нижневартовск,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ул.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Интернациональная,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д. 9а</w:t>
            </w:r>
          </w:p>
        </w:tc>
      </w:tr>
      <w:tr>
        <w:trPr>
          <w:trHeight w:val="1058" w:hRule="atLeast"/>
        </w:trPr>
        <w:tc>
          <w:tcPr>
            <w:tcW w:w="81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26.</w:t>
            </w:r>
          </w:p>
        </w:tc>
        <w:tc>
          <w:tcPr>
            <w:tcW w:w="1419" w:type="dxa"/>
          </w:tcPr>
          <w:p>
            <w:pPr>
              <w:pStyle w:val="TableParagraph"/>
              <w:spacing w:line="242" w:lineRule="auto"/>
              <w:ind w:left="108" w:right="140"/>
              <w:rPr>
                <w:sz w:val="23"/>
              </w:rPr>
            </w:pPr>
            <w:r>
              <w:rPr>
                <w:spacing w:val="-1"/>
                <w:sz w:val="23"/>
              </w:rPr>
              <w:t>г.Нижневар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товск</w:t>
            </w:r>
          </w:p>
        </w:tc>
        <w:tc>
          <w:tcPr>
            <w:tcW w:w="6522" w:type="dxa"/>
          </w:tcPr>
          <w:p>
            <w:pPr>
              <w:pStyle w:val="TableParagraph"/>
              <w:spacing w:line="240" w:lineRule="auto"/>
              <w:ind w:right="470"/>
              <w:rPr>
                <w:sz w:val="23"/>
              </w:rPr>
            </w:pPr>
            <w:r>
              <w:rPr>
                <w:sz w:val="23"/>
              </w:rPr>
              <w:t>казенное общеобразовательное учреждение Ханты-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Мансийского автономного округа-Югры "Нижневартовская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школа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обучающихся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ограниченными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возможностями</w:t>
            </w:r>
          </w:p>
          <w:p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здоровья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№1"</w:t>
            </w:r>
          </w:p>
        </w:tc>
        <w:tc>
          <w:tcPr>
            <w:tcW w:w="5919" w:type="dxa"/>
          </w:tcPr>
          <w:p>
            <w:pPr>
              <w:pStyle w:val="TableParagraph"/>
              <w:spacing w:line="242" w:lineRule="auto"/>
              <w:ind w:right="304"/>
              <w:rPr>
                <w:sz w:val="23"/>
              </w:rPr>
            </w:pPr>
            <w:r>
              <w:rPr>
                <w:sz w:val="23"/>
              </w:rPr>
              <w:t>628624, Ханты-Мансийский автономный округ – Югра,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город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Нижневартовск, ул. Мира, д.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83 а</w:t>
            </w:r>
          </w:p>
        </w:tc>
      </w:tr>
      <w:tr>
        <w:trPr>
          <w:trHeight w:val="1057" w:hRule="atLeast"/>
        </w:trPr>
        <w:tc>
          <w:tcPr>
            <w:tcW w:w="81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27.</w:t>
            </w:r>
          </w:p>
        </w:tc>
        <w:tc>
          <w:tcPr>
            <w:tcW w:w="1419" w:type="dxa"/>
          </w:tcPr>
          <w:p>
            <w:pPr>
              <w:pStyle w:val="TableParagraph"/>
              <w:spacing w:line="240" w:lineRule="auto"/>
              <w:ind w:left="108" w:right="181"/>
              <w:rPr>
                <w:sz w:val="23"/>
              </w:rPr>
            </w:pPr>
            <w:r>
              <w:rPr>
                <w:sz w:val="23"/>
              </w:rPr>
              <w:t>Нижневарт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овский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район</w:t>
            </w:r>
          </w:p>
        </w:tc>
        <w:tc>
          <w:tcPr>
            <w:tcW w:w="6522" w:type="dxa"/>
          </w:tcPr>
          <w:p>
            <w:pPr>
              <w:pStyle w:val="TableParagraph"/>
              <w:spacing w:line="240" w:lineRule="auto"/>
              <w:ind w:right="190"/>
              <w:rPr>
                <w:sz w:val="23"/>
              </w:rPr>
            </w:pPr>
            <w:r>
              <w:rPr>
                <w:sz w:val="23"/>
              </w:rPr>
              <w:t>Казенное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общеобразовательное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учреждение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Ханты-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Мансийского автономного округа-Югры "Излучинская школа-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интернат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обучающихся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ограниченными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возможностями</w:t>
            </w:r>
          </w:p>
          <w:p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здоровья"</w:t>
            </w:r>
          </w:p>
        </w:tc>
        <w:tc>
          <w:tcPr>
            <w:tcW w:w="5919" w:type="dxa"/>
          </w:tcPr>
          <w:p>
            <w:pPr>
              <w:pStyle w:val="TableParagraph"/>
              <w:spacing w:line="240" w:lineRule="auto"/>
              <w:ind w:right="335"/>
              <w:rPr>
                <w:sz w:val="23"/>
              </w:rPr>
            </w:pPr>
            <w:r>
              <w:rPr>
                <w:sz w:val="23"/>
              </w:rPr>
              <w:t>628634, Тюменская область, Ханты-Мансийский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автономный округ – Югра, Нижневартовский район,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поселок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городского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типа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Излучинск, улица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Савкинская</w:t>
            </w:r>
          </w:p>
          <w:p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29</w:t>
            </w:r>
          </w:p>
        </w:tc>
      </w:tr>
      <w:tr>
        <w:trPr>
          <w:trHeight w:val="793" w:hRule="atLeast"/>
        </w:trPr>
        <w:tc>
          <w:tcPr>
            <w:tcW w:w="81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28.</w:t>
            </w:r>
          </w:p>
        </w:tc>
        <w:tc>
          <w:tcPr>
            <w:tcW w:w="1419" w:type="dxa"/>
          </w:tcPr>
          <w:p>
            <w:pPr>
              <w:pStyle w:val="TableParagraph"/>
              <w:spacing w:line="240" w:lineRule="auto"/>
              <w:ind w:left="108" w:right="181"/>
              <w:rPr>
                <w:sz w:val="23"/>
              </w:rPr>
            </w:pPr>
            <w:r>
              <w:rPr>
                <w:sz w:val="23"/>
              </w:rPr>
              <w:t>Нижневарт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овский</w:t>
            </w:r>
          </w:p>
          <w:p>
            <w:pPr>
              <w:pStyle w:val="TableParagraph"/>
              <w:spacing w:line="250" w:lineRule="exact"/>
              <w:ind w:left="108"/>
              <w:rPr>
                <w:sz w:val="23"/>
              </w:rPr>
            </w:pPr>
            <w:r>
              <w:rPr>
                <w:sz w:val="23"/>
              </w:rPr>
              <w:t>район</w:t>
            </w:r>
          </w:p>
        </w:tc>
        <w:tc>
          <w:tcPr>
            <w:tcW w:w="6522" w:type="dxa"/>
          </w:tcPr>
          <w:p>
            <w:pPr>
              <w:pStyle w:val="TableParagraph"/>
              <w:spacing w:line="240" w:lineRule="auto"/>
              <w:ind w:right="558"/>
              <w:rPr>
                <w:sz w:val="23"/>
              </w:rPr>
            </w:pPr>
            <w:r>
              <w:rPr>
                <w:sz w:val="23"/>
              </w:rPr>
              <w:t>Муниципальное бюджетное дошкольное образовательное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учреждение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«Варьеганский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детский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сад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комбинированного</w:t>
            </w:r>
          </w:p>
          <w:p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вида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«Олененок»</w:t>
            </w:r>
          </w:p>
        </w:tc>
        <w:tc>
          <w:tcPr>
            <w:tcW w:w="5919" w:type="dxa"/>
          </w:tcPr>
          <w:p>
            <w:pPr>
              <w:pStyle w:val="TableParagraph"/>
              <w:spacing w:line="240" w:lineRule="auto"/>
              <w:ind w:right="227"/>
              <w:rPr>
                <w:sz w:val="23"/>
              </w:rPr>
            </w:pPr>
            <w:r>
              <w:rPr>
                <w:sz w:val="23"/>
              </w:rPr>
              <w:t>628647, Ханты-Мансийский авто-номный округ – Югра,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Нижневартовский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район,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с.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Варьеган,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ул.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Центральная,</w:t>
            </w:r>
          </w:p>
          <w:p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17</w:t>
            </w:r>
          </w:p>
        </w:tc>
      </w:tr>
      <w:tr>
        <w:trPr>
          <w:trHeight w:val="794" w:hRule="atLeast"/>
        </w:trPr>
        <w:tc>
          <w:tcPr>
            <w:tcW w:w="81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29.</w:t>
            </w:r>
          </w:p>
        </w:tc>
        <w:tc>
          <w:tcPr>
            <w:tcW w:w="1419" w:type="dxa"/>
          </w:tcPr>
          <w:p>
            <w:pPr>
              <w:pStyle w:val="TableParagraph"/>
              <w:spacing w:line="240" w:lineRule="auto"/>
              <w:ind w:left="108" w:right="181"/>
              <w:rPr>
                <w:sz w:val="23"/>
              </w:rPr>
            </w:pPr>
            <w:r>
              <w:rPr>
                <w:sz w:val="23"/>
              </w:rPr>
              <w:t>Нижневарт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овский</w:t>
            </w:r>
          </w:p>
          <w:p>
            <w:pPr>
              <w:pStyle w:val="TableParagraph"/>
              <w:spacing w:line="252" w:lineRule="exact"/>
              <w:ind w:left="108"/>
              <w:rPr>
                <w:sz w:val="23"/>
              </w:rPr>
            </w:pPr>
            <w:r>
              <w:rPr>
                <w:sz w:val="23"/>
              </w:rPr>
              <w:t>район</w:t>
            </w:r>
          </w:p>
        </w:tc>
        <w:tc>
          <w:tcPr>
            <w:tcW w:w="6522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Муниципальное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бюджетное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общеобразовательное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учреждение</w:t>
            </w:r>
          </w:p>
          <w:p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«Покурская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общеобразовательная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средняя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школа»</w:t>
            </w:r>
          </w:p>
        </w:tc>
        <w:tc>
          <w:tcPr>
            <w:tcW w:w="5919" w:type="dxa"/>
          </w:tcPr>
          <w:p>
            <w:pPr>
              <w:pStyle w:val="TableParagraph"/>
              <w:spacing w:line="240" w:lineRule="auto"/>
              <w:ind w:right="267"/>
              <w:rPr>
                <w:sz w:val="23"/>
              </w:rPr>
            </w:pPr>
            <w:r>
              <w:rPr>
                <w:sz w:val="23"/>
              </w:rPr>
              <w:t>628630, Тюменская область, Ханты-Мансийский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автономный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округ-Югра,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Нижневартовский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район,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село</w:t>
            </w:r>
          </w:p>
          <w:p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Покур, улица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Белорусская,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дом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19</w:t>
            </w:r>
          </w:p>
        </w:tc>
      </w:tr>
      <w:tr>
        <w:trPr>
          <w:trHeight w:val="527" w:hRule="atLeast"/>
        </w:trPr>
        <w:tc>
          <w:tcPr>
            <w:tcW w:w="81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30.</w:t>
            </w:r>
          </w:p>
        </w:tc>
        <w:tc>
          <w:tcPr>
            <w:tcW w:w="1419" w:type="dxa"/>
          </w:tcPr>
          <w:p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Радужный</w:t>
            </w:r>
          </w:p>
        </w:tc>
        <w:tc>
          <w:tcPr>
            <w:tcW w:w="6522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Муниципальное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автономное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дошкольное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образовательное</w:t>
            </w:r>
          </w:p>
          <w:p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учреждение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детский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сад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№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9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«Черепашка»</w:t>
            </w:r>
          </w:p>
        </w:tc>
        <w:tc>
          <w:tcPr>
            <w:tcW w:w="5919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628462,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Ханты-Мансийский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автономный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округ – Югра,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г.</w:t>
            </w:r>
          </w:p>
          <w:p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Радужный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1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мкр.,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строение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18</w:t>
            </w:r>
          </w:p>
        </w:tc>
      </w:tr>
      <w:tr>
        <w:trPr>
          <w:trHeight w:val="529" w:hRule="atLeast"/>
        </w:trPr>
        <w:tc>
          <w:tcPr>
            <w:tcW w:w="81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31.</w:t>
            </w:r>
          </w:p>
        </w:tc>
        <w:tc>
          <w:tcPr>
            <w:tcW w:w="1419" w:type="dxa"/>
          </w:tcPr>
          <w:p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Сургут</w:t>
            </w:r>
          </w:p>
        </w:tc>
        <w:tc>
          <w:tcPr>
            <w:tcW w:w="6522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Муниципальное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бюджетное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дошкольное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образовательное</w:t>
            </w:r>
          </w:p>
          <w:p>
            <w:pPr>
              <w:pStyle w:val="TableParagraph"/>
              <w:spacing w:line="250" w:lineRule="exact" w:before="2"/>
              <w:rPr>
                <w:sz w:val="23"/>
              </w:rPr>
            </w:pPr>
            <w:r>
              <w:rPr>
                <w:sz w:val="23"/>
              </w:rPr>
              <w:t>учреждение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детский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сад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№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6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«Василек»</w:t>
            </w:r>
          </w:p>
        </w:tc>
        <w:tc>
          <w:tcPr>
            <w:tcW w:w="5919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628404,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Ханты-Мансийский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Автономный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округ-Югра,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г.</w:t>
            </w:r>
          </w:p>
          <w:p>
            <w:pPr>
              <w:pStyle w:val="TableParagraph"/>
              <w:spacing w:line="250" w:lineRule="exact" w:before="2"/>
              <w:rPr>
                <w:sz w:val="23"/>
              </w:rPr>
            </w:pPr>
            <w:r>
              <w:rPr>
                <w:sz w:val="23"/>
              </w:rPr>
              <w:t>Сургут,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ул.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Нефтяников,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д.27/1</w:t>
            </w:r>
          </w:p>
        </w:tc>
      </w:tr>
      <w:tr>
        <w:trPr>
          <w:trHeight w:val="299" w:hRule="atLeast"/>
        </w:trPr>
        <w:tc>
          <w:tcPr>
            <w:tcW w:w="81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32.</w:t>
            </w:r>
          </w:p>
        </w:tc>
        <w:tc>
          <w:tcPr>
            <w:tcW w:w="1419" w:type="dxa"/>
          </w:tcPr>
          <w:p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Сургут</w:t>
            </w:r>
          </w:p>
        </w:tc>
        <w:tc>
          <w:tcPr>
            <w:tcW w:w="6522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Муниципальное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бюджетное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дошкольное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образовательное</w:t>
            </w:r>
          </w:p>
        </w:tc>
        <w:tc>
          <w:tcPr>
            <w:tcW w:w="5919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628415,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Ханты-Мансийский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Автономный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округ-Югра,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г.</w:t>
            </w:r>
          </w:p>
        </w:tc>
      </w:tr>
    </w:tbl>
    <w:p>
      <w:pPr>
        <w:spacing w:after="0" w:line="258" w:lineRule="exact"/>
        <w:rPr>
          <w:sz w:val="23"/>
        </w:rPr>
        <w:sectPr>
          <w:pgSz w:w="16840" w:h="11910" w:orient="landscape"/>
          <w:pgMar w:header="715" w:footer="0" w:top="1100" w:bottom="280" w:left="740" w:right="10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"/>
        <w:gridCol w:w="1419"/>
        <w:gridCol w:w="6522"/>
        <w:gridCol w:w="5919"/>
      </w:tblGrid>
      <w:tr>
        <w:trPr>
          <w:trHeight w:val="299" w:hRule="atLeast"/>
        </w:trPr>
        <w:tc>
          <w:tcPr>
            <w:tcW w:w="816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41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учреждение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детский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сад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№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9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«Метелица»</w:t>
            </w:r>
          </w:p>
        </w:tc>
        <w:tc>
          <w:tcPr>
            <w:tcW w:w="5919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Сургут,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ул.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Флегонта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Показаньева,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д.12/1</w:t>
            </w:r>
          </w:p>
        </w:tc>
      </w:tr>
      <w:tr>
        <w:trPr>
          <w:trHeight w:val="527" w:hRule="atLeast"/>
        </w:trPr>
        <w:tc>
          <w:tcPr>
            <w:tcW w:w="81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33.</w:t>
            </w:r>
          </w:p>
        </w:tc>
        <w:tc>
          <w:tcPr>
            <w:tcW w:w="1419" w:type="dxa"/>
          </w:tcPr>
          <w:p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Сургут</w:t>
            </w:r>
          </w:p>
        </w:tc>
        <w:tc>
          <w:tcPr>
            <w:tcW w:w="6522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Муниципальное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бюджетное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дошкольное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образовательное</w:t>
            </w:r>
          </w:p>
          <w:p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учреждение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детский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сад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№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18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«Мишутка»</w:t>
            </w:r>
          </w:p>
        </w:tc>
        <w:tc>
          <w:tcPr>
            <w:tcW w:w="5919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628414,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Ханты-Мансийский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Автономный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округ-Югра,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г.</w:t>
            </w:r>
          </w:p>
          <w:p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Сургут, ул.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Семена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Билецкого,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д.14/1</w:t>
            </w:r>
          </w:p>
        </w:tc>
      </w:tr>
      <w:tr>
        <w:trPr>
          <w:trHeight w:val="530" w:hRule="atLeast"/>
        </w:trPr>
        <w:tc>
          <w:tcPr>
            <w:tcW w:w="81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34.</w:t>
            </w:r>
          </w:p>
        </w:tc>
        <w:tc>
          <w:tcPr>
            <w:tcW w:w="1419" w:type="dxa"/>
          </w:tcPr>
          <w:p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Сургут</w:t>
            </w:r>
          </w:p>
        </w:tc>
        <w:tc>
          <w:tcPr>
            <w:tcW w:w="6522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Муниципальное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бюджетное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общеобразовательное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учреждение</w:t>
            </w:r>
          </w:p>
          <w:p>
            <w:pPr>
              <w:pStyle w:val="TableParagraph"/>
              <w:spacing w:line="250" w:lineRule="exact" w:before="2"/>
              <w:rPr>
                <w:sz w:val="23"/>
              </w:rPr>
            </w:pPr>
            <w:r>
              <w:rPr>
                <w:sz w:val="23"/>
              </w:rPr>
              <w:t>начальная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школа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«Прогимназия»</w:t>
            </w:r>
          </w:p>
        </w:tc>
        <w:tc>
          <w:tcPr>
            <w:tcW w:w="5919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628418,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Ханты-Мансийский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Автономный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округ-Югра,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г.</w:t>
            </w:r>
          </w:p>
          <w:p>
            <w:pPr>
              <w:pStyle w:val="TableParagraph"/>
              <w:spacing w:line="250" w:lineRule="exact" w:before="2"/>
              <w:rPr>
                <w:sz w:val="23"/>
              </w:rPr>
            </w:pPr>
            <w:r>
              <w:rPr>
                <w:sz w:val="23"/>
              </w:rPr>
              <w:t>Сургут,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б-р.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Писателей,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д.17</w:t>
            </w:r>
          </w:p>
        </w:tc>
      </w:tr>
      <w:tr>
        <w:trPr>
          <w:trHeight w:val="527" w:hRule="atLeast"/>
        </w:trPr>
        <w:tc>
          <w:tcPr>
            <w:tcW w:w="81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35.</w:t>
            </w:r>
          </w:p>
        </w:tc>
        <w:tc>
          <w:tcPr>
            <w:tcW w:w="1419" w:type="dxa"/>
          </w:tcPr>
          <w:p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Сургут</w:t>
            </w:r>
          </w:p>
        </w:tc>
        <w:tc>
          <w:tcPr>
            <w:tcW w:w="6522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Общество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ограниченной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ответственностью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центр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развития</w:t>
            </w:r>
          </w:p>
          <w:p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«Золотой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ключик»</w:t>
            </w:r>
          </w:p>
        </w:tc>
        <w:tc>
          <w:tcPr>
            <w:tcW w:w="5919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628402,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Ханты-Мансийский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Автономный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округ-Югра,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г.</w:t>
            </w:r>
          </w:p>
          <w:p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Сургут,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пр-кт.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Пролетарский,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д.10</w:t>
            </w:r>
          </w:p>
        </w:tc>
      </w:tr>
      <w:tr>
        <w:trPr>
          <w:trHeight w:val="794" w:hRule="atLeast"/>
        </w:trPr>
        <w:tc>
          <w:tcPr>
            <w:tcW w:w="816" w:type="dxa"/>
          </w:tcPr>
          <w:p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36.</w:t>
            </w:r>
          </w:p>
        </w:tc>
        <w:tc>
          <w:tcPr>
            <w:tcW w:w="1419" w:type="dxa"/>
          </w:tcPr>
          <w:p>
            <w:pPr>
              <w:pStyle w:val="TableParagraph"/>
              <w:spacing w:line="240" w:lineRule="auto"/>
              <w:ind w:left="108" w:right="137"/>
              <w:rPr>
                <w:sz w:val="23"/>
              </w:rPr>
            </w:pPr>
            <w:r>
              <w:rPr>
                <w:spacing w:val="-1"/>
                <w:sz w:val="23"/>
              </w:rPr>
              <w:t>Сургутский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район</w:t>
            </w:r>
          </w:p>
        </w:tc>
        <w:tc>
          <w:tcPr>
            <w:tcW w:w="6522" w:type="dxa"/>
          </w:tcPr>
          <w:p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Муниципальное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бюджетное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дошкольное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образовательное</w:t>
            </w:r>
          </w:p>
          <w:p>
            <w:pPr>
              <w:pStyle w:val="TableParagraph"/>
              <w:spacing w:line="264" w:lineRule="exact"/>
              <w:ind w:right="656"/>
              <w:rPr>
                <w:sz w:val="23"/>
              </w:rPr>
            </w:pPr>
            <w:r>
              <w:rPr>
                <w:sz w:val="23"/>
              </w:rPr>
              <w:t>учреждение центр развития ребенка-детский сад «Золотая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рыбка»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(г.Лянтор)</w:t>
            </w:r>
          </w:p>
        </w:tc>
        <w:tc>
          <w:tcPr>
            <w:tcW w:w="5919" w:type="dxa"/>
          </w:tcPr>
          <w:p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628449 Тюменская область, ХМАО-Югра,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Сургутский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район,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г. Лянтор, 6 мкр.,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строение 99</w:t>
            </w:r>
          </w:p>
        </w:tc>
      </w:tr>
      <w:tr>
        <w:trPr>
          <w:trHeight w:val="794" w:hRule="atLeast"/>
        </w:trPr>
        <w:tc>
          <w:tcPr>
            <w:tcW w:w="81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37.</w:t>
            </w:r>
          </w:p>
        </w:tc>
        <w:tc>
          <w:tcPr>
            <w:tcW w:w="1419" w:type="dxa"/>
          </w:tcPr>
          <w:p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Урай</w:t>
            </w:r>
          </w:p>
        </w:tc>
        <w:tc>
          <w:tcPr>
            <w:tcW w:w="6522" w:type="dxa"/>
          </w:tcPr>
          <w:p>
            <w:pPr>
              <w:pStyle w:val="TableParagraph"/>
              <w:spacing w:line="242" w:lineRule="auto"/>
              <w:ind w:right="702"/>
              <w:rPr>
                <w:sz w:val="23"/>
              </w:rPr>
            </w:pPr>
            <w:r>
              <w:rPr>
                <w:sz w:val="23"/>
              </w:rPr>
              <w:t>Муниципальное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бюджетное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дошкольное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образовательное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учреждение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"Детский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сад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№10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"Снежинка"</w:t>
            </w:r>
          </w:p>
        </w:tc>
        <w:tc>
          <w:tcPr>
            <w:tcW w:w="5919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628285,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Ханты-Мансийский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автономный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округ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—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Югра,</w:t>
            </w:r>
          </w:p>
          <w:p>
            <w:pPr>
              <w:pStyle w:val="TableParagraph"/>
              <w:spacing w:line="264" w:lineRule="exact"/>
              <w:ind w:right="1810"/>
              <w:rPr>
                <w:sz w:val="23"/>
              </w:rPr>
            </w:pPr>
            <w:r>
              <w:rPr>
                <w:sz w:val="23"/>
              </w:rPr>
              <w:t>Тюменская область, город Урай, Проезд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Первооткрывателей,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1</w:t>
            </w:r>
          </w:p>
        </w:tc>
      </w:tr>
      <w:tr>
        <w:trPr>
          <w:trHeight w:val="529" w:hRule="atLeast"/>
        </w:trPr>
        <w:tc>
          <w:tcPr>
            <w:tcW w:w="81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38.</w:t>
            </w:r>
          </w:p>
        </w:tc>
        <w:tc>
          <w:tcPr>
            <w:tcW w:w="1419" w:type="dxa"/>
          </w:tcPr>
          <w:p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Урай</w:t>
            </w:r>
          </w:p>
        </w:tc>
        <w:tc>
          <w:tcPr>
            <w:tcW w:w="6522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Муниципальное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бюджетное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дошкольное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образовательное</w:t>
            </w:r>
          </w:p>
          <w:p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учреждение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"Детский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сад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№19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"Радость"</w:t>
            </w:r>
          </w:p>
        </w:tc>
        <w:tc>
          <w:tcPr>
            <w:tcW w:w="5919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628284,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Ханты-Мансийский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автономный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округ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—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Югра,</w:t>
            </w:r>
          </w:p>
          <w:p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Тюменская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область,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город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Урай,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м-он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3,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д.48</w:t>
            </w:r>
          </w:p>
        </w:tc>
      </w:tr>
      <w:tr>
        <w:trPr>
          <w:trHeight w:val="1322" w:hRule="atLeast"/>
        </w:trPr>
        <w:tc>
          <w:tcPr>
            <w:tcW w:w="81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39.</w:t>
            </w:r>
          </w:p>
        </w:tc>
        <w:tc>
          <w:tcPr>
            <w:tcW w:w="1419" w:type="dxa"/>
          </w:tcPr>
          <w:p>
            <w:pPr>
              <w:pStyle w:val="TableParagraph"/>
              <w:spacing w:line="240" w:lineRule="auto"/>
              <w:ind w:left="108" w:right="289"/>
              <w:rPr>
                <w:sz w:val="23"/>
              </w:rPr>
            </w:pPr>
            <w:r>
              <w:rPr>
                <w:sz w:val="23"/>
              </w:rPr>
              <w:t>Ханты-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Мансийск</w:t>
            </w:r>
          </w:p>
        </w:tc>
        <w:tc>
          <w:tcPr>
            <w:tcW w:w="6522" w:type="dxa"/>
          </w:tcPr>
          <w:p>
            <w:pPr>
              <w:pStyle w:val="TableParagraph"/>
              <w:spacing w:line="240" w:lineRule="auto"/>
              <w:ind w:right="695"/>
              <w:rPr>
                <w:sz w:val="23"/>
              </w:rPr>
            </w:pPr>
            <w:r>
              <w:rPr>
                <w:sz w:val="23"/>
              </w:rPr>
              <w:t>Муниципальное бюджетное дошкольное образовательное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учреждение «Детский сад общеразвивающего вида с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приоритетным осуществлением деятельности по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познавательно-речевому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направлению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развития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детей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№1</w:t>
            </w:r>
          </w:p>
          <w:p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«Колокольчик»</w:t>
            </w:r>
          </w:p>
        </w:tc>
        <w:tc>
          <w:tcPr>
            <w:tcW w:w="5919" w:type="dxa"/>
          </w:tcPr>
          <w:p>
            <w:pPr>
              <w:pStyle w:val="TableParagraph"/>
              <w:spacing w:line="240" w:lineRule="auto"/>
              <w:ind w:right="177"/>
              <w:rPr>
                <w:sz w:val="23"/>
              </w:rPr>
            </w:pPr>
            <w:r>
              <w:rPr>
                <w:sz w:val="23"/>
              </w:rPr>
              <w:t>628010, 628011, Тюменская область, Ханты-Мансийский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автономный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округ-Югра,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г.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Ханты-Мансийск,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ул.</w:t>
            </w:r>
          </w:p>
          <w:p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Рознина,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70,  ул.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Сирина,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72.</w:t>
            </w:r>
          </w:p>
        </w:tc>
      </w:tr>
      <w:tr>
        <w:trPr>
          <w:trHeight w:val="791" w:hRule="atLeast"/>
        </w:trPr>
        <w:tc>
          <w:tcPr>
            <w:tcW w:w="81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40.</w:t>
            </w:r>
          </w:p>
        </w:tc>
        <w:tc>
          <w:tcPr>
            <w:tcW w:w="1419" w:type="dxa"/>
          </w:tcPr>
          <w:p>
            <w:pPr>
              <w:pStyle w:val="TableParagraph"/>
              <w:spacing w:line="240" w:lineRule="auto"/>
              <w:ind w:left="108" w:right="289"/>
              <w:rPr>
                <w:sz w:val="23"/>
              </w:rPr>
            </w:pPr>
            <w:r>
              <w:rPr>
                <w:sz w:val="23"/>
              </w:rPr>
              <w:t>Ханты-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Мансийск</w:t>
            </w:r>
          </w:p>
        </w:tc>
        <w:tc>
          <w:tcPr>
            <w:tcW w:w="6522" w:type="dxa"/>
          </w:tcPr>
          <w:p>
            <w:pPr>
              <w:pStyle w:val="TableParagraph"/>
              <w:spacing w:line="240" w:lineRule="auto"/>
              <w:ind w:right="157"/>
              <w:rPr>
                <w:sz w:val="23"/>
              </w:rPr>
            </w:pPr>
            <w:r>
              <w:rPr>
                <w:sz w:val="23"/>
              </w:rPr>
              <w:t>Муниципальное бюджетное дошкольное образовательное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учреждение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«Центр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развития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ребенка–детский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сад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№15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Страна</w:t>
            </w:r>
          </w:p>
          <w:p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чудес»</w:t>
            </w:r>
          </w:p>
        </w:tc>
        <w:tc>
          <w:tcPr>
            <w:tcW w:w="5919" w:type="dxa"/>
          </w:tcPr>
          <w:p>
            <w:pPr>
              <w:pStyle w:val="TableParagraph"/>
              <w:spacing w:line="240" w:lineRule="auto"/>
              <w:ind w:right="853"/>
              <w:rPr>
                <w:sz w:val="23"/>
              </w:rPr>
            </w:pPr>
            <w:r>
              <w:rPr>
                <w:sz w:val="23"/>
              </w:rPr>
              <w:t>628002, Тюменская область, Ханты-Мансийский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автономный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округ-Югра,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г.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Ханты-Мансийск,</w:t>
            </w:r>
            <w:r>
              <w:rPr>
                <w:spacing w:val="53"/>
                <w:sz w:val="23"/>
              </w:rPr>
              <w:t> </w:t>
            </w:r>
            <w:r>
              <w:rPr>
                <w:sz w:val="23"/>
              </w:rPr>
              <w:t>ул.</w:t>
            </w:r>
          </w:p>
          <w:p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Рябиновая,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22</w:t>
            </w:r>
          </w:p>
        </w:tc>
      </w:tr>
      <w:tr>
        <w:trPr>
          <w:trHeight w:val="794" w:hRule="atLeast"/>
        </w:trPr>
        <w:tc>
          <w:tcPr>
            <w:tcW w:w="816" w:type="dxa"/>
          </w:tcPr>
          <w:p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41.</w:t>
            </w:r>
          </w:p>
        </w:tc>
        <w:tc>
          <w:tcPr>
            <w:tcW w:w="1419" w:type="dxa"/>
          </w:tcPr>
          <w:p>
            <w:pPr>
              <w:pStyle w:val="TableParagraph"/>
              <w:spacing w:line="240" w:lineRule="auto"/>
              <w:ind w:left="108" w:right="289"/>
              <w:rPr>
                <w:sz w:val="23"/>
              </w:rPr>
            </w:pPr>
            <w:r>
              <w:rPr>
                <w:sz w:val="23"/>
              </w:rPr>
              <w:t>Ханты-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Мансийск</w:t>
            </w:r>
          </w:p>
        </w:tc>
        <w:tc>
          <w:tcPr>
            <w:tcW w:w="6522" w:type="dxa"/>
          </w:tcPr>
          <w:p>
            <w:pPr>
              <w:pStyle w:val="TableParagraph"/>
              <w:spacing w:line="240" w:lineRule="auto"/>
              <w:ind w:right="900"/>
              <w:rPr>
                <w:sz w:val="23"/>
              </w:rPr>
            </w:pPr>
            <w:r>
              <w:rPr>
                <w:sz w:val="23"/>
              </w:rPr>
              <w:t>Автономная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некоммерческая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организация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дошкольного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образования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«Антошка»</w:t>
            </w:r>
          </w:p>
        </w:tc>
        <w:tc>
          <w:tcPr>
            <w:tcW w:w="5919" w:type="dxa"/>
          </w:tcPr>
          <w:p>
            <w:pPr>
              <w:pStyle w:val="TableParagraph"/>
              <w:spacing w:line="264" w:lineRule="exact"/>
              <w:ind w:right="982"/>
              <w:rPr>
                <w:sz w:val="23"/>
              </w:rPr>
            </w:pPr>
            <w:r>
              <w:rPr>
                <w:sz w:val="23"/>
              </w:rPr>
              <w:t>628010, Тюменская область, Ханты-Мансийский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автономный округ-Югра, г. Ханты-Мансийск,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Лермонтова, 10</w:t>
            </w:r>
          </w:p>
        </w:tc>
      </w:tr>
      <w:tr>
        <w:trPr>
          <w:trHeight w:val="794" w:hRule="atLeast"/>
        </w:trPr>
        <w:tc>
          <w:tcPr>
            <w:tcW w:w="81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42.</w:t>
            </w:r>
          </w:p>
        </w:tc>
        <w:tc>
          <w:tcPr>
            <w:tcW w:w="1419" w:type="dxa"/>
          </w:tcPr>
          <w:p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Ханты-</w:t>
            </w:r>
          </w:p>
          <w:p>
            <w:pPr>
              <w:pStyle w:val="TableParagraph"/>
              <w:spacing w:line="264" w:lineRule="exact"/>
              <w:ind w:left="108" w:right="166"/>
              <w:rPr>
                <w:sz w:val="23"/>
              </w:rPr>
            </w:pPr>
            <w:r>
              <w:rPr>
                <w:sz w:val="23"/>
              </w:rPr>
              <w:t>Мансийски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район</w:t>
            </w:r>
          </w:p>
        </w:tc>
        <w:tc>
          <w:tcPr>
            <w:tcW w:w="6522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Муниципальное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казенное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общеобразовательное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учреждение</w:t>
            </w:r>
          </w:p>
          <w:p>
            <w:pPr>
              <w:pStyle w:val="TableParagraph"/>
              <w:spacing w:line="264" w:lineRule="exact"/>
              <w:ind w:right="465"/>
              <w:rPr>
                <w:sz w:val="23"/>
              </w:rPr>
            </w:pPr>
            <w:r>
              <w:rPr>
                <w:sz w:val="23"/>
              </w:rPr>
              <w:t>Ханты-Мансийского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района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"Средняя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общеобразовательная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школа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с. Елизарово"</w:t>
            </w:r>
          </w:p>
        </w:tc>
        <w:tc>
          <w:tcPr>
            <w:tcW w:w="5919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628541,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Ханты-Мансийский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автономный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округ-Югра,</w:t>
            </w:r>
          </w:p>
          <w:p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Ханты-Мансийский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район,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село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Елизарово,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переулок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Школьный,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дом 1</w:t>
            </w:r>
          </w:p>
        </w:tc>
      </w:tr>
      <w:tr>
        <w:trPr>
          <w:trHeight w:val="529" w:hRule="atLeast"/>
        </w:trPr>
        <w:tc>
          <w:tcPr>
            <w:tcW w:w="816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43.</w:t>
            </w:r>
          </w:p>
        </w:tc>
        <w:tc>
          <w:tcPr>
            <w:tcW w:w="1419" w:type="dxa"/>
          </w:tcPr>
          <w:p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Югорск</w:t>
            </w:r>
          </w:p>
        </w:tc>
        <w:tc>
          <w:tcPr>
            <w:tcW w:w="6522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Муниципальное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бюджетное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общеобразовательное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учреждение</w:t>
            </w:r>
          </w:p>
          <w:p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"Средняя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общеобразовательная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школа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№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6"</w:t>
            </w:r>
          </w:p>
        </w:tc>
        <w:tc>
          <w:tcPr>
            <w:tcW w:w="5919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628260,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Ханты-Мансийский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АО-Югра,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Тюменская</w:t>
            </w:r>
          </w:p>
          <w:p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область,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г.Югорск,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ул.Ермака,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д.7</w:t>
            </w:r>
          </w:p>
        </w:tc>
      </w:tr>
    </w:tbl>
    <w:p>
      <w:pPr>
        <w:spacing w:after="0" w:line="252" w:lineRule="exact"/>
        <w:rPr>
          <w:sz w:val="23"/>
        </w:rPr>
        <w:sectPr>
          <w:pgSz w:w="16840" w:h="11910" w:orient="landscape"/>
          <w:pgMar w:header="715" w:footer="0" w:top="1100" w:bottom="280" w:left="740" w:right="10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6840" w:h="11910" w:orient="landscape"/>
          <w:pgMar w:header="715" w:footer="0" w:top="1100" w:bottom="280" w:left="740" w:right="1080"/>
        </w:sect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9"/>
        <w:rPr>
          <w:sz w:val="38"/>
        </w:rPr>
      </w:pPr>
    </w:p>
    <w:p>
      <w:pPr>
        <w:pStyle w:val="BodyText"/>
        <w:jc w:val="right"/>
      </w:pPr>
      <w:r>
        <w:rPr/>
        <w:t>Список</w:t>
      </w:r>
    </w:p>
    <w:p>
      <w:pPr>
        <w:pStyle w:val="BodyText"/>
        <w:spacing w:before="8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tabs>
          <w:tab w:pos="3127" w:val="left" w:leader="none"/>
          <w:tab w:pos="4175" w:val="left" w:leader="none"/>
          <w:tab w:pos="5946" w:val="left" w:leader="none"/>
        </w:tabs>
        <w:spacing w:before="0"/>
        <w:ind w:left="2389" w:right="117" w:firstLine="2335"/>
        <w:jc w:val="right"/>
        <w:rPr>
          <w:sz w:val="20"/>
        </w:rPr>
      </w:pPr>
      <w:r>
        <w:rPr>
          <w:sz w:val="20"/>
        </w:rPr>
        <w:t>Приложение 2 к приказу</w:t>
      </w:r>
      <w:r>
        <w:rPr>
          <w:spacing w:val="-47"/>
          <w:sz w:val="20"/>
        </w:rPr>
        <w:t> </w:t>
      </w:r>
      <w:r>
        <w:rPr>
          <w:sz w:val="20"/>
        </w:rPr>
        <w:t>Департамента образования и молодежной политики</w:t>
      </w:r>
      <w:r>
        <w:rPr>
          <w:spacing w:val="-47"/>
          <w:sz w:val="20"/>
        </w:rPr>
        <w:t> </w:t>
      </w:r>
      <w:r>
        <w:rPr>
          <w:sz w:val="20"/>
        </w:rPr>
        <w:t>Ханты-Мансийского</w:t>
      </w:r>
      <w:r>
        <w:rPr>
          <w:spacing w:val="10"/>
          <w:sz w:val="20"/>
        </w:rPr>
        <w:t> </w:t>
      </w:r>
      <w:r>
        <w:rPr>
          <w:sz w:val="20"/>
        </w:rPr>
        <w:t>автономного</w:t>
      </w:r>
      <w:r>
        <w:rPr>
          <w:spacing w:val="11"/>
          <w:sz w:val="20"/>
        </w:rPr>
        <w:t> </w:t>
      </w:r>
      <w:r>
        <w:rPr>
          <w:sz w:val="20"/>
        </w:rPr>
        <w:t>округа</w:t>
      </w:r>
      <w:r>
        <w:rPr>
          <w:spacing w:val="13"/>
          <w:sz w:val="20"/>
        </w:rPr>
        <w:t> </w:t>
      </w:r>
      <w:r>
        <w:rPr>
          <w:sz w:val="20"/>
        </w:rPr>
        <w:t>–</w:t>
      </w:r>
      <w:r>
        <w:rPr>
          <w:spacing w:val="11"/>
          <w:sz w:val="20"/>
        </w:rPr>
        <w:t> </w:t>
      </w:r>
      <w:r>
        <w:rPr>
          <w:sz w:val="20"/>
        </w:rPr>
        <w:t>Югры</w:t>
      </w:r>
      <w:r>
        <w:rPr>
          <w:spacing w:val="1"/>
          <w:sz w:val="20"/>
        </w:rPr>
        <w:t> </w:t>
      </w:r>
      <w:r>
        <w:rPr>
          <w:sz w:val="20"/>
        </w:rPr>
        <w:t>от</w:t>
      </w:r>
      <w:r>
        <w:rPr>
          <w:spacing w:val="-1"/>
          <w:sz w:val="20"/>
        </w:rPr>
        <w:t> </w:t>
      </w: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2021 г.</w:t>
      </w:r>
      <w:r>
        <w:rPr>
          <w:spacing w:val="-3"/>
          <w:sz w:val="20"/>
        </w:rPr>
        <w:t> </w:t>
      </w:r>
      <w:r>
        <w:rPr>
          <w:sz w:val="20"/>
        </w:rPr>
        <w:t>№</w:t>
      </w:r>
      <w:r>
        <w:rPr>
          <w:sz w:val="20"/>
          <w:u w:val="single"/>
        </w:rPr>
        <w:t> </w:t>
        <w:tab/>
      </w:r>
    </w:p>
    <w:p>
      <w:pPr>
        <w:spacing w:after="0"/>
        <w:jc w:val="right"/>
        <w:rPr>
          <w:sz w:val="20"/>
        </w:rPr>
        <w:sectPr>
          <w:type w:val="continuous"/>
          <w:pgSz w:w="16840" w:h="11910" w:orient="landscape"/>
          <w:pgMar w:top="1000" w:bottom="280" w:left="740" w:right="1080"/>
          <w:cols w:num="2" w:equalWidth="0">
            <w:col w:w="7985" w:space="40"/>
            <w:col w:w="6995"/>
          </w:cols>
        </w:sectPr>
      </w:pPr>
    </w:p>
    <w:p>
      <w:pPr>
        <w:pStyle w:val="BodyText"/>
        <w:ind w:left="5150" w:right="3241" w:hanging="1837"/>
      </w:pPr>
      <w:r>
        <w:rPr/>
        <w:t>экспертов МКДО и РСДО, участников мониторинга с использованием</w:t>
      </w:r>
      <w:r>
        <w:rPr>
          <w:spacing w:val="-67"/>
        </w:rPr>
        <w:t> </w:t>
      </w:r>
      <w:r>
        <w:rPr/>
        <w:t>Инструментария</w:t>
      </w:r>
      <w:r>
        <w:rPr>
          <w:spacing w:val="-1"/>
        </w:rPr>
        <w:t> </w:t>
      </w:r>
      <w:r>
        <w:rPr/>
        <w:t>МКДО</w:t>
      </w:r>
      <w:r>
        <w:rPr>
          <w:spacing w:val="-2"/>
        </w:rPr>
        <w:t> </w:t>
      </w:r>
      <w:r>
        <w:rPr/>
        <w:t>0-7 в</w:t>
      </w:r>
      <w:r>
        <w:rPr>
          <w:spacing w:val="-1"/>
        </w:rPr>
        <w:t> </w:t>
      </w:r>
      <w:r>
        <w:rPr/>
        <w:t>2021</w:t>
      </w:r>
      <w:r>
        <w:rPr>
          <w:spacing w:val="1"/>
        </w:rPr>
        <w:t> </w:t>
      </w:r>
      <w:r>
        <w:rPr/>
        <w:t>году</w:t>
      </w:r>
    </w:p>
    <w:p>
      <w:pPr>
        <w:pStyle w:val="BodyText"/>
        <w:spacing w:before="6" w:after="1"/>
      </w:pPr>
    </w:p>
    <w:tbl>
      <w:tblPr>
        <w:tblW w:w="0" w:type="auto"/>
        <w:jc w:val="left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8"/>
        <w:gridCol w:w="2410"/>
        <w:gridCol w:w="6097"/>
        <w:gridCol w:w="4695"/>
      </w:tblGrid>
      <w:tr>
        <w:trPr>
          <w:trHeight w:val="551" w:hRule="atLeast"/>
        </w:trPr>
        <w:tc>
          <w:tcPr>
            <w:tcW w:w="728" w:type="dxa"/>
          </w:tcPr>
          <w:p>
            <w:pPr>
              <w:pStyle w:val="TableParagraph"/>
              <w:spacing w:line="273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>
            <w:pPr>
              <w:pStyle w:val="TableParagraph"/>
              <w:spacing w:line="259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2410" w:type="dxa"/>
          </w:tcPr>
          <w:p>
            <w:pPr>
              <w:pStyle w:val="TableParagraph"/>
              <w:spacing w:line="273" w:lineRule="exact"/>
              <w:ind w:left="402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эксперта</w:t>
            </w:r>
          </w:p>
        </w:tc>
        <w:tc>
          <w:tcPr>
            <w:tcW w:w="6097" w:type="dxa"/>
          </w:tcPr>
          <w:p>
            <w:pPr>
              <w:pStyle w:val="TableParagraph"/>
              <w:spacing w:line="273" w:lineRule="exact"/>
              <w:ind w:left="182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4695" w:type="dxa"/>
          </w:tcPr>
          <w:p>
            <w:pPr>
              <w:pStyle w:val="TableParagraph"/>
              <w:spacing w:line="273" w:lineRule="exact"/>
              <w:ind w:left="159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</w:tr>
      <w:tr>
        <w:trPr>
          <w:trHeight w:val="278" w:hRule="atLeast"/>
        </w:trPr>
        <w:tc>
          <w:tcPr>
            <w:tcW w:w="13930" w:type="dxa"/>
            <w:gridSpan w:val="4"/>
          </w:tcPr>
          <w:p>
            <w:pPr>
              <w:pStyle w:val="TableParagraph"/>
              <w:spacing w:line="258" w:lineRule="exact"/>
              <w:ind w:left="5987" w:right="59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РСДО</w:t>
            </w:r>
          </w:p>
        </w:tc>
      </w:tr>
      <w:tr>
        <w:trPr>
          <w:trHeight w:val="827" w:hRule="atLeast"/>
        </w:trPr>
        <w:tc>
          <w:tcPr>
            <w:tcW w:w="728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10" w:type="dxa"/>
          </w:tcPr>
          <w:p>
            <w:pPr>
              <w:pStyle w:val="TableParagraph"/>
              <w:spacing w:line="240" w:lineRule="auto"/>
              <w:ind w:left="133" w:right="118" w:firstLine="712"/>
              <w:rPr>
                <w:sz w:val="24"/>
              </w:rPr>
            </w:pPr>
            <w:r>
              <w:rPr>
                <w:sz w:val="24"/>
              </w:rPr>
              <w:t>Засыпкин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Владислав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Павлович</w:t>
            </w:r>
          </w:p>
        </w:tc>
        <w:tc>
          <w:tcPr>
            <w:tcW w:w="6097" w:type="dxa"/>
          </w:tcPr>
          <w:p>
            <w:pPr>
              <w:pStyle w:val="TableParagraph"/>
              <w:ind w:left="176" w:firstLine="235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Ханты-</w:t>
            </w:r>
          </w:p>
          <w:p>
            <w:pPr>
              <w:pStyle w:val="TableParagraph"/>
              <w:spacing w:line="270" w:lineRule="atLeast"/>
              <w:ind w:left="599" w:right="154" w:hanging="423"/>
              <w:rPr>
                <w:sz w:val="24"/>
              </w:rPr>
            </w:pPr>
            <w:r>
              <w:rPr>
                <w:sz w:val="24"/>
              </w:rPr>
              <w:t>Мансийского автономного округа – Югры «Сургутский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государственный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педагогический университет»</w:t>
            </w:r>
          </w:p>
        </w:tc>
        <w:tc>
          <w:tcPr>
            <w:tcW w:w="4695" w:type="dxa"/>
          </w:tcPr>
          <w:p>
            <w:pPr>
              <w:pStyle w:val="TableParagraph"/>
              <w:ind w:left="293" w:right="1"/>
              <w:jc w:val="center"/>
              <w:rPr>
                <w:sz w:val="24"/>
              </w:rPr>
            </w:pPr>
            <w:r>
              <w:rPr>
                <w:sz w:val="24"/>
              </w:rPr>
              <w:t>Ректор</w:t>
            </w:r>
          </w:p>
        </w:tc>
      </w:tr>
      <w:tr>
        <w:trPr>
          <w:trHeight w:val="827" w:hRule="atLeast"/>
        </w:trPr>
        <w:tc>
          <w:tcPr>
            <w:tcW w:w="728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10" w:type="dxa"/>
          </w:tcPr>
          <w:p>
            <w:pPr>
              <w:pStyle w:val="TableParagraph"/>
              <w:spacing w:line="240" w:lineRule="auto"/>
              <w:ind w:left="419" w:right="273" w:firstLine="163"/>
              <w:rPr>
                <w:sz w:val="24"/>
              </w:rPr>
            </w:pPr>
            <w:r>
              <w:rPr>
                <w:sz w:val="24"/>
              </w:rPr>
              <w:t>Якоб Светлана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Александровна</w:t>
            </w:r>
          </w:p>
        </w:tc>
        <w:tc>
          <w:tcPr>
            <w:tcW w:w="6097" w:type="dxa"/>
          </w:tcPr>
          <w:p>
            <w:pPr>
              <w:pStyle w:val="TableParagraph"/>
              <w:ind w:left="176" w:firstLine="235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Ханты-</w:t>
            </w:r>
          </w:p>
          <w:p>
            <w:pPr>
              <w:pStyle w:val="TableParagraph"/>
              <w:spacing w:line="276" w:lineRule="exact"/>
              <w:ind w:left="599" w:right="154" w:hanging="423"/>
              <w:rPr>
                <w:sz w:val="24"/>
              </w:rPr>
            </w:pPr>
            <w:r>
              <w:rPr>
                <w:sz w:val="24"/>
              </w:rPr>
              <w:t>Мансийского автономного округа – Югры «Сургутский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государственный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педагогический университет»</w:t>
            </w:r>
          </w:p>
        </w:tc>
        <w:tc>
          <w:tcPr>
            <w:tcW w:w="4695" w:type="dxa"/>
          </w:tcPr>
          <w:p>
            <w:pPr>
              <w:pStyle w:val="TableParagraph"/>
              <w:ind w:left="293" w:right="3"/>
              <w:jc w:val="center"/>
              <w:rPr>
                <w:sz w:val="24"/>
              </w:rPr>
            </w:pPr>
            <w:r>
              <w:rPr>
                <w:sz w:val="24"/>
              </w:rPr>
              <w:t>Доцент</w:t>
            </w:r>
          </w:p>
        </w:tc>
      </w:tr>
      <w:tr>
        <w:trPr>
          <w:trHeight w:val="275" w:hRule="atLeast"/>
        </w:trPr>
        <w:tc>
          <w:tcPr>
            <w:tcW w:w="13930" w:type="dxa"/>
            <w:gridSpan w:val="4"/>
          </w:tcPr>
          <w:p>
            <w:pPr>
              <w:pStyle w:val="TableParagraph"/>
              <w:spacing w:line="256" w:lineRule="exact"/>
              <w:ind w:left="5991" w:right="59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МКДО</w:t>
            </w:r>
          </w:p>
        </w:tc>
      </w:tr>
      <w:tr>
        <w:trPr>
          <w:trHeight w:val="551" w:hRule="atLeast"/>
        </w:trPr>
        <w:tc>
          <w:tcPr>
            <w:tcW w:w="728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10" w:type="dxa"/>
          </w:tcPr>
          <w:p>
            <w:pPr>
              <w:pStyle w:val="TableParagraph"/>
              <w:ind w:left="112" w:right="107"/>
              <w:jc w:val="center"/>
              <w:rPr>
                <w:sz w:val="24"/>
              </w:rPr>
            </w:pPr>
            <w:r>
              <w:rPr>
                <w:sz w:val="24"/>
              </w:rPr>
              <w:t>Саратина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Людмила</w:t>
            </w:r>
          </w:p>
          <w:p>
            <w:pPr>
              <w:pStyle w:val="TableParagraph"/>
              <w:spacing w:line="264" w:lineRule="exact"/>
              <w:ind w:left="113" w:right="107"/>
              <w:jc w:val="center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6097" w:type="dxa"/>
          </w:tcPr>
          <w:p>
            <w:pPr>
              <w:pStyle w:val="TableParagraph"/>
              <w:ind w:left="182" w:right="181"/>
              <w:jc w:val="center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образованию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администрации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Белоярского</w:t>
            </w:r>
          </w:p>
          <w:p>
            <w:pPr>
              <w:pStyle w:val="TableParagraph"/>
              <w:spacing w:line="264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района</w:t>
            </w:r>
          </w:p>
        </w:tc>
        <w:tc>
          <w:tcPr>
            <w:tcW w:w="4695" w:type="dxa"/>
          </w:tcPr>
          <w:p>
            <w:pPr>
              <w:pStyle w:val="TableParagraph"/>
              <w:ind w:left="160" w:right="155"/>
              <w:jc w:val="center"/>
              <w:rPr>
                <w:sz w:val="24"/>
              </w:rPr>
            </w:pPr>
            <w:r>
              <w:rPr>
                <w:sz w:val="24"/>
              </w:rPr>
              <w:t>Ведущий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специалист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отдела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общего</w:t>
            </w:r>
          </w:p>
          <w:p>
            <w:pPr>
              <w:pStyle w:val="TableParagraph"/>
              <w:spacing w:line="264" w:lineRule="exact"/>
              <w:ind w:left="161" w:right="155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>
        <w:trPr>
          <w:trHeight w:val="551" w:hRule="atLeast"/>
        </w:trPr>
        <w:tc>
          <w:tcPr>
            <w:tcW w:w="728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10" w:type="dxa"/>
          </w:tcPr>
          <w:p>
            <w:pPr>
              <w:pStyle w:val="TableParagraph"/>
              <w:ind w:left="606"/>
              <w:rPr>
                <w:sz w:val="24"/>
              </w:rPr>
            </w:pPr>
            <w:r>
              <w:rPr>
                <w:sz w:val="24"/>
              </w:rPr>
              <w:t>Гунько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Жанна</w:t>
            </w:r>
          </w:p>
          <w:p>
            <w:pPr>
              <w:pStyle w:val="TableParagraph"/>
              <w:spacing w:line="264" w:lineRule="exact"/>
              <w:ind w:left="450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6097" w:type="dxa"/>
          </w:tcPr>
          <w:p>
            <w:pPr>
              <w:pStyle w:val="TableParagraph"/>
              <w:ind w:left="468" w:right="181"/>
              <w:jc w:val="center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администрации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Березовского</w:t>
            </w:r>
          </w:p>
          <w:p>
            <w:pPr>
              <w:pStyle w:val="TableParagraph"/>
              <w:spacing w:line="264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района</w:t>
            </w:r>
          </w:p>
        </w:tc>
        <w:tc>
          <w:tcPr>
            <w:tcW w:w="4695" w:type="dxa"/>
          </w:tcPr>
          <w:p>
            <w:pPr>
              <w:pStyle w:val="TableParagraph"/>
              <w:ind w:left="293" w:right="5"/>
              <w:jc w:val="center"/>
              <w:rPr>
                <w:sz w:val="24"/>
              </w:rPr>
            </w:pPr>
            <w:r>
              <w:rPr>
                <w:sz w:val="24"/>
              </w:rPr>
              <w:t>Ведущий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специалист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отдела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общего</w:t>
            </w:r>
          </w:p>
          <w:p>
            <w:pPr>
              <w:pStyle w:val="TableParagraph"/>
              <w:spacing w:line="264" w:lineRule="exact"/>
              <w:ind w:left="161" w:right="155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>
        <w:trPr>
          <w:trHeight w:val="554" w:hRule="atLeast"/>
        </w:trPr>
        <w:tc>
          <w:tcPr>
            <w:tcW w:w="728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10" w:type="dxa"/>
          </w:tcPr>
          <w:p>
            <w:pPr>
              <w:pStyle w:val="TableParagraph"/>
              <w:spacing w:line="270" w:lineRule="exact"/>
              <w:ind w:left="414"/>
              <w:rPr>
                <w:sz w:val="24"/>
              </w:rPr>
            </w:pPr>
            <w:r>
              <w:rPr>
                <w:sz w:val="24"/>
              </w:rPr>
              <w:t>Фатеева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Людмила</w:t>
            </w:r>
          </w:p>
          <w:p>
            <w:pPr>
              <w:pStyle w:val="TableParagraph"/>
              <w:spacing w:line="264" w:lineRule="exact"/>
              <w:ind w:left="594"/>
              <w:rPr>
                <w:sz w:val="24"/>
              </w:rPr>
            </w:pPr>
            <w:r>
              <w:rPr>
                <w:sz w:val="24"/>
              </w:rPr>
              <w:t>Викторовна</w:t>
            </w:r>
          </w:p>
        </w:tc>
        <w:tc>
          <w:tcPr>
            <w:tcW w:w="6097" w:type="dxa"/>
          </w:tcPr>
          <w:p>
            <w:pPr>
              <w:pStyle w:val="TableParagraph"/>
              <w:spacing w:line="270" w:lineRule="exact"/>
              <w:ind w:left="469" w:right="181"/>
              <w:jc w:val="center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Администрации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города</w:t>
            </w:r>
          </w:p>
          <w:p>
            <w:pPr>
              <w:pStyle w:val="TableParagraph"/>
              <w:spacing w:line="264" w:lineRule="exact"/>
              <w:ind w:left="182" w:right="179"/>
              <w:jc w:val="center"/>
              <w:rPr>
                <w:sz w:val="24"/>
              </w:rPr>
            </w:pPr>
            <w:r>
              <w:rPr>
                <w:sz w:val="24"/>
              </w:rPr>
              <w:t>Когалыма</w:t>
            </w:r>
          </w:p>
        </w:tc>
        <w:tc>
          <w:tcPr>
            <w:tcW w:w="4695" w:type="dxa"/>
          </w:tcPr>
          <w:p>
            <w:pPr>
              <w:pStyle w:val="TableParagraph"/>
              <w:spacing w:line="270" w:lineRule="exact"/>
              <w:ind w:left="293" w:right="7"/>
              <w:jc w:val="center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отдела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</w:p>
          <w:p>
            <w:pPr>
              <w:pStyle w:val="TableParagraph"/>
              <w:spacing w:line="264" w:lineRule="exact"/>
              <w:ind w:left="161" w:right="155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>
        <w:trPr>
          <w:trHeight w:val="552" w:hRule="atLeast"/>
        </w:trPr>
        <w:tc>
          <w:tcPr>
            <w:tcW w:w="728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10" w:type="dxa"/>
          </w:tcPr>
          <w:p>
            <w:pPr>
              <w:pStyle w:val="TableParagraph"/>
              <w:ind w:left="817"/>
              <w:rPr>
                <w:sz w:val="24"/>
              </w:rPr>
            </w:pPr>
            <w:r>
              <w:rPr>
                <w:sz w:val="24"/>
              </w:rPr>
              <w:t>Есаулкова</w:t>
            </w:r>
          </w:p>
          <w:p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Евгеньевна</w:t>
            </w:r>
          </w:p>
        </w:tc>
        <w:tc>
          <w:tcPr>
            <w:tcW w:w="6097" w:type="dxa"/>
          </w:tcPr>
          <w:p>
            <w:pPr>
              <w:pStyle w:val="TableParagraph"/>
              <w:ind w:left="472" w:right="181"/>
              <w:jc w:val="center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Администрации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города</w:t>
            </w:r>
          </w:p>
          <w:p>
            <w:pPr>
              <w:pStyle w:val="TableParagraph"/>
              <w:spacing w:line="264" w:lineRule="exact"/>
              <w:ind w:left="182" w:right="179"/>
              <w:jc w:val="center"/>
              <w:rPr>
                <w:sz w:val="24"/>
              </w:rPr>
            </w:pPr>
            <w:r>
              <w:rPr>
                <w:sz w:val="24"/>
              </w:rPr>
              <w:t>Когалыма</w:t>
            </w:r>
          </w:p>
        </w:tc>
        <w:tc>
          <w:tcPr>
            <w:tcW w:w="4695" w:type="dxa"/>
          </w:tcPr>
          <w:p>
            <w:pPr>
              <w:pStyle w:val="TableParagraph"/>
              <w:ind w:left="1026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специалист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отдела</w:t>
            </w:r>
          </w:p>
          <w:p>
            <w:pPr>
              <w:pStyle w:val="TableParagraph"/>
              <w:spacing w:line="264" w:lineRule="exact"/>
              <w:ind w:left="999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</w:tr>
      <w:tr>
        <w:trPr>
          <w:trHeight w:val="551" w:hRule="atLeast"/>
        </w:trPr>
        <w:tc>
          <w:tcPr>
            <w:tcW w:w="728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10" w:type="dxa"/>
          </w:tcPr>
          <w:p>
            <w:pPr>
              <w:pStyle w:val="TableParagraph"/>
              <w:ind w:left="541"/>
              <w:rPr>
                <w:sz w:val="24"/>
              </w:rPr>
            </w:pPr>
            <w:r>
              <w:rPr>
                <w:sz w:val="24"/>
              </w:rPr>
              <w:t>Конева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Татьяна</w:t>
            </w:r>
          </w:p>
          <w:p>
            <w:pPr>
              <w:pStyle w:val="TableParagraph"/>
              <w:spacing w:line="264" w:lineRule="exact"/>
              <w:ind w:left="649"/>
              <w:rPr>
                <w:sz w:val="24"/>
              </w:rPr>
            </w:pPr>
            <w:r>
              <w:rPr>
                <w:sz w:val="24"/>
              </w:rPr>
              <w:t>Романовна</w:t>
            </w:r>
          </w:p>
        </w:tc>
        <w:tc>
          <w:tcPr>
            <w:tcW w:w="6097" w:type="dxa"/>
          </w:tcPr>
          <w:p>
            <w:pPr>
              <w:pStyle w:val="TableParagraph"/>
              <w:ind w:left="468" w:right="181"/>
              <w:jc w:val="center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администрации</w:t>
            </w:r>
          </w:p>
          <w:p>
            <w:pPr>
              <w:pStyle w:val="TableParagraph"/>
              <w:spacing w:line="264" w:lineRule="exact"/>
              <w:ind w:left="182" w:right="175"/>
              <w:jc w:val="center"/>
              <w:rPr>
                <w:sz w:val="24"/>
              </w:rPr>
            </w:pPr>
            <w:r>
              <w:rPr>
                <w:sz w:val="24"/>
              </w:rPr>
              <w:t>Кондинского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  <w:tc>
          <w:tcPr>
            <w:tcW w:w="4695" w:type="dxa"/>
          </w:tcPr>
          <w:p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специалист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отдела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общему</w:t>
            </w:r>
          </w:p>
          <w:p>
            <w:pPr>
              <w:pStyle w:val="TableParagraph"/>
              <w:spacing w:line="264" w:lineRule="exact"/>
              <w:ind w:left="84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дошкольному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образованию</w:t>
            </w:r>
          </w:p>
        </w:tc>
      </w:tr>
      <w:tr>
        <w:trPr>
          <w:trHeight w:val="551" w:hRule="atLeast"/>
        </w:trPr>
        <w:tc>
          <w:tcPr>
            <w:tcW w:w="728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10" w:type="dxa"/>
          </w:tcPr>
          <w:p>
            <w:pPr>
              <w:pStyle w:val="TableParagraph"/>
              <w:ind w:left="664"/>
              <w:rPr>
                <w:sz w:val="24"/>
              </w:rPr>
            </w:pPr>
            <w:r>
              <w:rPr>
                <w:sz w:val="24"/>
              </w:rPr>
              <w:t>Айнетдинова</w:t>
            </w:r>
          </w:p>
          <w:p>
            <w:pPr>
              <w:pStyle w:val="TableParagraph"/>
              <w:spacing w:line="264" w:lineRule="exact"/>
              <w:ind w:left="198"/>
              <w:rPr>
                <w:sz w:val="24"/>
              </w:rPr>
            </w:pPr>
            <w:r>
              <w:rPr>
                <w:sz w:val="24"/>
              </w:rPr>
              <w:t>Ирина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6097" w:type="dxa"/>
          </w:tcPr>
          <w:p>
            <w:pPr>
              <w:pStyle w:val="TableParagraph"/>
              <w:ind w:left="469" w:right="181"/>
              <w:jc w:val="center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администрации</w:t>
            </w:r>
          </w:p>
          <w:p>
            <w:pPr>
              <w:pStyle w:val="TableParagraph"/>
              <w:spacing w:line="264" w:lineRule="exact"/>
              <w:ind w:left="182" w:right="175"/>
              <w:jc w:val="center"/>
              <w:rPr>
                <w:sz w:val="24"/>
              </w:rPr>
            </w:pPr>
            <w:r>
              <w:rPr>
                <w:sz w:val="24"/>
              </w:rPr>
              <w:t>Кондинского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  <w:tc>
          <w:tcPr>
            <w:tcW w:w="4695" w:type="dxa"/>
          </w:tcPr>
          <w:p>
            <w:pPr>
              <w:pStyle w:val="TableParagraph"/>
              <w:ind w:left="851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отдела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ind w:left="939"/>
              <w:rPr>
                <w:sz w:val="24"/>
              </w:rPr>
            </w:pPr>
            <w:r>
              <w:rPr>
                <w:sz w:val="24"/>
              </w:rPr>
              <w:t>дошкольному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образованию</w:t>
            </w:r>
          </w:p>
        </w:tc>
      </w:tr>
      <w:tr>
        <w:trPr>
          <w:trHeight w:val="414" w:hRule="atLeast"/>
        </w:trPr>
        <w:tc>
          <w:tcPr>
            <w:tcW w:w="728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410" w:type="dxa"/>
          </w:tcPr>
          <w:p>
            <w:pPr>
              <w:pStyle w:val="TableParagraph"/>
              <w:ind w:left="738"/>
              <w:rPr>
                <w:sz w:val="24"/>
              </w:rPr>
            </w:pPr>
            <w:r>
              <w:rPr>
                <w:sz w:val="24"/>
              </w:rPr>
              <w:t>Феклистова</w:t>
            </w:r>
          </w:p>
        </w:tc>
        <w:tc>
          <w:tcPr>
            <w:tcW w:w="6097" w:type="dxa"/>
          </w:tcPr>
          <w:p>
            <w:pPr>
              <w:pStyle w:val="TableParagraph"/>
              <w:ind w:left="182" w:right="180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молодёжной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политики</w:t>
            </w:r>
          </w:p>
        </w:tc>
        <w:tc>
          <w:tcPr>
            <w:tcW w:w="4695" w:type="dxa"/>
          </w:tcPr>
          <w:p>
            <w:pPr>
              <w:pStyle w:val="TableParagraph"/>
              <w:ind w:left="762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6840" w:h="11910" w:orient="landscape"/>
          <w:pgMar w:top="1000" w:bottom="280" w:left="740" w:right="10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</w:p>
    <w:tbl>
      <w:tblPr>
        <w:tblW w:w="0" w:type="auto"/>
        <w:jc w:val="left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8"/>
        <w:gridCol w:w="2410"/>
        <w:gridCol w:w="6097"/>
        <w:gridCol w:w="4695"/>
      </w:tblGrid>
      <w:tr>
        <w:trPr>
          <w:trHeight w:val="275" w:hRule="atLeast"/>
        </w:trPr>
        <w:tc>
          <w:tcPr>
            <w:tcW w:w="728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Галина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Васильевна</w:t>
            </w:r>
          </w:p>
        </w:tc>
        <w:tc>
          <w:tcPr>
            <w:tcW w:w="6097" w:type="dxa"/>
          </w:tcPr>
          <w:p>
            <w:pPr>
              <w:pStyle w:val="TableParagraph"/>
              <w:spacing w:line="256" w:lineRule="exact"/>
              <w:ind w:left="1398"/>
              <w:rPr>
                <w:sz w:val="24"/>
              </w:rPr>
            </w:pPr>
            <w:r>
              <w:rPr>
                <w:sz w:val="24"/>
              </w:rPr>
              <w:t>администрации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города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Мегиона</w:t>
            </w:r>
          </w:p>
        </w:tc>
        <w:tc>
          <w:tcPr>
            <w:tcW w:w="4695" w:type="dxa"/>
          </w:tcPr>
          <w:p>
            <w:pPr>
              <w:pStyle w:val="TableParagraph"/>
              <w:spacing w:line="256" w:lineRule="exact"/>
              <w:ind w:left="161" w:right="155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>
        <w:trPr>
          <w:trHeight w:val="551" w:hRule="atLeast"/>
        </w:trPr>
        <w:tc>
          <w:tcPr>
            <w:tcW w:w="728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410" w:type="dxa"/>
          </w:tcPr>
          <w:p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Додон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Наталья</w:t>
            </w:r>
          </w:p>
          <w:p>
            <w:pPr>
              <w:pStyle w:val="TableParagraph"/>
              <w:spacing w:line="264" w:lineRule="exact"/>
              <w:ind w:left="450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6097" w:type="dxa"/>
          </w:tcPr>
          <w:p>
            <w:pPr>
              <w:pStyle w:val="TableParagraph"/>
              <w:ind w:left="575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молодёжной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политики</w:t>
            </w:r>
          </w:p>
          <w:p>
            <w:pPr>
              <w:pStyle w:val="TableParagraph"/>
              <w:spacing w:line="264" w:lineRule="exact"/>
              <w:ind w:left="1103"/>
              <w:rPr>
                <w:sz w:val="24"/>
              </w:rPr>
            </w:pPr>
            <w:r>
              <w:rPr>
                <w:sz w:val="24"/>
              </w:rPr>
              <w:t>администрации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города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Нефтеюганска</w:t>
            </w:r>
          </w:p>
        </w:tc>
        <w:tc>
          <w:tcPr>
            <w:tcW w:w="4695" w:type="dxa"/>
          </w:tcPr>
          <w:p>
            <w:pPr>
              <w:pStyle w:val="TableParagraph"/>
              <w:ind w:left="1057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специалист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отдела</w:t>
            </w:r>
          </w:p>
          <w:p>
            <w:pPr>
              <w:pStyle w:val="TableParagraph"/>
              <w:spacing w:line="264" w:lineRule="exact"/>
              <w:ind w:left="999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</w:tr>
      <w:tr>
        <w:trPr>
          <w:trHeight w:val="551" w:hRule="atLeast"/>
        </w:trPr>
        <w:tc>
          <w:tcPr>
            <w:tcW w:w="728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410" w:type="dxa"/>
          </w:tcPr>
          <w:p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Латыпова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Алсу</w:t>
            </w:r>
          </w:p>
          <w:p>
            <w:pPr>
              <w:pStyle w:val="TableParagraph"/>
              <w:spacing w:line="264" w:lineRule="exact"/>
              <w:ind w:left="376"/>
              <w:rPr>
                <w:sz w:val="24"/>
              </w:rPr>
            </w:pPr>
            <w:r>
              <w:rPr>
                <w:sz w:val="24"/>
              </w:rPr>
              <w:t>Миниахметовна</w:t>
            </w:r>
          </w:p>
        </w:tc>
        <w:tc>
          <w:tcPr>
            <w:tcW w:w="6097" w:type="dxa"/>
          </w:tcPr>
          <w:p>
            <w:pPr>
              <w:pStyle w:val="TableParagraph"/>
              <w:ind w:left="182" w:right="180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молодёжной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политики</w:t>
            </w:r>
          </w:p>
          <w:p>
            <w:pPr>
              <w:pStyle w:val="TableParagraph"/>
              <w:spacing w:line="264" w:lineRule="exact"/>
              <w:ind w:left="182" w:right="175"/>
              <w:jc w:val="center"/>
              <w:rPr>
                <w:sz w:val="24"/>
              </w:rPr>
            </w:pPr>
            <w:r>
              <w:rPr>
                <w:sz w:val="24"/>
              </w:rPr>
              <w:t>Нефтеюганского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  <w:tc>
          <w:tcPr>
            <w:tcW w:w="4695" w:type="dxa"/>
          </w:tcPr>
          <w:p>
            <w:pPr>
              <w:pStyle w:val="TableParagraph"/>
              <w:ind w:left="161" w:right="155"/>
              <w:jc w:val="center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-эксперт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отдела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общего,</w:t>
            </w:r>
          </w:p>
          <w:p>
            <w:pPr>
              <w:pStyle w:val="TableParagraph"/>
              <w:spacing w:line="264" w:lineRule="exact"/>
              <w:ind w:left="159" w:right="155"/>
              <w:jc w:val="center"/>
              <w:rPr>
                <w:sz w:val="24"/>
              </w:rPr>
            </w:pPr>
            <w:r>
              <w:rPr>
                <w:sz w:val="24"/>
              </w:rPr>
              <w:t>специального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</w:tr>
      <w:tr>
        <w:trPr>
          <w:trHeight w:val="551" w:hRule="atLeast"/>
        </w:trPr>
        <w:tc>
          <w:tcPr>
            <w:tcW w:w="728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410" w:type="dxa"/>
          </w:tcPr>
          <w:p>
            <w:pPr>
              <w:pStyle w:val="TableParagraph"/>
              <w:ind w:left="112" w:right="107"/>
              <w:jc w:val="center"/>
              <w:rPr>
                <w:sz w:val="24"/>
              </w:rPr>
            </w:pPr>
            <w:r>
              <w:rPr>
                <w:sz w:val="24"/>
              </w:rPr>
              <w:t>Зубарева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Татьяна</w:t>
            </w:r>
          </w:p>
          <w:p>
            <w:pPr>
              <w:pStyle w:val="TableParagraph"/>
              <w:spacing w:line="264" w:lineRule="exact"/>
              <w:ind w:left="113" w:right="105"/>
              <w:jc w:val="center"/>
              <w:rPr>
                <w:sz w:val="24"/>
              </w:rPr>
            </w:pPr>
            <w:r>
              <w:rPr>
                <w:sz w:val="24"/>
              </w:rPr>
              <w:t>Михайловна</w:t>
            </w:r>
          </w:p>
        </w:tc>
        <w:tc>
          <w:tcPr>
            <w:tcW w:w="6097" w:type="dxa"/>
          </w:tcPr>
          <w:p>
            <w:pPr>
              <w:pStyle w:val="TableParagraph"/>
              <w:ind w:left="182" w:right="180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молодёжной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политики</w:t>
            </w:r>
          </w:p>
          <w:p>
            <w:pPr>
              <w:pStyle w:val="TableParagraph"/>
              <w:spacing w:line="264" w:lineRule="exact"/>
              <w:ind w:left="182" w:right="175"/>
              <w:jc w:val="center"/>
              <w:rPr>
                <w:sz w:val="24"/>
              </w:rPr>
            </w:pPr>
            <w:r>
              <w:rPr>
                <w:sz w:val="24"/>
              </w:rPr>
              <w:t>Нефтеюганского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  <w:tc>
          <w:tcPr>
            <w:tcW w:w="4695" w:type="dxa"/>
          </w:tcPr>
          <w:p>
            <w:pPr>
              <w:pStyle w:val="TableParagraph"/>
              <w:ind w:left="160" w:right="155"/>
              <w:jc w:val="center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специалист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отдела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общего,</w:t>
            </w:r>
          </w:p>
          <w:p>
            <w:pPr>
              <w:pStyle w:val="TableParagraph"/>
              <w:spacing w:line="264" w:lineRule="exact"/>
              <w:ind w:left="159" w:right="155"/>
              <w:jc w:val="center"/>
              <w:rPr>
                <w:sz w:val="24"/>
              </w:rPr>
            </w:pPr>
            <w:r>
              <w:rPr>
                <w:sz w:val="24"/>
              </w:rPr>
              <w:t>специального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</w:tr>
      <w:tr>
        <w:trPr>
          <w:trHeight w:val="552" w:hRule="atLeast"/>
        </w:trPr>
        <w:tc>
          <w:tcPr>
            <w:tcW w:w="728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410" w:type="dxa"/>
          </w:tcPr>
          <w:p>
            <w:pPr>
              <w:pStyle w:val="TableParagraph"/>
              <w:ind w:left="383"/>
              <w:rPr>
                <w:sz w:val="24"/>
              </w:rPr>
            </w:pPr>
            <w:r>
              <w:rPr>
                <w:sz w:val="24"/>
              </w:rPr>
              <w:t>Шитиков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Юрий</w:t>
            </w:r>
          </w:p>
          <w:p>
            <w:pPr>
              <w:pStyle w:val="TableParagraph"/>
              <w:spacing w:line="264" w:lineRule="exact"/>
              <w:ind w:left="412"/>
              <w:rPr>
                <w:sz w:val="24"/>
              </w:rPr>
            </w:pPr>
            <w:r>
              <w:rPr>
                <w:sz w:val="24"/>
              </w:rPr>
              <w:t>Александрович</w:t>
            </w:r>
          </w:p>
        </w:tc>
        <w:tc>
          <w:tcPr>
            <w:tcW w:w="6097" w:type="dxa"/>
          </w:tcPr>
          <w:p>
            <w:pPr>
              <w:pStyle w:val="TableParagraph"/>
              <w:ind w:left="182" w:right="178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администрации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города</w:t>
            </w:r>
          </w:p>
          <w:p>
            <w:pPr>
              <w:pStyle w:val="TableParagraph"/>
              <w:spacing w:line="264" w:lineRule="exact"/>
              <w:ind w:left="182" w:right="179"/>
              <w:jc w:val="center"/>
              <w:rPr>
                <w:sz w:val="24"/>
              </w:rPr>
            </w:pPr>
            <w:r>
              <w:rPr>
                <w:sz w:val="24"/>
              </w:rPr>
              <w:t>Нижневартовска</w:t>
            </w:r>
          </w:p>
        </w:tc>
        <w:tc>
          <w:tcPr>
            <w:tcW w:w="4695" w:type="dxa"/>
          </w:tcPr>
          <w:p>
            <w:pPr>
              <w:pStyle w:val="TableParagraph"/>
              <w:ind w:left="161" w:right="15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директора</w:t>
            </w:r>
          </w:p>
        </w:tc>
      </w:tr>
      <w:tr>
        <w:trPr>
          <w:trHeight w:val="827" w:hRule="atLeast"/>
        </w:trPr>
        <w:tc>
          <w:tcPr>
            <w:tcW w:w="728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410" w:type="dxa"/>
          </w:tcPr>
          <w:p>
            <w:pPr>
              <w:pStyle w:val="TableParagraph"/>
              <w:spacing w:line="240" w:lineRule="auto"/>
              <w:ind w:left="577" w:right="335" w:hanging="228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Эльвира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Дмитриевна</w:t>
            </w:r>
          </w:p>
        </w:tc>
        <w:tc>
          <w:tcPr>
            <w:tcW w:w="6097" w:type="dxa"/>
          </w:tcPr>
          <w:p>
            <w:pPr>
              <w:pStyle w:val="TableParagraph"/>
              <w:ind w:left="539" w:hanging="8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общеобразовательное</w:t>
            </w:r>
          </w:p>
          <w:p>
            <w:pPr>
              <w:pStyle w:val="TableParagraph"/>
              <w:spacing w:line="270" w:lineRule="atLeast"/>
              <w:ind w:left="2114" w:right="529" w:hanging="1575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«Излучинская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начальная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школа»</w:t>
            </w:r>
          </w:p>
        </w:tc>
        <w:tc>
          <w:tcPr>
            <w:tcW w:w="4695" w:type="dxa"/>
          </w:tcPr>
          <w:p>
            <w:pPr>
              <w:pStyle w:val="TableParagraph"/>
              <w:ind w:left="163" w:right="15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>
        <w:trPr>
          <w:trHeight w:val="553" w:hRule="atLeast"/>
        </w:trPr>
        <w:tc>
          <w:tcPr>
            <w:tcW w:w="728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410" w:type="dxa"/>
          </w:tcPr>
          <w:p>
            <w:pPr>
              <w:pStyle w:val="TableParagraph"/>
              <w:spacing w:line="270" w:lineRule="exact"/>
              <w:ind w:left="113" w:right="107"/>
              <w:jc w:val="center"/>
              <w:rPr>
                <w:sz w:val="24"/>
              </w:rPr>
            </w:pPr>
            <w:r>
              <w:rPr>
                <w:sz w:val="24"/>
              </w:rPr>
              <w:t>Побежимова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Полина</w:t>
            </w:r>
          </w:p>
          <w:p>
            <w:pPr>
              <w:pStyle w:val="TableParagraph"/>
              <w:spacing w:line="264" w:lineRule="exact"/>
              <w:ind w:left="113" w:right="105"/>
              <w:jc w:val="center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6097" w:type="dxa"/>
          </w:tcPr>
          <w:p>
            <w:pPr>
              <w:pStyle w:val="TableParagraph"/>
              <w:spacing w:line="270" w:lineRule="exact"/>
              <w:ind w:left="182" w:right="181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казенное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«Центр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развития</w:t>
            </w:r>
          </w:p>
          <w:p>
            <w:pPr>
              <w:pStyle w:val="TableParagraph"/>
              <w:spacing w:line="264" w:lineRule="exact"/>
              <w:ind w:left="182" w:right="172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Октябрьского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района»</w:t>
            </w:r>
          </w:p>
        </w:tc>
        <w:tc>
          <w:tcPr>
            <w:tcW w:w="4695" w:type="dxa"/>
          </w:tcPr>
          <w:p>
            <w:pPr>
              <w:pStyle w:val="TableParagraph"/>
              <w:spacing w:line="270" w:lineRule="exact"/>
              <w:ind w:left="20" w:right="155"/>
              <w:jc w:val="center"/>
              <w:rPr>
                <w:sz w:val="24"/>
              </w:rPr>
            </w:pPr>
            <w:r>
              <w:rPr>
                <w:sz w:val="24"/>
              </w:rPr>
              <w:t>и.о.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начальника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отдела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ind w:left="23" w:right="155"/>
              <w:jc w:val="center"/>
              <w:rPr>
                <w:sz w:val="24"/>
              </w:rPr>
            </w:pPr>
            <w:r>
              <w:rPr>
                <w:sz w:val="24"/>
              </w:rPr>
              <w:t>инноваций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образовании</w:t>
            </w:r>
          </w:p>
        </w:tc>
      </w:tr>
      <w:tr>
        <w:trPr>
          <w:trHeight w:val="551" w:hRule="atLeast"/>
        </w:trPr>
        <w:tc>
          <w:tcPr>
            <w:tcW w:w="728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410" w:type="dxa"/>
          </w:tcPr>
          <w:p>
            <w:pPr>
              <w:pStyle w:val="TableParagraph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Чудная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Наталья</w:t>
            </w:r>
          </w:p>
          <w:p>
            <w:pPr>
              <w:pStyle w:val="TableParagraph"/>
              <w:spacing w:line="264" w:lineRule="exact"/>
              <w:ind w:left="113" w:right="105"/>
              <w:jc w:val="center"/>
              <w:rPr>
                <w:sz w:val="24"/>
              </w:rPr>
            </w:pPr>
            <w:r>
              <w:rPr>
                <w:sz w:val="24"/>
              </w:rPr>
              <w:t>Валериевна</w:t>
            </w:r>
          </w:p>
        </w:tc>
        <w:tc>
          <w:tcPr>
            <w:tcW w:w="6097" w:type="dxa"/>
          </w:tcPr>
          <w:p>
            <w:pPr>
              <w:pStyle w:val="TableParagraph"/>
              <w:ind w:left="182" w:right="177"/>
              <w:jc w:val="center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администрации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города</w:t>
            </w:r>
          </w:p>
          <w:p>
            <w:pPr>
              <w:pStyle w:val="TableParagraph"/>
              <w:spacing w:line="264" w:lineRule="exact"/>
              <w:ind w:left="182" w:right="176"/>
              <w:jc w:val="center"/>
              <w:rPr>
                <w:sz w:val="24"/>
              </w:rPr>
            </w:pPr>
            <w:r>
              <w:rPr>
                <w:sz w:val="24"/>
              </w:rPr>
              <w:t>Радужный</w:t>
            </w:r>
          </w:p>
        </w:tc>
        <w:tc>
          <w:tcPr>
            <w:tcW w:w="4695" w:type="dxa"/>
          </w:tcPr>
          <w:p>
            <w:pPr>
              <w:pStyle w:val="TableParagraph"/>
              <w:ind w:left="162" w:right="155"/>
              <w:jc w:val="center"/>
              <w:rPr>
                <w:sz w:val="24"/>
              </w:rPr>
            </w:pPr>
            <w:r>
              <w:rPr>
                <w:sz w:val="24"/>
              </w:rPr>
              <w:t>Ведущий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специалист</w:t>
            </w:r>
          </w:p>
        </w:tc>
      </w:tr>
      <w:tr>
        <w:trPr>
          <w:trHeight w:val="552" w:hRule="atLeast"/>
        </w:trPr>
        <w:tc>
          <w:tcPr>
            <w:tcW w:w="728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410" w:type="dxa"/>
          </w:tcPr>
          <w:p>
            <w:pPr>
              <w:pStyle w:val="TableParagraph"/>
              <w:ind w:left="112" w:right="107"/>
              <w:jc w:val="center"/>
              <w:rPr>
                <w:sz w:val="24"/>
              </w:rPr>
            </w:pPr>
            <w:r>
              <w:rPr>
                <w:sz w:val="24"/>
              </w:rPr>
              <w:t>Гришина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Алина</w:t>
            </w:r>
          </w:p>
          <w:p>
            <w:pPr>
              <w:pStyle w:val="TableParagraph"/>
              <w:spacing w:line="264" w:lineRule="exact"/>
              <w:ind w:left="113" w:right="107"/>
              <w:jc w:val="center"/>
              <w:rPr>
                <w:sz w:val="24"/>
              </w:rPr>
            </w:pPr>
            <w:r>
              <w:rPr>
                <w:sz w:val="24"/>
              </w:rPr>
              <w:t>Сергеевна</w:t>
            </w:r>
          </w:p>
        </w:tc>
        <w:tc>
          <w:tcPr>
            <w:tcW w:w="6097" w:type="dxa"/>
          </w:tcPr>
          <w:p>
            <w:pPr>
              <w:pStyle w:val="TableParagraph"/>
              <w:ind w:left="182" w:right="178"/>
              <w:jc w:val="center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администрации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</w:p>
          <w:p>
            <w:pPr>
              <w:pStyle w:val="TableParagraph"/>
              <w:spacing w:line="264" w:lineRule="exact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района</w:t>
            </w:r>
          </w:p>
        </w:tc>
        <w:tc>
          <w:tcPr>
            <w:tcW w:w="4695" w:type="dxa"/>
          </w:tcPr>
          <w:p>
            <w:pPr>
              <w:pStyle w:val="TableParagraph"/>
              <w:ind w:left="160" w:right="155"/>
              <w:jc w:val="center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специалист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отдела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общего</w:t>
            </w:r>
          </w:p>
          <w:p>
            <w:pPr>
              <w:pStyle w:val="TableParagraph"/>
              <w:spacing w:line="264" w:lineRule="exact"/>
              <w:ind w:left="161" w:right="155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>
        <w:trPr>
          <w:trHeight w:val="551" w:hRule="atLeast"/>
        </w:trPr>
        <w:tc>
          <w:tcPr>
            <w:tcW w:w="728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410" w:type="dxa"/>
          </w:tcPr>
          <w:p>
            <w:pPr>
              <w:pStyle w:val="TableParagraph"/>
              <w:ind w:left="112" w:right="107"/>
              <w:jc w:val="center"/>
              <w:rPr>
                <w:sz w:val="24"/>
              </w:rPr>
            </w:pPr>
            <w:r>
              <w:rPr>
                <w:sz w:val="24"/>
              </w:rPr>
              <w:t>Петухова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Людмила</w:t>
            </w:r>
          </w:p>
          <w:p>
            <w:pPr>
              <w:pStyle w:val="TableParagraph"/>
              <w:spacing w:line="264" w:lineRule="exact"/>
              <w:ind w:left="113" w:right="107"/>
              <w:jc w:val="center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6097" w:type="dxa"/>
          </w:tcPr>
          <w:p>
            <w:pPr>
              <w:pStyle w:val="TableParagraph"/>
              <w:ind w:left="182" w:right="180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молодёжной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политики</w:t>
            </w:r>
          </w:p>
          <w:p>
            <w:pPr>
              <w:pStyle w:val="TableParagraph"/>
              <w:spacing w:line="264" w:lineRule="exact"/>
              <w:ind w:left="182" w:right="17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Сургутского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  <w:tc>
          <w:tcPr>
            <w:tcW w:w="4695" w:type="dxa"/>
          </w:tcPr>
          <w:p>
            <w:pPr>
              <w:pStyle w:val="TableParagraph"/>
              <w:ind w:left="158" w:right="155"/>
              <w:jc w:val="center"/>
              <w:rPr>
                <w:sz w:val="24"/>
              </w:rPr>
            </w:pPr>
            <w:r>
              <w:rPr>
                <w:sz w:val="24"/>
              </w:rPr>
              <w:t>Ведущий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специалист отдела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ind w:left="157" w:right="155"/>
              <w:jc w:val="center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</w:tr>
      <w:tr>
        <w:trPr>
          <w:trHeight w:val="551" w:hRule="atLeast"/>
        </w:trPr>
        <w:tc>
          <w:tcPr>
            <w:tcW w:w="728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410" w:type="dxa"/>
          </w:tcPr>
          <w:p>
            <w:pPr>
              <w:pStyle w:val="TableParagraph"/>
              <w:ind w:left="414"/>
              <w:rPr>
                <w:sz w:val="24"/>
              </w:rPr>
            </w:pPr>
            <w:r>
              <w:rPr>
                <w:sz w:val="24"/>
              </w:rPr>
              <w:t>Дощанова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Вета</w:t>
            </w:r>
          </w:p>
          <w:p>
            <w:pPr>
              <w:pStyle w:val="TableParagraph"/>
              <w:spacing w:line="264" w:lineRule="exact"/>
              <w:ind w:left="544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  <w:tc>
          <w:tcPr>
            <w:tcW w:w="6097" w:type="dxa"/>
          </w:tcPr>
          <w:p>
            <w:pPr>
              <w:pStyle w:val="TableParagraph"/>
              <w:ind w:left="38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казенное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«Управление</w:t>
            </w:r>
          </w:p>
          <w:p>
            <w:pPr>
              <w:pStyle w:val="TableParagraph"/>
              <w:spacing w:line="264" w:lineRule="exact"/>
              <w:ind w:left="481"/>
              <w:rPr>
                <w:sz w:val="24"/>
              </w:rPr>
            </w:pPr>
            <w:r>
              <w:rPr>
                <w:sz w:val="24"/>
              </w:rPr>
              <w:t>дошкольными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образовательными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учреждениями»</w:t>
            </w:r>
          </w:p>
        </w:tc>
        <w:tc>
          <w:tcPr>
            <w:tcW w:w="4695" w:type="dxa"/>
          </w:tcPr>
          <w:p>
            <w:pPr>
              <w:pStyle w:val="TableParagraph"/>
              <w:ind w:left="159" w:right="15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директора</w:t>
            </w:r>
          </w:p>
        </w:tc>
      </w:tr>
      <w:tr>
        <w:trPr>
          <w:trHeight w:val="551" w:hRule="atLeast"/>
        </w:trPr>
        <w:tc>
          <w:tcPr>
            <w:tcW w:w="728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410" w:type="dxa"/>
          </w:tcPr>
          <w:p>
            <w:pPr>
              <w:pStyle w:val="TableParagraph"/>
              <w:ind w:left="113" w:right="107"/>
              <w:jc w:val="center"/>
              <w:rPr>
                <w:sz w:val="24"/>
              </w:rPr>
            </w:pPr>
            <w:r>
              <w:rPr>
                <w:sz w:val="24"/>
              </w:rPr>
              <w:t>Мамедова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Антонина</w:t>
            </w:r>
          </w:p>
          <w:p>
            <w:pPr>
              <w:pStyle w:val="TableParagraph"/>
              <w:spacing w:line="264" w:lineRule="exact"/>
              <w:ind w:left="113" w:right="107"/>
              <w:jc w:val="center"/>
              <w:rPr>
                <w:sz w:val="24"/>
              </w:rPr>
            </w:pPr>
            <w:r>
              <w:rPr>
                <w:sz w:val="24"/>
              </w:rPr>
              <w:t>Васильевна</w:t>
            </w:r>
          </w:p>
        </w:tc>
        <w:tc>
          <w:tcPr>
            <w:tcW w:w="6097" w:type="dxa"/>
          </w:tcPr>
          <w:p>
            <w:pPr>
              <w:pStyle w:val="TableParagraph"/>
              <w:ind w:left="182" w:right="176"/>
              <w:jc w:val="center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молодежной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политики</w:t>
            </w:r>
          </w:p>
          <w:p>
            <w:pPr>
              <w:pStyle w:val="TableParagraph"/>
              <w:spacing w:line="264" w:lineRule="exact"/>
              <w:ind w:left="182" w:right="17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города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Урай</w:t>
            </w:r>
          </w:p>
        </w:tc>
        <w:tc>
          <w:tcPr>
            <w:tcW w:w="4695" w:type="dxa"/>
          </w:tcPr>
          <w:p>
            <w:pPr>
              <w:pStyle w:val="TableParagraph"/>
              <w:ind w:left="163" w:right="155"/>
              <w:jc w:val="center"/>
              <w:rPr>
                <w:sz w:val="24"/>
              </w:rPr>
            </w:pPr>
            <w:r>
              <w:rPr>
                <w:sz w:val="24"/>
              </w:rPr>
              <w:t>Эксперт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отдела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</w:tr>
      <w:tr>
        <w:trPr>
          <w:trHeight w:val="715" w:hRule="atLeast"/>
        </w:trPr>
        <w:tc>
          <w:tcPr>
            <w:tcW w:w="728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410" w:type="dxa"/>
          </w:tcPr>
          <w:p>
            <w:pPr>
              <w:pStyle w:val="TableParagraph"/>
              <w:spacing w:line="240" w:lineRule="auto"/>
              <w:ind w:left="498" w:right="481" w:firstLine="24"/>
              <w:rPr>
                <w:sz w:val="24"/>
              </w:rPr>
            </w:pPr>
            <w:r>
              <w:rPr>
                <w:sz w:val="24"/>
              </w:rPr>
              <w:t>Сизых Алена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Вячеславовна</w:t>
            </w:r>
          </w:p>
        </w:tc>
        <w:tc>
          <w:tcPr>
            <w:tcW w:w="6097" w:type="dxa"/>
          </w:tcPr>
          <w:p>
            <w:pPr>
              <w:pStyle w:val="TableParagraph"/>
              <w:spacing w:line="240" w:lineRule="auto"/>
              <w:ind w:left="2099" w:right="479" w:hanging="1614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Администрации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города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Ханты-Мансийска</w:t>
            </w:r>
          </w:p>
        </w:tc>
        <w:tc>
          <w:tcPr>
            <w:tcW w:w="4695" w:type="dxa"/>
          </w:tcPr>
          <w:p>
            <w:pPr>
              <w:pStyle w:val="TableParagraph"/>
              <w:spacing w:line="240" w:lineRule="auto"/>
              <w:ind w:left="1676" w:right="502" w:hanging="1145"/>
              <w:rPr>
                <w:sz w:val="24"/>
              </w:rPr>
            </w:pPr>
            <w:r>
              <w:rPr>
                <w:sz w:val="24"/>
              </w:rPr>
              <w:t>Начальник отдела по дошкольному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образованию</w:t>
            </w:r>
          </w:p>
        </w:tc>
      </w:tr>
      <w:tr>
        <w:trPr>
          <w:trHeight w:val="551" w:hRule="atLeast"/>
        </w:trPr>
        <w:tc>
          <w:tcPr>
            <w:tcW w:w="728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410" w:type="dxa"/>
          </w:tcPr>
          <w:p>
            <w:pPr>
              <w:pStyle w:val="TableParagraph"/>
              <w:ind w:left="113" w:right="105"/>
              <w:jc w:val="center"/>
              <w:rPr>
                <w:sz w:val="24"/>
              </w:rPr>
            </w:pPr>
            <w:r>
              <w:rPr>
                <w:sz w:val="24"/>
              </w:rPr>
              <w:t>Михайлова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Татьяна</w:t>
            </w:r>
          </w:p>
          <w:p>
            <w:pPr>
              <w:pStyle w:val="TableParagraph"/>
              <w:spacing w:line="264" w:lineRule="exact"/>
              <w:ind w:left="113" w:right="107"/>
              <w:jc w:val="center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6097" w:type="dxa"/>
          </w:tcPr>
          <w:p>
            <w:pPr>
              <w:pStyle w:val="TableParagraph"/>
              <w:ind w:left="182" w:right="173"/>
              <w:jc w:val="center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администрации</w:t>
            </w:r>
          </w:p>
          <w:p>
            <w:pPr>
              <w:pStyle w:val="TableParagraph"/>
              <w:spacing w:line="264" w:lineRule="exact"/>
              <w:ind w:left="182" w:right="175"/>
              <w:jc w:val="center"/>
              <w:rPr>
                <w:sz w:val="24"/>
              </w:rPr>
            </w:pPr>
            <w:r>
              <w:rPr>
                <w:sz w:val="24"/>
              </w:rPr>
              <w:t>Ханты-Мансийского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  <w:tc>
          <w:tcPr>
            <w:tcW w:w="4695" w:type="dxa"/>
          </w:tcPr>
          <w:p>
            <w:pPr>
              <w:pStyle w:val="TableParagraph"/>
              <w:ind w:left="159" w:right="155"/>
              <w:jc w:val="center"/>
              <w:rPr>
                <w:sz w:val="24"/>
              </w:rPr>
            </w:pPr>
            <w:r>
              <w:rPr>
                <w:sz w:val="24"/>
              </w:rPr>
              <w:t>Эксперт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категории</w:t>
            </w:r>
          </w:p>
        </w:tc>
      </w:tr>
      <w:tr>
        <w:trPr>
          <w:trHeight w:val="551" w:hRule="atLeast"/>
        </w:trPr>
        <w:tc>
          <w:tcPr>
            <w:tcW w:w="728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410" w:type="dxa"/>
          </w:tcPr>
          <w:p>
            <w:pPr>
              <w:pStyle w:val="TableParagraph"/>
              <w:ind w:left="113" w:right="105"/>
              <w:jc w:val="center"/>
              <w:rPr>
                <w:sz w:val="24"/>
              </w:rPr>
            </w:pPr>
            <w:r>
              <w:rPr>
                <w:sz w:val="24"/>
              </w:rPr>
              <w:t>Крылова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Надежда</w:t>
            </w:r>
          </w:p>
          <w:p>
            <w:pPr>
              <w:pStyle w:val="TableParagraph"/>
              <w:spacing w:line="264" w:lineRule="exact"/>
              <w:ind w:left="110" w:right="107"/>
              <w:jc w:val="center"/>
              <w:rPr>
                <w:sz w:val="24"/>
              </w:rPr>
            </w:pPr>
            <w:r>
              <w:rPr>
                <w:sz w:val="24"/>
              </w:rPr>
              <w:t>Павловна</w:t>
            </w:r>
          </w:p>
        </w:tc>
        <w:tc>
          <w:tcPr>
            <w:tcW w:w="6097" w:type="dxa"/>
          </w:tcPr>
          <w:p>
            <w:pPr>
              <w:pStyle w:val="TableParagraph"/>
              <w:ind w:left="182" w:right="177"/>
              <w:jc w:val="center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администрации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города</w:t>
            </w:r>
          </w:p>
          <w:p>
            <w:pPr>
              <w:pStyle w:val="TableParagraph"/>
              <w:spacing w:line="264" w:lineRule="exact"/>
              <w:ind w:left="182" w:right="176"/>
              <w:jc w:val="center"/>
              <w:rPr>
                <w:sz w:val="24"/>
              </w:rPr>
            </w:pPr>
            <w:r>
              <w:rPr>
                <w:sz w:val="24"/>
              </w:rPr>
              <w:t>Югорска</w:t>
            </w:r>
          </w:p>
        </w:tc>
        <w:tc>
          <w:tcPr>
            <w:tcW w:w="4695" w:type="dxa"/>
          </w:tcPr>
          <w:p>
            <w:pPr>
              <w:pStyle w:val="TableParagraph"/>
              <w:ind w:left="30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начальника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отдела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оценки</w:t>
            </w:r>
          </w:p>
          <w:p>
            <w:pPr>
              <w:pStyle w:val="TableParagraph"/>
              <w:spacing w:line="264" w:lineRule="exact"/>
              <w:ind w:left="426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</w:t>
            </w:r>
          </w:p>
        </w:tc>
      </w:tr>
    </w:tbl>
    <w:p>
      <w:pPr>
        <w:spacing w:after="0" w:line="264" w:lineRule="exact"/>
        <w:rPr>
          <w:sz w:val="24"/>
        </w:rPr>
        <w:sectPr>
          <w:pgSz w:w="16840" w:h="11910" w:orient="landscape"/>
          <w:pgMar w:header="715" w:footer="0" w:top="1100" w:bottom="280" w:left="740" w:right="1080"/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6840" w:h="11910" w:orient="landscape"/>
          <w:pgMar w:header="715" w:footer="0" w:top="1100" w:bottom="280" w:left="740" w:right="1080"/>
        </w:sect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9"/>
        <w:rPr>
          <w:sz w:val="38"/>
        </w:rPr>
      </w:pPr>
    </w:p>
    <w:p>
      <w:pPr>
        <w:pStyle w:val="BodyText"/>
        <w:jc w:val="right"/>
      </w:pPr>
      <w:r>
        <w:rPr/>
        <w:t>Список</w:t>
      </w:r>
    </w:p>
    <w:p>
      <w:pPr>
        <w:pStyle w:val="BodyText"/>
        <w:spacing w:before="1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tabs>
          <w:tab w:pos="3127" w:val="left" w:leader="none"/>
          <w:tab w:pos="4175" w:val="left" w:leader="none"/>
          <w:tab w:pos="5946" w:val="left" w:leader="none"/>
        </w:tabs>
        <w:spacing w:before="0"/>
        <w:ind w:left="2389" w:right="117" w:firstLine="2335"/>
        <w:jc w:val="right"/>
        <w:rPr>
          <w:sz w:val="20"/>
        </w:rPr>
      </w:pPr>
      <w:r>
        <w:rPr>
          <w:sz w:val="20"/>
        </w:rPr>
        <w:t>Приложение 3 к приказу</w:t>
      </w:r>
      <w:r>
        <w:rPr>
          <w:spacing w:val="-47"/>
          <w:sz w:val="20"/>
        </w:rPr>
        <w:t> </w:t>
      </w:r>
      <w:r>
        <w:rPr>
          <w:sz w:val="20"/>
        </w:rPr>
        <w:t>Департамента образования и молодежной политики</w:t>
      </w:r>
      <w:r>
        <w:rPr>
          <w:spacing w:val="-47"/>
          <w:sz w:val="20"/>
        </w:rPr>
        <w:t> </w:t>
      </w:r>
      <w:r>
        <w:rPr>
          <w:sz w:val="20"/>
        </w:rPr>
        <w:t>Ханты-Мансийского</w:t>
      </w:r>
      <w:r>
        <w:rPr>
          <w:spacing w:val="10"/>
          <w:sz w:val="20"/>
        </w:rPr>
        <w:t> </w:t>
      </w:r>
      <w:r>
        <w:rPr>
          <w:sz w:val="20"/>
        </w:rPr>
        <w:t>автономного</w:t>
      </w:r>
      <w:r>
        <w:rPr>
          <w:spacing w:val="11"/>
          <w:sz w:val="20"/>
        </w:rPr>
        <w:t> </w:t>
      </w:r>
      <w:r>
        <w:rPr>
          <w:sz w:val="20"/>
        </w:rPr>
        <w:t>округа</w:t>
      </w:r>
      <w:r>
        <w:rPr>
          <w:spacing w:val="13"/>
          <w:sz w:val="20"/>
        </w:rPr>
        <w:t> </w:t>
      </w:r>
      <w:r>
        <w:rPr>
          <w:sz w:val="20"/>
        </w:rPr>
        <w:t>–</w:t>
      </w:r>
      <w:r>
        <w:rPr>
          <w:spacing w:val="11"/>
          <w:sz w:val="20"/>
        </w:rPr>
        <w:t> </w:t>
      </w:r>
      <w:r>
        <w:rPr>
          <w:sz w:val="20"/>
        </w:rPr>
        <w:t>Югры</w:t>
      </w:r>
      <w:r>
        <w:rPr>
          <w:spacing w:val="1"/>
          <w:sz w:val="20"/>
        </w:rPr>
        <w:t> </w:t>
      </w:r>
      <w:r>
        <w:rPr>
          <w:sz w:val="20"/>
        </w:rPr>
        <w:t>от</w:t>
      </w:r>
      <w:r>
        <w:rPr>
          <w:spacing w:val="-1"/>
          <w:sz w:val="20"/>
        </w:rPr>
        <w:t> </w:t>
      </w: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2021 г.</w:t>
      </w:r>
      <w:r>
        <w:rPr>
          <w:spacing w:val="-3"/>
          <w:sz w:val="20"/>
        </w:rPr>
        <w:t> </w:t>
      </w:r>
      <w:r>
        <w:rPr>
          <w:sz w:val="20"/>
        </w:rPr>
        <w:t>№</w:t>
      </w:r>
      <w:r>
        <w:rPr>
          <w:sz w:val="20"/>
          <w:u w:val="single"/>
        </w:rPr>
        <w:t> </w:t>
        <w:tab/>
      </w:r>
    </w:p>
    <w:p>
      <w:pPr>
        <w:spacing w:after="0"/>
        <w:jc w:val="right"/>
        <w:rPr>
          <w:sz w:val="20"/>
        </w:rPr>
        <w:sectPr>
          <w:type w:val="continuous"/>
          <w:pgSz w:w="16840" w:h="11910" w:orient="landscape"/>
          <w:pgMar w:top="1000" w:bottom="280" w:left="740" w:right="1080"/>
          <w:cols w:num="2" w:equalWidth="0">
            <w:col w:w="7985" w:space="40"/>
            <w:col w:w="6995"/>
          </w:cols>
        </w:sectPr>
      </w:pPr>
    </w:p>
    <w:p>
      <w:pPr>
        <w:pStyle w:val="BodyText"/>
        <w:ind w:left="5150" w:right="2895" w:hanging="2180"/>
      </w:pPr>
      <w:r>
        <w:rPr/>
        <w:t>муниципальных координаторов, участников мониторинга с использованием</w:t>
      </w:r>
      <w:r>
        <w:rPr>
          <w:spacing w:val="-67"/>
        </w:rPr>
        <w:t> </w:t>
      </w:r>
      <w:r>
        <w:rPr/>
        <w:t>Инструментария</w:t>
      </w:r>
      <w:r>
        <w:rPr>
          <w:spacing w:val="-1"/>
        </w:rPr>
        <w:t> </w:t>
      </w:r>
      <w:r>
        <w:rPr/>
        <w:t>МКДО</w:t>
      </w:r>
      <w:r>
        <w:rPr>
          <w:spacing w:val="-2"/>
        </w:rPr>
        <w:t> </w:t>
      </w:r>
      <w:r>
        <w:rPr/>
        <w:t>0-7</w:t>
      </w:r>
      <w:r>
        <w:rPr>
          <w:spacing w:val="1"/>
        </w:rPr>
        <w:t> </w:t>
      </w:r>
      <w:r>
        <w:rPr/>
        <w:t>в</w:t>
      </w:r>
      <w:r>
        <w:rPr>
          <w:spacing w:val="-2"/>
        </w:rPr>
        <w:t> </w:t>
      </w:r>
      <w:r>
        <w:rPr/>
        <w:t>2021</w:t>
      </w:r>
      <w:r>
        <w:rPr>
          <w:spacing w:val="1"/>
        </w:rPr>
        <w:t> </w:t>
      </w:r>
      <w:r>
        <w:rPr/>
        <w:t>году</w:t>
      </w:r>
    </w:p>
    <w:p>
      <w:pPr>
        <w:pStyle w:val="BodyText"/>
        <w:spacing w:before="6"/>
        <w:rPr>
          <w:sz w:val="20"/>
        </w:rPr>
      </w:pPr>
    </w:p>
    <w:tbl>
      <w:tblPr>
        <w:tblW w:w="0" w:type="auto"/>
        <w:jc w:val="left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5"/>
        <w:gridCol w:w="3970"/>
        <w:gridCol w:w="4678"/>
        <w:gridCol w:w="4448"/>
      </w:tblGrid>
      <w:tr>
        <w:trPr>
          <w:trHeight w:val="552" w:hRule="atLeast"/>
        </w:trPr>
        <w:tc>
          <w:tcPr>
            <w:tcW w:w="905" w:type="dxa"/>
          </w:tcPr>
          <w:p>
            <w:pPr>
              <w:pStyle w:val="TableParagraph"/>
              <w:spacing w:line="276" w:lineRule="exact"/>
              <w:ind w:left="278" w:right="253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70" w:type="dxa"/>
          </w:tcPr>
          <w:p>
            <w:pPr>
              <w:pStyle w:val="TableParagraph"/>
              <w:spacing w:line="276" w:lineRule="exact"/>
              <w:ind w:left="1221" w:right="684" w:hanging="512"/>
              <w:rPr>
                <w:b/>
                <w:sz w:val="24"/>
              </w:rPr>
            </w:pPr>
            <w:r>
              <w:rPr>
                <w:b/>
                <w:sz w:val="24"/>
              </w:rPr>
              <w:t>ФИО Муниципального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координатора</w:t>
            </w:r>
          </w:p>
        </w:tc>
        <w:tc>
          <w:tcPr>
            <w:tcW w:w="4678" w:type="dxa"/>
          </w:tcPr>
          <w:p>
            <w:pPr>
              <w:pStyle w:val="TableParagraph"/>
              <w:spacing w:line="273" w:lineRule="exact"/>
              <w:ind w:left="398"/>
              <w:rPr>
                <w:b/>
                <w:sz w:val="24"/>
              </w:rPr>
            </w:pPr>
            <w:r>
              <w:rPr>
                <w:b/>
                <w:sz w:val="24"/>
              </w:rPr>
              <w:t>Полное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4448" w:type="dxa"/>
          </w:tcPr>
          <w:p>
            <w:pPr>
              <w:pStyle w:val="TableParagraph"/>
              <w:spacing w:line="273" w:lineRule="exact"/>
              <w:ind w:left="203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</w:tr>
      <w:tr>
        <w:trPr>
          <w:trHeight w:val="551" w:hRule="atLeast"/>
        </w:trPr>
        <w:tc>
          <w:tcPr>
            <w:tcW w:w="905" w:type="dxa"/>
          </w:tcPr>
          <w:p>
            <w:pPr>
              <w:pStyle w:val="TableParagraph"/>
              <w:spacing w:line="270" w:lineRule="exact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70" w:type="dxa"/>
          </w:tcPr>
          <w:p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Саратина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Людмила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4678" w:type="dxa"/>
          </w:tcPr>
          <w:p>
            <w:pPr>
              <w:pStyle w:val="TableParagraph"/>
              <w:ind w:left="164" w:right="163"/>
              <w:jc w:val="center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администрации</w:t>
            </w:r>
          </w:p>
          <w:p>
            <w:pPr>
              <w:pStyle w:val="TableParagraph"/>
              <w:spacing w:line="264" w:lineRule="exact"/>
              <w:ind w:left="164" w:right="161"/>
              <w:jc w:val="center"/>
              <w:rPr>
                <w:sz w:val="24"/>
              </w:rPr>
            </w:pPr>
            <w:r>
              <w:rPr>
                <w:sz w:val="24"/>
              </w:rPr>
              <w:t>Белоярского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  <w:tc>
          <w:tcPr>
            <w:tcW w:w="4448" w:type="dxa"/>
          </w:tcPr>
          <w:p>
            <w:pPr>
              <w:pStyle w:val="TableParagraph"/>
              <w:ind w:left="201" w:right="199"/>
              <w:jc w:val="center"/>
              <w:rPr>
                <w:sz w:val="24"/>
              </w:rPr>
            </w:pPr>
            <w:r>
              <w:rPr>
                <w:sz w:val="24"/>
              </w:rPr>
              <w:t>Ведущий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специалист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отдела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общего</w:t>
            </w:r>
          </w:p>
          <w:p>
            <w:pPr>
              <w:pStyle w:val="TableParagraph"/>
              <w:spacing w:line="264" w:lineRule="exact"/>
              <w:ind w:left="205" w:right="199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>
        <w:trPr>
          <w:trHeight w:val="553" w:hRule="atLeast"/>
        </w:trPr>
        <w:tc>
          <w:tcPr>
            <w:tcW w:w="905" w:type="dxa"/>
          </w:tcPr>
          <w:p>
            <w:pPr>
              <w:pStyle w:val="TableParagraph"/>
              <w:spacing w:line="273" w:lineRule="exact"/>
              <w:ind w:left="35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70" w:type="dxa"/>
          </w:tcPr>
          <w:p>
            <w:pPr>
              <w:pStyle w:val="TableParagraph"/>
              <w:spacing w:line="270" w:lineRule="exact"/>
              <w:ind w:left="604"/>
              <w:rPr>
                <w:sz w:val="24"/>
              </w:rPr>
            </w:pPr>
            <w:r>
              <w:rPr>
                <w:sz w:val="24"/>
              </w:rPr>
              <w:t>Гунько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Жанна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4678" w:type="dxa"/>
          </w:tcPr>
          <w:p>
            <w:pPr>
              <w:pStyle w:val="TableParagraph"/>
              <w:spacing w:line="270" w:lineRule="exact"/>
              <w:ind w:left="547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администрации</w:t>
            </w:r>
          </w:p>
          <w:p>
            <w:pPr>
              <w:pStyle w:val="TableParagraph"/>
              <w:spacing w:line="264" w:lineRule="exact"/>
              <w:ind w:left="1269"/>
              <w:rPr>
                <w:sz w:val="24"/>
              </w:rPr>
            </w:pPr>
            <w:r>
              <w:rPr>
                <w:sz w:val="24"/>
              </w:rPr>
              <w:t>Березовского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  <w:tc>
          <w:tcPr>
            <w:tcW w:w="4448" w:type="dxa"/>
          </w:tcPr>
          <w:p>
            <w:pPr>
              <w:pStyle w:val="TableParagraph"/>
              <w:spacing w:line="270" w:lineRule="exact"/>
              <w:ind w:left="308" w:right="25"/>
              <w:jc w:val="center"/>
              <w:rPr>
                <w:sz w:val="24"/>
              </w:rPr>
            </w:pPr>
            <w:r>
              <w:rPr>
                <w:sz w:val="24"/>
              </w:rPr>
              <w:t>Ведущий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специалист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отдела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общего</w:t>
            </w:r>
          </w:p>
          <w:p>
            <w:pPr>
              <w:pStyle w:val="TableParagraph"/>
              <w:spacing w:line="264" w:lineRule="exact"/>
              <w:ind w:left="205" w:right="199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>
        <w:trPr>
          <w:trHeight w:val="551" w:hRule="atLeast"/>
        </w:trPr>
        <w:tc>
          <w:tcPr>
            <w:tcW w:w="905" w:type="dxa"/>
          </w:tcPr>
          <w:p>
            <w:pPr>
              <w:pStyle w:val="TableParagraph"/>
              <w:spacing w:line="270" w:lineRule="exact"/>
              <w:ind w:left="35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70" w:type="dxa"/>
          </w:tcPr>
          <w:p>
            <w:pPr>
              <w:pStyle w:val="TableParagraph"/>
              <w:ind w:left="554"/>
              <w:rPr>
                <w:sz w:val="24"/>
              </w:rPr>
            </w:pPr>
            <w:r>
              <w:rPr>
                <w:sz w:val="24"/>
              </w:rPr>
              <w:t>Фатеева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Людмила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4678" w:type="dxa"/>
          </w:tcPr>
          <w:p>
            <w:pPr>
              <w:pStyle w:val="TableParagraph"/>
              <w:ind w:left="1197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  <w:p>
            <w:pPr>
              <w:pStyle w:val="TableParagraph"/>
              <w:spacing w:line="264" w:lineRule="exact"/>
              <w:ind w:left="592"/>
              <w:rPr>
                <w:sz w:val="24"/>
              </w:rPr>
            </w:pPr>
            <w:r>
              <w:rPr>
                <w:sz w:val="24"/>
              </w:rPr>
              <w:t>Администрации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города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Когалыма</w:t>
            </w:r>
          </w:p>
        </w:tc>
        <w:tc>
          <w:tcPr>
            <w:tcW w:w="4448" w:type="dxa"/>
          </w:tcPr>
          <w:p>
            <w:pPr>
              <w:pStyle w:val="TableParagraph"/>
              <w:ind w:left="308" w:right="22"/>
              <w:jc w:val="center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отдела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</w:p>
          <w:p>
            <w:pPr>
              <w:pStyle w:val="TableParagraph"/>
              <w:spacing w:line="264" w:lineRule="exact"/>
              <w:ind w:left="205" w:right="199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>
        <w:trPr>
          <w:trHeight w:val="552" w:hRule="atLeast"/>
        </w:trPr>
        <w:tc>
          <w:tcPr>
            <w:tcW w:w="905" w:type="dxa"/>
          </w:tcPr>
          <w:p>
            <w:pPr>
              <w:pStyle w:val="TableParagraph"/>
              <w:spacing w:line="270" w:lineRule="exact"/>
              <w:ind w:left="35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70" w:type="dxa"/>
          </w:tcPr>
          <w:p>
            <w:pPr>
              <w:pStyle w:val="TableParagraph"/>
              <w:ind w:left="554"/>
              <w:rPr>
                <w:sz w:val="24"/>
              </w:rPr>
            </w:pPr>
            <w:r>
              <w:rPr>
                <w:sz w:val="24"/>
              </w:rPr>
              <w:t>Есаулкова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Любовь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Евгеньевна</w:t>
            </w:r>
          </w:p>
        </w:tc>
        <w:tc>
          <w:tcPr>
            <w:tcW w:w="4678" w:type="dxa"/>
          </w:tcPr>
          <w:p>
            <w:pPr>
              <w:pStyle w:val="TableParagraph"/>
              <w:ind w:left="1197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  <w:p>
            <w:pPr>
              <w:pStyle w:val="TableParagraph"/>
              <w:spacing w:line="264" w:lineRule="exact"/>
              <w:ind w:left="592"/>
              <w:rPr>
                <w:sz w:val="24"/>
              </w:rPr>
            </w:pPr>
            <w:r>
              <w:rPr>
                <w:sz w:val="24"/>
              </w:rPr>
              <w:t>Администрации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города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Когалыма</w:t>
            </w:r>
          </w:p>
        </w:tc>
        <w:tc>
          <w:tcPr>
            <w:tcW w:w="4448" w:type="dxa"/>
          </w:tcPr>
          <w:p>
            <w:pPr>
              <w:pStyle w:val="TableParagraph"/>
              <w:ind w:left="902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специалист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отдела</w:t>
            </w:r>
          </w:p>
          <w:p>
            <w:pPr>
              <w:pStyle w:val="TableParagraph"/>
              <w:spacing w:line="264" w:lineRule="exact"/>
              <w:ind w:left="876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</w:tr>
      <w:tr>
        <w:trPr>
          <w:trHeight w:val="551" w:hRule="atLeast"/>
        </w:trPr>
        <w:tc>
          <w:tcPr>
            <w:tcW w:w="905" w:type="dxa"/>
          </w:tcPr>
          <w:p>
            <w:pPr>
              <w:pStyle w:val="TableParagraph"/>
              <w:spacing w:line="270" w:lineRule="exact"/>
              <w:ind w:left="35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70" w:type="dxa"/>
          </w:tcPr>
          <w:p>
            <w:pPr>
              <w:pStyle w:val="TableParagraph"/>
              <w:ind w:left="736"/>
              <w:rPr>
                <w:sz w:val="24"/>
              </w:rPr>
            </w:pPr>
            <w:r>
              <w:rPr>
                <w:sz w:val="24"/>
              </w:rPr>
              <w:t>Конева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Татьяна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Романовна</w:t>
            </w:r>
          </w:p>
        </w:tc>
        <w:tc>
          <w:tcPr>
            <w:tcW w:w="4678" w:type="dxa"/>
          </w:tcPr>
          <w:p>
            <w:pPr>
              <w:pStyle w:val="TableParagraph"/>
              <w:ind w:left="1197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  <w:p>
            <w:pPr>
              <w:pStyle w:val="TableParagraph"/>
              <w:spacing w:line="264" w:lineRule="exact"/>
              <w:ind w:left="451"/>
              <w:rPr>
                <w:sz w:val="24"/>
              </w:rPr>
            </w:pPr>
            <w:r>
              <w:rPr>
                <w:sz w:val="24"/>
              </w:rPr>
              <w:t>администрации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Кондинского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  <w:tc>
          <w:tcPr>
            <w:tcW w:w="4448" w:type="dxa"/>
          </w:tcPr>
          <w:p>
            <w:pPr>
              <w:pStyle w:val="TableParagraph"/>
              <w:ind w:left="746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специалист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отдела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  <w:p>
            <w:pPr>
              <w:pStyle w:val="TableParagraph"/>
              <w:spacing w:line="264" w:lineRule="exact"/>
              <w:ind w:left="288"/>
              <w:rPr>
                <w:sz w:val="24"/>
              </w:rPr>
            </w:pPr>
            <w:r>
              <w:rPr>
                <w:sz w:val="24"/>
              </w:rPr>
              <w:t>общему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дошкольному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образованию</w:t>
            </w:r>
          </w:p>
        </w:tc>
      </w:tr>
      <w:tr>
        <w:trPr>
          <w:trHeight w:val="551" w:hRule="atLeast"/>
        </w:trPr>
        <w:tc>
          <w:tcPr>
            <w:tcW w:w="905" w:type="dxa"/>
          </w:tcPr>
          <w:p>
            <w:pPr>
              <w:pStyle w:val="TableParagraph"/>
              <w:spacing w:line="270" w:lineRule="exact"/>
              <w:ind w:left="35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70" w:type="dxa"/>
          </w:tcPr>
          <w:p>
            <w:pPr>
              <w:pStyle w:val="TableParagraph"/>
              <w:ind w:left="0" w:right="114"/>
              <w:jc w:val="right"/>
              <w:rPr>
                <w:sz w:val="24"/>
              </w:rPr>
            </w:pPr>
            <w:r>
              <w:rPr>
                <w:sz w:val="24"/>
              </w:rPr>
              <w:t>Айнетдинова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Ирина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4678" w:type="dxa"/>
          </w:tcPr>
          <w:p>
            <w:pPr>
              <w:pStyle w:val="TableParagraph"/>
              <w:ind w:left="1197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  <w:p>
            <w:pPr>
              <w:pStyle w:val="TableParagraph"/>
              <w:spacing w:line="264" w:lineRule="exact"/>
              <w:ind w:left="451"/>
              <w:rPr>
                <w:sz w:val="24"/>
              </w:rPr>
            </w:pPr>
            <w:r>
              <w:rPr>
                <w:sz w:val="24"/>
              </w:rPr>
              <w:t>администрации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Кондинского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  <w:tc>
          <w:tcPr>
            <w:tcW w:w="4448" w:type="dxa"/>
          </w:tcPr>
          <w:p>
            <w:pPr>
              <w:pStyle w:val="TableParagraph"/>
              <w:ind w:left="727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отдела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ind w:left="813"/>
              <w:rPr>
                <w:sz w:val="24"/>
              </w:rPr>
            </w:pPr>
            <w:r>
              <w:rPr>
                <w:sz w:val="24"/>
              </w:rPr>
              <w:t>дошкольному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образованию</w:t>
            </w:r>
          </w:p>
        </w:tc>
      </w:tr>
      <w:tr>
        <w:trPr>
          <w:trHeight w:val="551" w:hRule="atLeast"/>
        </w:trPr>
        <w:tc>
          <w:tcPr>
            <w:tcW w:w="905" w:type="dxa"/>
          </w:tcPr>
          <w:p>
            <w:pPr>
              <w:pStyle w:val="TableParagraph"/>
              <w:spacing w:line="270" w:lineRule="exact"/>
              <w:ind w:left="35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70" w:type="dxa"/>
          </w:tcPr>
          <w:p>
            <w:pPr>
              <w:pStyle w:val="TableParagraph"/>
              <w:ind w:left="0" w:right="210"/>
              <w:jc w:val="right"/>
              <w:rPr>
                <w:sz w:val="24"/>
              </w:rPr>
            </w:pPr>
            <w:r>
              <w:rPr>
                <w:sz w:val="24"/>
              </w:rPr>
              <w:t>Феклистова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Галина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Васильевна</w:t>
            </w:r>
          </w:p>
        </w:tc>
        <w:tc>
          <w:tcPr>
            <w:tcW w:w="4678" w:type="dxa"/>
          </w:tcPr>
          <w:p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молодёжной</w:t>
            </w:r>
          </w:p>
          <w:p>
            <w:pPr>
              <w:pStyle w:val="TableParagraph"/>
              <w:spacing w:line="264" w:lineRule="exact"/>
              <w:ind w:left="170"/>
              <w:rPr>
                <w:sz w:val="24"/>
              </w:rPr>
            </w:pPr>
            <w:r>
              <w:rPr>
                <w:sz w:val="24"/>
              </w:rPr>
              <w:t>политики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администрации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Мегиона</w:t>
            </w:r>
          </w:p>
        </w:tc>
        <w:tc>
          <w:tcPr>
            <w:tcW w:w="4448" w:type="dxa"/>
          </w:tcPr>
          <w:p>
            <w:pPr>
              <w:pStyle w:val="TableParagraph"/>
              <w:ind w:left="308" w:right="23"/>
              <w:jc w:val="center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</w:p>
          <w:p>
            <w:pPr>
              <w:pStyle w:val="TableParagraph"/>
              <w:spacing w:line="264" w:lineRule="exact"/>
              <w:ind w:left="205" w:right="199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>
        <w:trPr>
          <w:trHeight w:val="828" w:hRule="atLeast"/>
        </w:trPr>
        <w:tc>
          <w:tcPr>
            <w:tcW w:w="905" w:type="dxa"/>
          </w:tcPr>
          <w:p>
            <w:pPr>
              <w:pStyle w:val="TableParagraph"/>
              <w:spacing w:line="273" w:lineRule="exact"/>
              <w:ind w:left="35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970" w:type="dxa"/>
          </w:tcPr>
          <w:p>
            <w:pPr>
              <w:pStyle w:val="TableParagraph"/>
              <w:spacing w:line="270" w:lineRule="exact"/>
              <w:ind w:left="568"/>
              <w:rPr>
                <w:sz w:val="24"/>
              </w:rPr>
            </w:pPr>
            <w:r>
              <w:rPr>
                <w:sz w:val="24"/>
              </w:rPr>
              <w:t>Додон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Наталья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4678" w:type="dxa"/>
          </w:tcPr>
          <w:p>
            <w:pPr>
              <w:pStyle w:val="TableParagraph"/>
              <w:spacing w:line="240" w:lineRule="auto"/>
              <w:ind w:left="350" w:right="338" w:firstLine="703"/>
              <w:rPr>
                <w:sz w:val="24"/>
              </w:rPr>
            </w:pPr>
            <w:r>
              <w:rPr>
                <w:sz w:val="24"/>
              </w:rPr>
              <w:t>Департамент образования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молодёжной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политики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администрации</w:t>
            </w:r>
          </w:p>
          <w:p>
            <w:pPr>
              <w:pStyle w:val="TableParagraph"/>
              <w:spacing w:line="262" w:lineRule="exact"/>
              <w:ind w:left="1216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Нефтеюганска</w:t>
            </w:r>
          </w:p>
        </w:tc>
        <w:tc>
          <w:tcPr>
            <w:tcW w:w="4448" w:type="dxa"/>
          </w:tcPr>
          <w:p>
            <w:pPr>
              <w:pStyle w:val="TableParagraph"/>
              <w:spacing w:line="240" w:lineRule="auto"/>
              <w:ind w:left="876" w:right="626" w:firstLine="55"/>
              <w:rPr>
                <w:sz w:val="24"/>
              </w:rPr>
            </w:pPr>
            <w:r>
              <w:rPr>
                <w:sz w:val="24"/>
              </w:rPr>
              <w:t>Главный специалист отдела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</w:tr>
      <w:tr>
        <w:trPr>
          <w:trHeight w:val="830" w:hRule="atLeast"/>
        </w:trPr>
        <w:tc>
          <w:tcPr>
            <w:tcW w:w="905" w:type="dxa"/>
          </w:tcPr>
          <w:p>
            <w:pPr>
              <w:pStyle w:val="TableParagraph"/>
              <w:spacing w:line="273" w:lineRule="exact"/>
              <w:ind w:left="35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970" w:type="dxa"/>
          </w:tcPr>
          <w:p>
            <w:pPr>
              <w:pStyle w:val="TableParagraph"/>
              <w:spacing w:line="270" w:lineRule="exact"/>
              <w:ind w:left="302"/>
              <w:rPr>
                <w:sz w:val="24"/>
              </w:rPr>
            </w:pPr>
            <w:r>
              <w:rPr>
                <w:sz w:val="24"/>
              </w:rPr>
              <w:t>Латыпова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Алсу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Миниахметовна</w:t>
            </w:r>
          </w:p>
        </w:tc>
        <w:tc>
          <w:tcPr>
            <w:tcW w:w="4678" w:type="dxa"/>
          </w:tcPr>
          <w:p>
            <w:pPr>
              <w:pStyle w:val="TableParagraph"/>
              <w:spacing w:line="240" w:lineRule="auto"/>
              <w:ind w:left="573" w:right="218" w:hanging="334"/>
              <w:rPr>
                <w:sz w:val="24"/>
              </w:rPr>
            </w:pPr>
            <w:r>
              <w:rPr>
                <w:sz w:val="24"/>
              </w:rPr>
              <w:t>Департамент образования и молодёжной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политики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Нефтеюганского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  <w:tc>
          <w:tcPr>
            <w:tcW w:w="4448" w:type="dxa"/>
          </w:tcPr>
          <w:p>
            <w:pPr>
              <w:pStyle w:val="TableParagraph"/>
              <w:spacing w:line="240" w:lineRule="auto"/>
              <w:ind w:left="204" w:right="199"/>
              <w:jc w:val="center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-эксперт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отдела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общего,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специального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 дошкольного</w:t>
            </w:r>
          </w:p>
          <w:p>
            <w:pPr>
              <w:pStyle w:val="TableParagraph"/>
              <w:spacing w:line="264" w:lineRule="exact"/>
              <w:ind w:left="205" w:right="199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>
        <w:trPr>
          <w:trHeight w:val="551" w:hRule="atLeast"/>
        </w:trPr>
        <w:tc>
          <w:tcPr>
            <w:tcW w:w="905" w:type="dxa"/>
          </w:tcPr>
          <w:p>
            <w:pPr>
              <w:pStyle w:val="TableParagraph"/>
              <w:spacing w:line="270" w:lineRule="exact"/>
              <w:ind w:left="0" w:right="239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970" w:type="dxa"/>
          </w:tcPr>
          <w:p>
            <w:pPr>
              <w:pStyle w:val="TableParagraph"/>
              <w:ind w:left="417"/>
              <w:rPr>
                <w:sz w:val="24"/>
              </w:rPr>
            </w:pPr>
            <w:r>
              <w:rPr>
                <w:sz w:val="24"/>
              </w:rPr>
              <w:t>Зубарева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Татьяна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4678" w:type="dxa"/>
          </w:tcPr>
          <w:p>
            <w:pPr>
              <w:pStyle w:val="TableParagraph"/>
              <w:ind w:left="164" w:right="163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молодёжной</w:t>
            </w:r>
          </w:p>
          <w:p>
            <w:pPr>
              <w:pStyle w:val="TableParagraph"/>
              <w:spacing w:line="264" w:lineRule="exact"/>
              <w:ind w:left="164" w:right="161"/>
              <w:jc w:val="center"/>
              <w:rPr>
                <w:sz w:val="24"/>
              </w:rPr>
            </w:pPr>
            <w:r>
              <w:rPr>
                <w:sz w:val="24"/>
              </w:rPr>
              <w:t>политики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Нефтеюганского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  <w:tc>
          <w:tcPr>
            <w:tcW w:w="4448" w:type="dxa"/>
          </w:tcPr>
          <w:p>
            <w:pPr>
              <w:pStyle w:val="TableParagraph"/>
              <w:ind w:left="199" w:right="199"/>
              <w:jc w:val="center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специалист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отдела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общего,</w:t>
            </w:r>
          </w:p>
          <w:p>
            <w:pPr>
              <w:pStyle w:val="TableParagraph"/>
              <w:spacing w:line="264" w:lineRule="exact"/>
              <w:ind w:left="201" w:right="199"/>
              <w:jc w:val="center"/>
              <w:rPr>
                <w:sz w:val="24"/>
              </w:rPr>
            </w:pPr>
            <w:r>
              <w:rPr>
                <w:sz w:val="24"/>
              </w:rPr>
              <w:t>специального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</w:p>
        </w:tc>
      </w:tr>
    </w:tbl>
    <w:p>
      <w:pPr>
        <w:spacing w:after="0" w:line="264" w:lineRule="exact"/>
        <w:jc w:val="center"/>
        <w:rPr>
          <w:sz w:val="24"/>
        </w:rPr>
        <w:sectPr>
          <w:type w:val="continuous"/>
          <w:pgSz w:w="16840" w:h="11910" w:orient="landscape"/>
          <w:pgMar w:top="1000" w:bottom="280" w:left="740" w:right="10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</w:p>
    <w:tbl>
      <w:tblPr>
        <w:tblW w:w="0" w:type="auto"/>
        <w:jc w:val="left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5"/>
        <w:gridCol w:w="3970"/>
        <w:gridCol w:w="4678"/>
        <w:gridCol w:w="4448"/>
      </w:tblGrid>
      <w:tr>
        <w:trPr>
          <w:trHeight w:val="275" w:hRule="atLeast"/>
        </w:trPr>
        <w:tc>
          <w:tcPr>
            <w:tcW w:w="905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70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678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448" w:type="dxa"/>
          </w:tcPr>
          <w:p>
            <w:pPr>
              <w:pStyle w:val="TableParagraph"/>
              <w:spacing w:line="256" w:lineRule="exact"/>
              <w:ind w:left="205" w:right="199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>
        <w:trPr>
          <w:trHeight w:val="551" w:hRule="atLeast"/>
        </w:trPr>
        <w:tc>
          <w:tcPr>
            <w:tcW w:w="905" w:type="dxa"/>
          </w:tcPr>
          <w:p>
            <w:pPr>
              <w:pStyle w:val="TableParagraph"/>
              <w:spacing w:line="270" w:lineRule="exact"/>
              <w:ind w:left="0" w:right="239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970" w:type="dxa"/>
          </w:tcPr>
          <w:p>
            <w:pPr>
              <w:pStyle w:val="TableParagraph"/>
              <w:ind w:left="133" w:right="124"/>
              <w:jc w:val="center"/>
              <w:rPr>
                <w:sz w:val="24"/>
              </w:rPr>
            </w:pPr>
            <w:r>
              <w:rPr>
                <w:sz w:val="24"/>
              </w:rPr>
              <w:t>Шитиков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Юрий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Александрович</w:t>
            </w:r>
          </w:p>
        </w:tc>
        <w:tc>
          <w:tcPr>
            <w:tcW w:w="4678" w:type="dxa"/>
          </w:tcPr>
          <w:p>
            <w:pPr>
              <w:pStyle w:val="TableParagraph"/>
              <w:ind w:left="164" w:right="164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администрации</w:t>
            </w:r>
          </w:p>
          <w:p>
            <w:pPr>
              <w:pStyle w:val="TableParagraph"/>
              <w:spacing w:line="264" w:lineRule="exact"/>
              <w:ind w:left="164" w:right="162"/>
              <w:jc w:val="center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Нижневартовска</w:t>
            </w:r>
          </w:p>
        </w:tc>
        <w:tc>
          <w:tcPr>
            <w:tcW w:w="4448" w:type="dxa"/>
          </w:tcPr>
          <w:p>
            <w:pPr>
              <w:pStyle w:val="TableParagraph"/>
              <w:ind w:left="103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директора</w:t>
            </w:r>
          </w:p>
        </w:tc>
      </w:tr>
      <w:tr>
        <w:trPr>
          <w:trHeight w:val="827" w:hRule="atLeast"/>
        </w:trPr>
        <w:tc>
          <w:tcPr>
            <w:tcW w:w="905" w:type="dxa"/>
          </w:tcPr>
          <w:p>
            <w:pPr>
              <w:pStyle w:val="TableParagraph"/>
              <w:spacing w:line="270" w:lineRule="exact"/>
              <w:ind w:left="0" w:right="239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970" w:type="dxa"/>
          </w:tcPr>
          <w:p>
            <w:pPr>
              <w:pStyle w:val="TableParagraph"/>
              <w:ind w:left="132" w:right="124"/>
              <w:jc w:val="center"/>
              <w:rPr>
                <w:sz w:val="24"/>
              </w:rPr>
            </w:pPr>
            <w:r>
              <w:rPr>
                <w:sz w:val="24"/>
              </w:rPr>
              <w:t>Петушкова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Марина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Валериевна</w:t>
            </w:r>
          </w:p>
        </w:tc>
        <w:tc>
          <w:tcPr>
            <w:tcW w:w="4678" w:type="dxa"/>
          </w:tcPr>
          <w:p>
            <w:pPr>
              <w:pStyle w:val="TableParagraph"/>
              <w:spacing w:line="240" w:lineRule="auto"/>
              <w:ind w:left="164" w:right="162"/>
              <w:jc w:val="center"/>
              <w:rPr>
                <w:sz w:val="24"/>
              </w:rPr>
            </w:pPr>
            <w:r>
              <w:rPr>
                <w:sz w:val="24"/>
              </w:rPr>
              <w:t>Управление 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молодежной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политики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администрации</w:t>
            </w:r>
          </w:p>
          <w:p>
            <w:pPr>
              <w:pStyle w:val="TableParagraph"/>
              <w:spacing w:line="264" w:lineRule="exact"/>
              <w:ind w:left="164" w:right="162"/>
              <w:jc w:val="center"/>
              <w:rPr>
                <w:sz w:val="24"/>
              </w:rPr>
            </w:pPr>
            <w:r>
              <w:rPr>
                <w:sz w:val="24"/>
              </w:rPr>
              <w:t>Нижневартовского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  <w:tc>
          <w:tcPr>
            <w:tcW w:w="4448" w:type="dxa"/>
          </w:tcPr>
          <w:p>
            <w:pPr>
              <w:pStyle w:val="TableParagraph"/>
              <w:ind w:left="1159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специалист</w:t>
            </w:r>
          </w:p>
        </w:tc>
      </w:tr>
      <w:tr>
        <w:trPr>
          <w:trHeight w:val="828" w:hRule="atLeast"/>
        </w:trPr>
        <w:tc>
          <w:tcPr>
            <w:tcW w:w="905" w:type="dxa"/>
          </w:tcPr>
          <w:p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70" w:type="dxa"/>
          </w:tcPr>
          <w:p>
            <w:pPr>
              <w:pStyle w:val="TableParagraph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Побежимова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Полина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Евгеньевна</w:t>
            </w:r>
          </w:p>
        </w:tc>
        <w:tc>
          <w:tcPr>
            <w:tcW w:w="4678" w:type="dxa"/>
          </w:tcPr>
          <w:p>
            <w:pPr>
              <w:pStyle w:val="TableParagraph"/>
              <w:ind w:left="164" w:right="163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казенное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</w:p>
          <w:p>
            <w:pPr>
              <w:pStyle w:val="TableParagraph"/>
              <w:spacing w:line="276" w:lineRule="exact"/>
              <w:ind w:left="164" w:right="158"/>
              <w:jc w:val="center"/>
              <w:rPr>
                <w:sz w:val="24"/>
              </w:rPr>
            </w:pPr>
            <w:r>
              <w:rPr>
                <w:sz w:val="24"/>
              </w:rPr>
              <w:t>«Центр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Октябрьского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района»</w:t>
            </w:r>
          </w:p>
        </w:tc>
        <w:tc>
          <w:tcPr>
            <w:tcW w:w="4448" w:type="dxa"/>
          </w:tcPr>
          <w:p>
            <w:pPr>
              <w:pStyle w:val="TableParagraph"/>
              <w:spacing w:line="240" w:lineRule="auto"/>
              <w:ind w:left="832" w:right="547" w:hanging="418"/>
              <w:rPr>
                <w:sz w:val="24"/>
              </w:rPr>
            </w:pPr>
            <w:r>
              <w:rPr>
                <w:sz w:val="24"/>
              </w:rPr>
              <w:t>и.о.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начальника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отдела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инноваций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образовании</w:t>
            </w:r>
          </w:p>
        </w:tc>
      </w:tr>
      <w:tr>
        <w:trPr>
          <w:trHeight w:val="827" w:hRule="atLeast"/>
        </w:trPr>
        <w:tc>
          <w:tcPr>
            <w:tcW w:w="905" w:type="dxa"/>
          </w:tcPr>
          <w:p>
            <w:pPr>
              <w:pStyle w:val="TableParagraph"/>
              <w:spacing w:line="270" w:lineRule="exact"/>
              <w:ind w:left="35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70" w:type="dxa"/>
          </w:tcPr>
          <w:p>
            <w:pPr>
              <w:pStyle w:val="TableParagraph"/>
              <w:ind w:left="133" w:right="124"/>
              <w:jc w:val="center"/>
              <w:rPr>
                <w:sz w:val="24"/>
              </w:rPr>
            </w:pPr>
            <w:r>
              <w:rPr>
                <w:sz w:val="24"/>
              </w:rPr>
              <w:t>Пожарницкая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Наталья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678" w:type="dxa"/>
          </w:tcPr>
          <w:p>
            <w:pPr>
              <w:pStyle w:val="TableParagraph"/>
              <w:ind w:left="164" w:right="164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казенное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</w:p>
          <w:p>
            <w:pPr>
              <w:pStyle w:val="TableParagraph"/>
              <w:spacing w:line="270" w:lineRule="atLeast"/>
              <w:ind w:left="164" w:right="158"/>
              <w:jc w:val="center"/>
              <w:rPr>
                <w:sz w:val="24"/>
              </w:rPr>
            </w:pPr>
            <w:r>
              <w:rPr>
                <w:sz w:val="24"/>
              </w:rPr>
              <w:t>«Центр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Октябрьского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района»</w:t>
            </w:r>
          </w:p>
        </w:tc>
        <w:tc>
          <w:tcPr>
            <w:tcW w:w="4448" w:type="dxa"/>
          </w:tcPr>
          <w:p>
            <w:pPr>
              <w:pStyle w:val="TableParagraph"/>
              <w:ind w:left="67" w:right="199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>
        <w:trPr>
          <w:trHeight w:val="551" w:hRule="atLeast"/>
        </w:trPr>
        <w:tc>
          <w:tcPr>
            <w:tcW w:w="905" w:type="dxa"/>
          </w:tcPr>
          <w:p>
            <w:pPr>
              <w:pStyle w:val="TableParagraph"/>
              <w:spacing w:line="270" w:lineRule="exact"/>
              <w:ind w:left="35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70" w:type="dxa"/>
          </w:tcPr>
          <w:p>
            <w:pPr>
              <w:pStyle w:val="TableParagraph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Чудная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Наталья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Валериевна</w:t>
            </w:r>
          </w:p>
        </w:tc>
        <w:tc>
          <w:tcPr>
            <w:tcW w:w="4678" w:type="dxa"/>
          </w:tcPr>
          <w:p>
            <w:pPr>
              <w:pStyle w:val="TableParagraph"/>
              <w:ind w:left="164" w:right="164"/>
              <w:jc w:val="center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администрации</w:t>
            </w:r>
          </w:p>
          <w:p>
            <w:pPr>
              <w:pStyle w:val="TableParagraph"/>
              <w:spacing w:line="264" w:lineRule="exact"/>
              <w:ind w:left="163" w:right="164"/>
              <w:jc w:val="center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Радужный</w:t>
            </w:r>
          </w:p>
        </w:tc>
        <w:tc>
          <w:tcPr>
            <w:tcW w:w="4448" w:type="dxa"/>
          </w:tcPr>
          <w:p>
            <w:pPr>
              <w:pStyle w:val="TableParagraph"/>
              <w:ind w:left="1132"/>
              <w:rPr>
                <w:sz w:val="24"/>
              </w:rPr>
            </w:pPr>
            <w:r>
              <w:rPr>
                <w:sz w:val="24"/>
              </w:rPr>
              <w:t>Ведущий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специалист</w:t>
            </w:r>
          </w:p>
        </w:tc>
      </w:tr>
      <w:tr>
        <w:trPr>
          <w:trHeight w:val="553" w:hRule="atLeast"/>
        </w:trPr>
        <w:tc>
          <w:tcPr>
            <w:tcW w:w="905" w:type="dxa"/>
          </w:tcPr>
          <w:p>
            <w:pPr>
              <w:pStyle w:val="TableParagraph"/>
              <w:spacing w:line="273" w:lineRule="exact"/>
              <w:ind w:left="35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70" w:type="dxa"/>
          </w:tcPr>
          <w:p>
            <w:pPr>
              <w:pStyle w:val="TableParagraph"/>
              <w:spacing w:line="270" w:lineRule="exact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Гришина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4678" w:type="dxa"/>
          </w:tcPr>
          <w:p>
            <w:pPr>
              <w:pStyle w:val="TableParagraph"/>
              <w:spacing w:line="270" w:lineRule="exact"/>
              <w:ind w:left="164" w:right="164"/>
              <w:jc w:val="center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администрации</w:t>
            </w:r>
          </w:p>
          <w:p>
            <w:pPr>
              <w:pStyle w:val="TableParagraph"/>
              <w:spacing w:line="264" w:lineRule="exact"/>
              <w:ind w:left="164" w:right="159"/>
              <w:jc w:val="center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  <w:tc>
          <w:tcPr>
            <w:tcW w:w="4448" w:type="dxa"/>
          </w:tcPr>
          <w:p>
            <w:pPr>
              <w:pStyle w:val="TableParagraph"/>
              <w:spacing w:line="270" w:lineRule="exact"/>
              <w:ind w:left="199" w:right="199"/>
              <w:jc w:val="center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специалист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отдела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общего</w:t>
            </w:r>
          </w:p>
          <w:p>
            <w:pPr>
              <w:pStyle w:val="TableParagraph"/>
              <w:spacing w:line="264" w:lineRule="exact"/>
              <w:ind w:left="205" w:right="199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>
        <w:trPr>
          <w:trHeight w:val="827" w:hRule="atLeast"/>
        </w:trPr>
        <w:tc>
          <w:tcPr>
            <w:tcW w:w="905" w:type="dxa"/>
          </w:tcPr>
          <w:p>
            <w:pPr>
              <w:pStyle w:val="TableParagraph"/>
              <w:spacing w:line="270" w:lineRule="exact"/>
              <w:ind w:left="35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70" w:type="dxa"/>
          </w:tcPr>
          <w:p>
            <w:pPr>
              <w:pStyle w:val="TableParagraph"/>
              <w:ind w:left="133" w:right="123"/>
              <w:jc w:val="center"/>
              <w:rPr>
                <w:sz w:val="24"/>
              </w:rPr>
            </w:pPr>
            <w:r>
              <w:rPr>
                <w:sz w:val="24"/>
              </w:rPr>
              <w:t>Петухова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Людмила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4678" w:type="dxa"/>
          </w:tcPr>
          <w:p>
            <w:pPr>
              <w:pStyle w:val="TableParagraph"/>
              <w:ind w:left="352" w:hanging="113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молодёжной</w:t>
            </w:r>
          </w:p>
          <w:p>
            <w:pPr>
              <w:pStyle w:val="TableParagraph"/>
              <w:spacing w:line="270" w:lineRule="atLeast"/>
              <w:ind w:left="1980" w:right="342" w:hanging="1628"/>
              <w:rPr>
                <w:sz w:val="24"/>
              </w:rPr>
            </w:pPr>
            <w:r>
              <w:rPr>
                <w:sz w:val="24"/>
              </w:rPr>
              <w:t>политики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администрации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Сургутского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  <w:tc>
          <w:tcPr>
            <w:tcW w:w="4448" w:type="dxa"/>
          </w:tcPr>
          <w:p>
            <w:pPr>
              <w:pStyle w:val="TableParagraph"/>
              <w:spacing w:line="240" w:lineRule="auto"/>
              <w:ind w:left="720" w:hanging="567"/>
              <w:rPr>
                <w:sz w:val="24"/>
              </w:rPr>
            </w:pPr>
            <w:r>
              <w:rPr>
                <w:sz w:val="24"/>
              </w:rPr>
              <w:t>Ведущий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специалист отдела развития 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</w:tr>
      <w:tr>
        <w:trPr>
          <w:trHeight w:val="827" w:hRule="atLeast"/>
        </w:trPr>
        <w:tc>
          <w:tcPr>
            <w:tcW w:w="905" w:type="dxa"/>
          </w:tcPr>
          <w:p>
            <w:pPr>
              <w:pStyle w:val="TableParagraph"/>
              <w:spacing w:line="270" w:lineRule="exact"/>
              <w:ind w:left="35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70" w:type="dxa"/>
          </w:tcPr>
          <w:p>
            <w:pPr>
              <w:pStyle w:val="TableParagraph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Дощанова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4678" w:type="dxa"/>
          </w:tcPr>
          <w:p>
            <w:pPr>
              <w:pStyle w:val="TableParagraph"/>
              <w:ind w:left="164" w:right="164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казенное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</w:p>
          <w:p>
            <w:pPr>
              <w:pStyle w:val="TableParagraph"/>
              <w:spacing w:line="270" w:lineRule="atLeast"/>
              <w:ind w:left="535" w:right="524" w:hanging="10"/>
              <w:jc w:val="center"/>
              <w:rPr>
                <w:sz w:val="24"/>
              </w:rPr>
            </w:pPr>
            <w:r>
              <w:rPr>
                <w:sz w:val="24"/>
              </w:rPr>
              <w:t>«Управление дошкольными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учреждениями»</w:t>
            </w:r>
          </w:p>
        </w:tc>
        <w:tc>
          <w:tcPr>
            <w:tcW w:w="4448" w:type="dxa"/>
          </w:tcPr>
          <w:p>
            <w:pPr>
              <w:pStyle w:val="TableParagraph"/>
              <w:ind w:left="10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директора</w:t>
            </w:r>
          </w:p>
        </w:tc>
      </w:tr>
      <w:tr>
        <w:trPr>
          <w:trHeight w:val="551" w:hRule="atLeast"/>
        </w:trPr>
        <w:tc>
          <w:tcPr>
            <w:tcW w:w="905" w:type="dxa"/>
          </w:tcPr>
          <w:p>
            <w:pPr>
              <w:pStyle w:val="TableParagraph"/>
              <w:spacing w:line="270" w:lineRule="exact"/>
              <w:ind w:left="35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70" w:type="dxa"/>
          </w:tcPr>
          <w:p>
            <w:pPr>
              <w:pStyle w:val="TableParagraph"/>
              <w:ind w:left="132" w:right="124"/>
              <w:jc w:val="center"/>
              <w:rPr>
                <w:sz w:val="24"/>
              </w:rPr>
            </w:pPr>
            <w:r>
              <w:rPr>
                <w:sz w:val="24"/>
              </w:rPr>
              <w:t>Мамедова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Антонина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Васильевна</w:t>
            </w:r>
          </w:p>
        </w:tc>
        <w:tc>
          <w:tcPr>
            <w:tcW w:w="4678" w:type="dxa"/>
          </w:tcPr>
          <w:p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молодежной</w:t>
            </w:r>
          </w:p>
          <w:p>
            <w:pPr>
              <w:pStyle w:val="TableParagraph"/>
              <w:spacing w:line="264" w:lineRule="exact"/>
              <w:ind w:left="357"/>
              <w:rPr>
                <w:sz w:val="24"/>
              </w:rPr>
            </w:pPr>
            <w:r>
              <w:rPr>
                <w:sz w:val="24"/>
              </w:rPr>
              <w:t>политики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администрации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Урай</w:t>
            </w:r>
          </w:p>
        </w:tc>
        <w:tc>
          <w:tcPr>
            <w:tcW w:w="4448" w:type="dxa"/>
          </w:tcPr>
          <w:p>
            <w:pPr>
              <w:pStyle w:val="TableParagraph"/>
              <w:ind w:left="703"/>
              <w:rPr>
                <w:sz w:val="24"/>
              </w:rPr>
            </w:pPr>
            <w:r>
              <w:rPr>
                <w:sz w:val="24"/>
              </w:rPr>
              <w:t>Эксперт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отдела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</w:p>
        </w:tc>
      </w:tr>
      <w:tr>
        <w:trPr>
          <w:trHeight w:val="636" w:hRule="atLeast"/>
        </w:trPr>
        <w:tc>
          <w:tcPr>
            <w:tcW w:w="905" w:type="dxa"/>
          </w:tcPr>
          <w:p>
            <w:pPr>
              <w:pStyle w:val="TableParagraph"/>
              <w:spacing w:line="270" w:lineRule="exact"/>
              <w:ind w:left="35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970" w:type="dxa"/>
          </w:tcPr>
          <w:p>
            <w:pPr>
              <w:pStyle w:val="TableParagraph"/>
              <w:ind w:left="132" w:right="124"/>
              <w:jc w:val="center"/>
              <w:rPr>
                <w:sz w:val="24"/>
              </w:rPr>
            </w:pPr>
            <w:r>
              <w:rPr>
                <w:sz w:val="24"/>
              </w:rPr>
              <w:t>Сизых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Алена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Вячеславовна</w:t>
            </w:r>
          </w:p>
        </w:tc>
        <w:tc>
          <w:tcPr>
            <w:tcW w:w="4678" w:type="dxa"/>
          </w:tcPr>
          <w:p>
            <w:pPr>
              <w:pStyle w:val="TableParagraph"/>
              <w:spacing w:line="240" w:lineRule="auto"/>
              <w:ind w:left="1015" w:right="127" w:hanging="869"/>
              <w:rPr>
                <w:sz w:val="24"/>
              </w:rPr>
            </w:pPr>
            <w:r>
              <w:rPr>
                <w:sz w:val="24"/>
              </w:rPr>
              <w:t>Департамент образования Администрации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Ханты-Мансийска</w:t>
            </w:r>
          </w:p>
        </w:tc>
        <w:tc>
          <w:tcPr>
            <w:tcW w:w="4448" w:type="dxa"/>
          </w:tcPr>
          <w:p>
            <w:pPr>
              <w:pStyle w:val="TableParagraph"/>
              <w:spacing w:line="240" w:lineRule="auto"/>
              <w:ind w:left="1550" w:hanging="1174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отдела по дошкольному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образованию</w:t>
            </w:r>
          </w:p>
        </w:tc>
      </w:tr>
      <w:tr>
        <w:trPr>
          <w:trHeight w:val="551" w:hRule="atLeast"/>
        </w:trPr>
        <w:tc>
          <w:tcPr>
            <w:tcW w:w="905" w:type="dxa"/>
          </w:tcPr>
          <w:p>
            <w:pPr>
              <w:pStyle w:val="TableParagraph"/>
              <w:spacing w:line="270" w:lineRule="exact"/>
              <w:ind w:left="35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970" w:type="dxa"/>
          </w:tcPr>
          <w:p>
            <w:pPr>
              <w:pStyle w:val="TableParagraph"/>
              <w:ind w:left="133" w:right="124"/>
              <w:jc w:val="center"/>
              <w:rPr>
                <w:sz w:val="24"/>
              </w:rPr>
            </w:pPr>
            <w:r>
              <w:rPr>
                <w:sz w:val="24"/>
              </w:rPr>
              <w:t>Михайлова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Татьяна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Александровна</w:t>
            </w:r>
          </w:p>
        </w:tc>
        <w:tc>
          <w:tcPr>
            <w:tcW w:w="4678" w:type="dxa"/>
          </w:tcPr>
          <w:p>
            <w:pPr>
              <w:pStyle w:val="TableParagraph"/>
              <w:ind w:left="164" w:right="163"/>
              <w:jc w:val="center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администрации</w:t>
            </w:r>
          </w:p>
          <w:p>
            <w:pPr>
              <w:pStyle w:val="TableParagraph"/>
              <w:spacing w:line="264" w:lineRule="exact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Ханты-Мансийского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</w:tc>
        <w:tc>
          <w:tcPr>
            <w:tcW w:w="4448" w:type="dxa"/>
          </w:tcPr>
          <w:p>
            <w:pPr>
              <w:pStyle w:val="TableParagraph"/>
              <w:ind w:left="1135"/>
              <w:rPr>
                <w:sz w:val="24"/>
              </w:rPr>
            </w:pPr>
            <w:r>
              <w:rPr>
                <w:sz w:val="24"/>
              </w:rPr>
              <w:t>Эксперт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категории</w:t>
            </w:r>
          </w:p>
        </w:tc>
      </w:tr>
      <w:tr>
        <w:trPr>
          <w:trHeight w:val="551" w:hRule="atLeast"/>
        </w:trPr>
        <w:tc>
          <w:tcPr>
            <w:tcW w:w="905" w:type="dxa"/>
          </w:tcPr>
          <w:p>
            <w:pPr>
              <w:pStyle w:val="TableParagraph"/>
              <w:spacing w:line="270" w:lineRule="exact"/>
              <w:ind w:left="0" w:right="239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970" w:type="dxa"/>
          </w:tcPr>
          <w:p>
            <w:pPr>
              <w:pStyle w:val="TableParagraph"/>
              <w:ind w:left="133" w:right="124"/>
              <w:jc w:val="center"/>
              <w:rPr>
                <w:sz w:val="24"/>
              </w:rPr>
            </w:pPr>
            <w:r>
              <w:rPr>
                <w:sz w:val="24"/>
              </w:rPr>
              <w:t>Крылова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Надежда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Павловна</w:t>
            </w:r>
          </w:p>
        </w:tc>
        <w:tc>
          <w:tcPr>
            <w:tcW w:w="4678" w:type="dxa"/>
          </w:tcPr>
          <w:p>
            <w:pPr>
              <w:pStyle w:val="TableParagraph"/>
              <w:ind w:left="164" w:right="164"/>
              <w:jc w:val="center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администрации</w:t>
            </w:r>
          </w:p>
          <w:p>
            <w:pPr>
              <w:pStyle w:val="TableParagraph"/>
              <w:spacing w:line="264" w:lineRule="exact"/>
              <w:ind w:left="164" w:right="161"/>
              <w:jc w:val="center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Югорска</w:t>
            </w:r>
          </w:p>
        </w:tc>
        <w:tc>
          <w:tcPr>
            <w:tcW w:w="4448" w:type="dxa"/>
          </w:tcPr>
          <w:p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начальника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отдела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оценки</w:t>
            </w:r>
          </w:p>
          <w:p>
            <w:pPr>
              <w:pStyle w:val="TableParagraph"/>
              <w:spacing w:line="264" w:lineRule="exact"/>
              <w:ind w:left="300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</w:t>
            </w:r>
          </w:p>
        </w:tc>
      </w:tr>
    </w:tbl>
    <w:p>
      <w:pPr>
        <w:spacing w:after="0" w:line="264" w:lineRule="exact"/>
        <w:rPr>
          <w:sz w:val="24"/>
        </w:rPr>
        <w:sectPr>
          <w:pgSz w:w="16840" w:h="11910" w:orient="landscape"/>
          <w:pgMar w:header="715" w:footer="0" w:top="1100" w:bottom="280" w:left="740" w:right="1080"/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6840" w:h="11910" w:orient="landscape"/>
          <w:pgMar w:header="715" w:footer="0" w:top="1100" w:bottom="280" w:left="740" w:right="1080"/>
        </w:sect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9"/>
        <w:rPr>
          <w:sz w:val="38"/>
        </w:rPr>
      </w:pPr>
    </w:p>
    <w:p>
      <w:pPr>
        <w:pStyle w:val="BodyText"/>
        <w:jc w:val="right"/>
      </w:pPr>
      <w:r>
        <w:rPr/>
        <w:t>Список</w:t>
      </w:r>
    </w:p>
    <w:p>
      <w:pPr>
        <w:pStyle w:val="BodyText"/>
        <w:spacing w:before="1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tabs>
          <w:tab w:pos="3127" w:val="left" w:leader="none"/>
          <w:tab w:pos="4175" w:val="left" w:leader="none"/>
          <w:tab w:pos="5946" w:val="left" w:leader="none"/>
        </w:tabs>
        <w:spacing w:before="0"/>
        <w:ind w:left="2389" w:right="117" w:firstLine="2335"/>
        <w:jc w:val="right"/>
        <w:rPr>
          <w:sz w:val="20"/>
        </w:rPr>
      </w:pPr>
      <w:r>
        <w:rPr>
          <w:sz w:val="20"/>
        </w:rPr>
        <w:t>Приложение 4 к приказу</w:t>
      </w:r>
      <w:r>
        <w:rPr>
          <w:spacing w:val="-47"/>
          <w:sz w:val="20"/>
        </w:rPr>
        <w:t> </w:t>
      </w:r>
      <w:r>
        <w:rPr>
          <w:sz w:val="20"/>
        </w:rPr>
        <w:t>Департамента образования и молодежной политики</w:t>
      </w:r>
      <w:r>
        <w:rPr>
          <w:spacing w:val="-47"/>
          <w:sz w:val="20"/>
        </w:rPr>
        <w:t> </w:t>
      </w:r>
      <w:r>
        <w:rPr>
          <w:sz w:val="20"/>
        </w:rPr>
        <w:t>Ханты-Мансийского</w:t>
      </w:r>
      <w:r>
        <w:rPr>
          <w:spacing w:val="10"/>
          <w:sz w:val="20"/>
        </w:rPr>
        <w:t> </w:t>
      </w:r>
      <w:r>
        <w:rPr>
          <w:sz w:val="20"/>
        </w:rPr>
        <w:t>автономного</w:t>
      </w:r>
      <w:r>
        <w:rPr>
          <w:spacing w:val="11"/>
          <w:sz w:val="20"/>
        </w:rPr>
        <w:t> </w:t>
      </w:r>
      <w:r>
        <w:rPr>
          <w:sz w:val="20"/>
        </w:rPr>
        <w:t>округа</w:t>
      </w:r>
      <w:r>
        <w:rPr>
          <w:spacing w:val="13"/>
          <w:sz w:val="20"/>
        </w:rPr>
        <w:t> </w:t>
      </w:r>
      <w:r>
        <w:rPr>
          <w:sz w:val="20"/>
        </w:rPr>
        <w:t>–</w:t>
      </w:r>
      <w:r>
        <w:rPr>
          <w:spacing w:val="11"/>
          <w:sz w:val="20"/>
        </w:rPr>
        <w:t> </w:t>
      </w:r>
      <w:r>
        <w:rPr>
          <w:sz w:val="20"/>
        </w:rPr>
        <w:t>Югры</w:t>
      </w:r>
      <w:r>
        <w:rPr>
          <w:spacing w:val="1"/>
          <w:sz w:val="20"/>
        </w:rPr>
        <w:t> </w:t>
      </w:r>
      <w:r>
        <w:rPr>
          <w:sz w:val="20"/>
        </w:rPr>
        <w:t>от</w:t>
      </w:r>
      <w:r>
        <w:rPr>
          <w:spacing w:val="-1"/>
          <w:sz w:val="20"/>
        </w:rPr>
        <w:t> </w:t>
      </w: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2021 г.</w:t>
      </w:r>
      <w:r>
        <w:rPr>
          <w:spacing w:val="-3"/>
          <w:sz w:val="20"/>
        </w:rPr>
        <w:t> </w:t>
      </w:r>
      <w:r>
        <w:rPr>
          <w:sz w:val="20"/>
        </w:rPr>
        <w:t>№</w:t>
      </w:r>
      <w:r>
        <w:rPr>
          <w:sz w:val="20"/>
          <w:u w:val="single"/>
        </w:rPr>
        <w:t> </w:t>
        <w:tab/>
      </w:r>
    </w:p>
    <w:p>
      <w:pPr>
        <w:spacing w:after="0"/>
        <w:jc w:val="right"/>
        <w:rPr>
          <w:sz w:val="20"/>
        </w:rPr>
        <w:sectPr>
          <w:type w:val="continuous"/>
          <w:pgSz w:w="16840" w:h="11910" w:orient="landscape"/>
          <w:pgMar w:top="1000" w:bottom="280" w:left="740" w:right="1080"/>
          <w:cols w:num="2" w:equalWidth="0">
            <w:col w:w="7985" w:space="40"/>
            <w:col w:w="6995"/>
          </w:cols>
        </w:sectPr>
      </w:pPr>
    </w:p>
    <w:p>
      <w:pPr>
        <w:pStyle w:val="BodyText"/>
        <w:ind w:left="5150" w:right="3566" w:hanging="1511"/>
      </w:pPr>
      <w:r>
        <w:rPr/>
        <w:t>координаторов ДОО, участников мониторинга с использованием</w:t>
      </w:r>
      <w:r>
        <w:rPr>
          <w:spacing w:val="-67"/>
        </w:rPr>
        <w:t> </w:t>
      </w:r>
      <w:r>
        <w:rPr/>
        <w:t>Инструментария</w:t>
      </w:r>
      <w:r>
        <w:rPr>
          <w:spacing w:val="-1"/>
        </w:rPr>
        <w:t> </w:t>
      </w:r>
      <w:r>
        <w:rPr/>
        <w:t>МКДО</w:t>
      </w:r>
      <w:r>
        <w:rPr>
          <w:spacing w:val="-2"/>
        </w:rPr>
        <w:t> </w:t>
      </w:r>
      <w:r>
        <w:rPr/>
        <w:t>0-7 в</w:t>
      </w:r>
      <w:r>
        <w:rPr>
          <w:spacing w:val="-1"/>
        </w:rPr>
        <w:t> </w:t>
      </w:r>
      <w:r>
        <w:rPr/>
        <w:t>2021 году</w:t>
      </w:r>
    </w:p>
    <w:p>
      <w:pPr>
        <w:pStyle w:val="BodyText"/>
        <w:spacing w:before="6"/>
        <w:rPr>
          <w:sz w:val="20"/>
        </w:rPr>
      </w:pPr>
    </w:p>
    <w:tbl>
      <w:tblPr>
        <w:tblW w:w="0" w:type="auto"/>
        <w:jc w:val="left"/>
        <w:tblInd w:w="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1"/>
        <w:gridCol w:w="4395"/>
        <w:gridCol w:w="9073"/>
      </w:tblGrid>
      <w:tr>
        <w:trPr>
          <w:trHeight w:val="552" w:hRule="atLeast"/>
        </w:trPr>
        <w:tc>
          <w:tcPr>
            <w:tcW w:w="71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395" w:type="dxa"/>
          </w:tcPr>
          <w:p>
            <w:pPr>
              <w:pStyle w:val="TableParagraph"/>
              <w:ind w:left="904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координатора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ДОО</w:t>
            </w:r>
          </w:p>
        </w:tc>
        <w:tc>
          <w:tcPr>
            <w:tcW w:w="9073" w:type="dxa"/>
          </w:tcPr>
          <w:p>
            <w:pPr>
              <w:pStyle w:val="TableParagraph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должность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95" w:type="dxa"/>
          </w:tcPr>
          <w:p>
            <w:pPr>
              <w:pStyle w:val="TableParagraph"/>
              <w:ind w:left="587"/>
              <w:rPr>
                <w:sz w:val="24"/>
              </w:rPr>
            </w:pPr>
            <w:r>
              <w:rPr>
                <w:sz w:val="24"/>
              </w:rPr>
              <w:t>Курбачева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Оксана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6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Белоярского</w:t>
            </w:r>
          </w:p>
          <w:p>
            <w:pPr>
              <w:pStyle w:val="TableParagraph"/>
              <w:spacing w:line="264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района «Центр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«Сказка»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г. Белоярский»</w:t>
            </w:r>
          </w:p>
        </w:tc>
      </w:tr>
      <w:tr>
        <w:trPr>
          <w:trHeight w:val="553" w:hRule="atLeast"/>
        </w:trPr>
        <w:tc>
          <w:tcPr>
            <w:tcW w:w="7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95" w:type="dxa"/>
          </w:tcPr>
          <w:p>
            <w:pPr>
              <w:pStyle w:val="TableParagraph"/>
              <w:spacing w:line="270" w:lineRule="exact"/>
              <w:ind w:left="599"/>
              <w:rPr>
                <w:sz w:val="24"/>
              </w:rPr>
            </w:pPr>
            <w:r>
              <w:rPr>
                <w:sz w:val="24"/>
              </w:rPr>
              <w:t>Искакова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Наталья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9073" w:type="dxa"/>
          </w:tcPr>
          <w:p>
            <w:pPr>
              <w:pStyle w:val="TableParagraph"/>
              <w:spacing w:line="270" w:lineRule="exact"/>
              <w:ind w:left="96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Белоярского</w:t>
            </w:r>
          </w:p>
          <w:p>
            <w:pPr>
              <w:pStyle w:val="TableParagraph"/>
              <w:spacing w:line="264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района «Центр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«Сказка»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г. Белоярский»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95" w:type="dxa"/>
          </w:tcPr>
          <w:p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Самотой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Татьяна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Александровна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6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Белоярского</w:t>
            </w:r>
          </w:p>
          <w:p>
            <w:pPr>
              <w:pStyle w:val="TableParagraph"/>
              <w:spacing w:line="264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района «Центр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«Сказка»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г. Белоярский»</w:t>
            </w:r>
          </w:p>
        </w:tc>
      </w:tr>
      <w:tr>
        <w:trPr>
          <w:trHeight w:val="552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95" w:type="dxa"/>
          </w:tcPr>
          <w:p>
            <w:pPr>
              <w:pStyle w:val="TableParagraph"/>
              <w:ind w:left="414"/>
              <w:rPr>
                <w:sz w:val="24"/>
              </w:rPr>
            </w:pPr>
            <w:r>
              <w:rPr>
                <w:sz w:val="24"/>
              </w:rPr>
              <w:t>Кайгородова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Марина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Белоярского</w:t>
            </w:r>
          </w:p>
          <w:p>
            <w:pPr>
              <w:pStyle w:val="TableParagraph"/>
              <w:spacing w:line="264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 «Семицветик»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Белоярский»,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заведующий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95" w:type="dxa"/>
          </w:tcPr>
          <w:p>
            <w:pPr>
              <w:pStyle w:val="TableParagraph"/>
              <w:ind w:left="700"/>
              <w:rPr>
                <w:sz w:val="24"/>
              </w:rPr>
            </w:pPr>
            <w:r>
              <w:rPr>
                <w:sz w:val="24"/>
              </w:rPr>
              <w:t>Титкова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Татьяна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6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Белоярского</w:t>
            </w:r>
          </w:p>
          <w:p>
            <w:pPr>
              <w:pStyle w:val="TableParagraph"/>
              <w:spacing w:line="264" w:lineRule="exact"/>
              <w:ind w:left="96" w:right="98"/>
              <w:jc w:val="center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«Семицветик»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Белоярский»,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заведующего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95" w:type="dxa"/>
          </w:tcPr>
          <w:p>
            <w:pPr>
              <w:pStyle w:val="TableParagraph"/>
              <w:ind w:left="702"/>
              <w:rPr>
                <w:sz w:val="24"/>
              </w:rPr>
            </w:pPr>
            <w:r>
              <w:rPr>
                <w:sz w:val="24"/>
              </w:rPr>
              <w:t>Муравлева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Татьяна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Юрьевна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6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Белоярского</w:t>
            </w:r>
          </w:p>
          <w:p>
            <w:pPr>
              <w:pStyle w:val="TableParagraph"/>
              <w:spacing w:line="264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«Семицветик»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Белоярский»,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воспитатель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95" w:type="dxa"/>
          </w:tcPr>
          <w:p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Серебрякова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Ольга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Валентиновна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сад</w:t>
            </w:r>
          </w:p>
          <w:p>
            <w:pPr>
              <w:pStyle w:val="TableParagraph"/>
              <w:spacing w:line="264" w:lineRule="exact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«Солнышко,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заведующий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395" w:type="dxa"/>
          </w:tcPr>
          <w:p>
            <w:pPr>
              <w:pStyle w:val="TableParagraph"/>
              <w:spacing w:line="270" w:lineRule="exact"/>
              <w:ind w:left="770"/>
              <w:rPr>
                <w:sz w:val="24"/>
              </w:rPr>
            </w:pPr>
            <w:r>
              <w:rPr>
                <w:sz w:val="24"/>
              </w:rPr>
              <w:t>Русанова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Татьяна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Павловна</w:t>
            </w:r>
          </w:p>
        </w:tc>
        <w:tc>
          <w:tcPr>
            <w:tcW w:w="9073" w:type="dxa"/>
          </w:tcPr>
          <w:p>
            <w:pPr>
              <w:pStyle w:val="TableParagraph"/>
              <w:spacing w:line="270" w:lineRule="exact"/>
              <w:ind w:left="96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сад</w:t>
            </w:r>
          </w:p>
          <w:p>
            <w:pPr>
              <w:pStyle w:val="TableParagraph"/>
              <w:spacing w:line="261" w:lineRule="exact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«Солнышко,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воспитатель</w:t>
            </w:r>
          </w:p>
        </w:tc>
      </w:tr>
      <w:tr>
        <w:trPr>
          <w:trHeight w:val="554" w:hRule="atLeast"/>
        </w:trPr>
        <w:tc>
          <w:tcPr>
            <w:tcW w:w="7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395" w:type="dxa"/>
          </w:tcPr>
          <w:p>
            <w:pPr>
              <w:pStyle w:val="TableParagraph"/>
              <w:spacing w:line="271" w:lineRule="exact"/>
              <w:ind w:left="741"/>
              <w:rPr>
                <w:sz w:val="24"/>
              </w:rPr>
            </w:pPr>
            <w:r>
              <w:rPr>
                <w:sz w:val="24"/>
              </w:rPr>
              <w:t>Руденко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Людмила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Игоревна</w:t>
            </w:r>
          </w:p>
        </w:tc>
        <w:tc>
          <w:tcPr>
            <w:tcW w:w="9073" w:type="dxa"/>
          </w:tcPr>
          <w:p>
            <w:pPr>
              <w:pStyle w:val="TableParagraph"/>
              <w:spacing w:line="271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сад</w:t>
            </w:r>
          </w:p>
          <w:p>
            <w:pPr>
              <w:pStyle w:val="TableParagraph"/>
              <w:spacing w:line="264" w:lineRule="exact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«Солнышко,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заместитель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395" w:type="dxa"/>
          </w:tcPr>
          <w:p>
            <w:pPr>
              <w:pStyle w:val="TableParagraph"/>
              <w:ind w:left="734"/>
              <w:rPr>
                <w:sz w:val="24"/>
              </w:rPr>
            </w:pPr>
            <w:r>
              <w:rPr>
                <w:sz w:val="24"/>
              </w:rPr>
              <w:t>Алтухова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Алёна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Васильевна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5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«Ванзетурская</w:t>
            </w:r>
          </w:p>
          <w:p>
            <w:pPr>
              <w:pStyle w:val="TableParagraph"/>
              <w:spacing w:line="264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учреждение»,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директор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395" w:type="dxa"/>
          </w:tcPr>
          <w:p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Леванских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Наталия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Витальевна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«Ванзетурская</w:t>
            </w:r>
          </w:p>
          <w:p>
            <w:pPr>
              <w:pStyle w:val="TableParagraph"/>
              <w:spacing w:line="264" w:lineRule="exact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учреждение»,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заместитель</w:t>
            </w:r>
          </w:p>
        </w:tc>
      </w:tr>
    </w:tbl>
    <w:p>
      <w:pPr>
        <w:spacing w:after="0" w:line="264" w:lineRule="exact"/>
        <w:jc w:val="center"/>
        <w:rPr>
          <w:sz w:val="24"/>
        </w:rPr>
        <w:sectPr>
          <w:type w:val="continuous"/>
          <w:pgSz w:w="16840" w:h="11910" w:orient="landscape"/>
          <w:pgMar w:top="1000" w:bottom="280" w:left="740" w:right="10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</w:p>
    <w:tbl>
      <w:tblPr>
        <w:tblW w:w="0" w:type="auto"/>
        <w:jc w:val="left"/>
        <w:tblInd w:w="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1"/>
        <w:gridCol w:w="4395"/>
        <w:gridCol w:w="9073"/>
      </w:tblGrid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4"/>
              <w:jc w:val="center"/>
              <w:rPr>
                <w:sz w:val="24"/>
              </w:rPr>
            </w:pPr>
            <w:r>
              <w:rPr>
                <w:sz w:val="24"/>
              </w:rPr>
              <w:t>Афанасьева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Наталья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1" w:right="98"/>
              <w:jc w:val="center"/>
              <w:rPr>
                <w:sz w:val="24"/>
              </w:rPr>
            </w:pPr>
            <w:r>
              <w:rPr>
                <w:sz w:val="24"/>
              </w:rPr>
              <w:t>структурное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подразделение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«Капелька»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«Ванзетурская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СОШ»,</w:t>
            </w:r>
          </w:p>
          <w:p>
            <w:pPr>
              <w:pStyle w:val="TableParagraph"/>
              <w:spacing w:line="264" w:lineRule="exact"/>
              <w:ind w:left="98" w:right="94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воспитатель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3"/>
              <w:jc w:val="center"/>
              <w:rPr>
                <w:sz w:val="24"/>
              </w:rPr>
            </w:pPr>
            <w:r>
              <w:rPr>
                <w:sz w:val="24"/>
              </w:rPr>
              <w:t>Борисова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Анастасия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Александровна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«Няксимвольская</w:t>
            </w:r>
          </w:p>
          <w:p>
            <w:pPr>
              <w:pStyle w:val="TableParagraph"/>
              <w:spacing w:line="264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учреждение»,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директор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Войтова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Галина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«Няксимвольская</w:t>
            </w:r>
          </w:p>
          <w:p>
            <w:pPr>
              <w:pStyle w:val="TableParagraph"/>
              <w:spacing w:line="264" w:lineRule="exact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учреждение»,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директор,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заместитель</w:t>
            </w:r>
          </w:p>
        </w:tc>
      </w:tr>
      <w:tr>
        <w:trPr>
          <w:trHeight w:val="552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4"/>
              <w:jc w:val="center"/>
              <w:rPr>
                <w:sz w:val="24"/>
              </w:rPr>
            </w:pPr>
            <w:r>
              <w:rPr>
                <w:sz w:val="24"/>
              </w:rPr>
              <w:t>Ивукина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Татьяна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«Няксимвольская</w:t>
            </w:r>
          </w:p>
          <w:p>
            <w:pPr>
              <w:pStyle w:val="TableParagraph"/>
              <w:spacing w:line="264" w:lineRule="exact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учреждение»,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директор,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воспитатель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Шамсутдинова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Ирина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города</w:t>
            </w:r>
          </w:p>
          <w:p>
            <w:pPr>
              <w:pStyle w:val="TableParagraph"/>
              <w:spacing w:line="264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Когалыма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«Березка»,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заведующий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Эмир-Суинова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Наталья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Ибрагимовна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города</w:t>
            </w:r>
          </w:p>
          <w:p>
            <w:pPr>
              <w:pStyle w:val="TableParagraph"/>
              <w:spacing w:line="264" w:lineRule="exact"/>
              <w:ind w:left="95" w:right="98"/>
              <w:jc w:val="center"/>
              <w:rPr>
                <w:sz w:val="24"/>
              </w:rPr>
            </w:pPr>
            <w:r>
              <w:rPr>
                <w:sz w:val="24"/>
              </w:rPr>
              <w:t>Когалыма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«Березка»,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заведующего</w:t>
            </w:r>
          </w:p>
        </w:tc>
      </w:tr>
      <w:tr>
        <w:trPr>
          <w:trHeight w:val="553" w:hRule="atLeast"/>
        </w:trPr>
        <w:tc>
          <w:tcPr>
            <w:tcW w:w="7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395" w:type="dxa"/>
          </w:tcPr>
          <w:p>
            <w:pPr>
              <w:pStyle w:val="TableParagraph"/>
              <w:spacing w:line="270" w:lineRule="exact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Литвиненко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Юлия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9073" w:type="dxa"/>
          </w:tcPr>
          <w:p>
            <w:pPr>
              <w:pStyle w:val="TableParagraph"/>
              <w:spacing w:line="270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города</w:t>
            </w:r>
          </w:p>
          <w:p>
            <w:pPr>
              <w:pStyle w:val="TableParagraph"/>
              <w:spacing w:line="264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Когалыма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«Березка»,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воспитатель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0"/>
              <w:jc w:val="center"/>
              <w:rPr>
                <w:sz w:val="24"/>
              </w:rPr>
            </w:pPr>
            <w:r>
              <w:rPr>
                <w:sz w:val="24"/>
              </w:rPr>
              <w:t>Бабанина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Надежда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762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«Средняя</w:t>
            </w:r>
          </w:p>
          <w:p>
            <w:pPr>
              <w:pStyle w:val="TableParagraph"/>
              <w:spacing w:line="264" w:lineRule="exact"/>
              <w:ind w:left="734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Когалыма, и.о.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директора</w:t>
            </w:r>
          </w:p>
        </w:tc>
      </w:tr>
      <w:tr>
        <w:trPr>
          <w:trHeight w:val="827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5"/>
              <w:jc w:val="center"/>
              <w:rPr>
                <w:sz w:val="24"/>
              </w:rPr>
            </w:pPr>
            <w:r>
              <w:rPr>
                <w:sz w:val="24"/>
              </w:rPr>
              <w:t>Крайнова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Алес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Станиславовна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«Средняя</w:t>
            </w:r>
          </w:p>
          <w:p>
            <w:pPr>
              <w:pStyle w:val="TableParagraph"/>
              <w:spacing w:line="270" w:lineRule="atLeast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общеобразовательная школа - сад № 10» города Когалыма, заведующий дошкольным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отделением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«Акварелька»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4"/>
              <w:jc w:val="center"/>
              <w:rPr>
                <w:sz w:val="24"/>
              </w:rPr>
            </w:pPr>
            <w:r>
              <w:rPr>
                <w:sz w:val="24"/>
              </w:rPr>
              <w:t>Сафиуллина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Вероника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Ильясовна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762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«Средняя</w:t>
            </w:r>
          </w:p>
          <w:p>
            <w:pPr>
              <w:pStyle w:val="TableParagraph"/>
              <w:spacing w:line="264" w:lineRule="exact"/>
              <w:ind w:left="844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Когалыма,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воспитатель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395" w:type="dxa"/>
          </w:tcPr>
          <w:p>
            <w:pPr>
              <w:pStyle w:val="TableParagraph"/>
              <w:ind w:left="135" w:right="136"/>
              <w:jc w:val="center"/>
              <w:rPr>
                <w:sz w:val="24"/>
              </w:rPr>
            </w:pPr>
            <w:r>
              <w:rPr>
                <w:sz w:val="24"/>
              </w:rPr>
              <w:t>Третьякова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Галина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Алексеевна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6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казенное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</w:t>
            </w:r>
          </w:p>
          <w:p>
            <w:pPr>
              <w:pStyle w:val="TableParagraph"/>
              <w:spacing w:line="264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«Красная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шапочка»2,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Заведующий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3"/>
              <w:jc w:val="center"/>
              <w:rPr>
                <w:sz w:val="24"/>
              </w:rPr>
            </w:pPr>
            <w:r>
              <w:rPr>
                <w:sz w:val="24"/>
              </w:rPr>
              <w:t>Лебедева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Татьяна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Ивановна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6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казенное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</w:t>
            </w:r>
          </w:p>
          <w:p>
            <w:pPr>
              <w:pStyle w:val="TableParagraph"/>
              <w:spacing w:line="264" w:lineRule="exact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«Красная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шапочка»2,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Воспитатель</w:t>
            </w:r>
          </w:p>
        </w:tc>
      </w:tr>
      <w:tr>
        <w:trPr>
          <w:trHeight w:val="552" w:hRule="atLeast"/>
        </w:trPr>
        <w:tc>
          <w:tcPr>
            <w:tcW w:w="7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395" w:type="dxa"/>
          </w:tcPr>
          <w:p>
            <w:pPr>
              <w:pStyle w:val="TableParagraph"/>
              <w:spacing w:line="270" w:lineRule="exact"/>
              <w:ind w:left="136" w:right="133"/>
              <w:jc w:val="center"/>
              <w:rPr>
                <w:sz w:val="24"/>
              </w:rPr>
            </w:pPr>
            <w:r>
              <w:rPr>
                <w:sz w:val="24"/>
              </w:rPr>
              <w:t>Богданова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Алена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Александровна</w:t>
            </w:r>
          </w:p>
        </w:tc>
        <w:tc>
          <w:tcPr>
            <w:tcW w:w="9073" w:type="dxa"/>
          </w:tcPr>
          <w:p>
            <w:pPr>
              <w:pStyle w:val="TableParagraph"/>
              <w:spacing w:line="269" w:lineRule="exact"/>
              <w:ind w:left="96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казенное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</w:t>
            </w:r>
          </w:p>
          <w:p>
            <w:pPr>
              <w:pStyle w:val="TableParagraph"/>
              <w:spacing w:line="263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«Красная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шапочка»2,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Воспитатель</w:t>
            </w:r>
          </w:p>
        </w:tc>
      </w:tr>
      <w:tr>
        <w:trPr>
          <w:trHeight w:val="554" w:hRule="atLeast"/>
        </w:trPr>
        <w:tc>
          <w:tcPr>
            <w:tcW w:w="7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395" w:type="dxa"/>
          </w:tcPr>
          <w:p>
            <w:pPr>
              <w:pStyle w:val="TableParagraph"/>
              <w:spacing w:line="270" w:lineRule="exact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Корлюк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Лариса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Васильевна</w:t>
            </w:r>
          </w:p>
        </w:tc>
        <w:tc>
          <w:tcPr>
            <w:tcW w:w="9073" w:type="dxa"/>
          </w:tcPr>
          <w:p>
            <w:pPr>
              <w:pStyle w:val="TableParagraph"/>
              <w:spacing w:line="270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казенное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Мулымская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средняя</w:t>
            </w:r>
          </w:p>
          <w:p>
            <w:pPr>
              <w:pStyle w:val="TableParagraph"/>
              <w:spacing w:line="264" w:lineRule="exact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исполняющий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обязанности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директора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Банникова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Надире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Рашидовна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8" w:right="94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казенное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Мулымская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средняя</w:t>
            </w:r>
          </w:p>
          <w:p>
            <w:pPr>
              <w:pStyle w:val="TableParagraph"/>
              <w:spacing w:line="264" w:lineRule="exact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Методист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дошкольному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образованию</w:t>
            </w:r>
          </w:p>
        </w:tc>
      </w:tr>
    </w:tbl>
    <w:p>
      <w:pPr>
        <w:spacing w:after="0" w:line="264" w:lineRule="exact"/>
        <w:jc w:val="center"/>
        <w:rPr>
          <w:sz w:val="24"/>
        </w:rPr>
        <w:sectPr>
          <w:pgSz w:w="16840" w:h="11910" w:orient="landscape"/>
          <w:pgMar w:header="715" w:footer="0" w:top="1100" w:bottom="280" w:left="740" w:right="10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</w:p>
    <w:tbl>
      <w:tblPr>
        <w:tblW w:w="0" w:type="auto"/>
        <w:jc w:val="left"/>
        <w:tblInd w:w="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1"/>
        <w:gridCol w:w="4395"/>
        <w:gridCol w:w="9073"/>
      </w:tblGrid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3"/>
              <w:jc w:val="center"/>
              <w:rPr>
                <w:sz w:val="24"/>
              </w:rPr>
            </w:pPr>
            <w:r>
              <w:rPr>
                <w:sz w:val="24"/>
              </w:rPr>
              <w:t>Добрынина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Наталья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казенное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Мулымская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средняя</w:t>
            </w:r>
          </w:p>
          <w:p>
            <w:pPr>
              <w:pStyle w:val="TableParagraph"/>
              <w:spacing w:line="264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 учебной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работе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3"/>
              <w:jc w:val="center"/>
              <w:rPr>
                <w:sz w:val="24"/>
              </w:rPr>
            </w:pPr>
            <w:r>
              <w:rPr>
                <w:sz w:val="24"/>
              </w:rPr>
              <w:t>Коршунова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Наталья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«Центр</w:t>
            </w:r>
          </w:p>
          <w:p>
            <w:pPr>
              <w:pStyle w:val="TableParagraph"/>
              <w:spacing w:line="264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ребенка-детский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«Чебурашка»,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Заведующий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5"/>
              <w:jc w:val="center"/>
              <w:rPr>
                <w:sz w:val="24"/>
              </w:rPr>
            </w:pPr>
            <w:r>
              <w:rPr>
                <w:sz w:val="24"/>
              </w:rPr>
              <w:t>Шведова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Оксана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«Центр</w:t>
            </w:r>
          </w:p>
          <w:p>
            <w:pPr>
              <w:pStyle w:val="TableParagraph"/>
              <w:spacing w:line="264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ребенка-детский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«Чебурашка»,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Старший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воспитатель</w:t>
            </w:r>
          </w:p>
        </w:tc>
      </w:tr>
      <w:tr>
        <w:trPr>
          <w:trHeight w:val="552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Билебрух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Любовь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Дмитриевна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«Центр</w:t>
            </w:r>
          </w:p>
          <w:p>
            <w:pPr>
              <w:pStyle w:val="TableParagraph"/>
              <w:spacing w:line="264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ребенка-детский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«Чебурашка»,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Воспитатель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Шихалеева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Ольга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Алексеевна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казенное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сад</w:t>
            </w:r>
          </w:p>
          <w:p>
            <w:pPr>
              <w:pStyle w:val="TableParagraph"/>
              <w:spacing w:line="264" w:lineRule="exact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t>«Солнышко»,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Заведующий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4"/>
              <w:jc w:val="center"/>
              <w:rPr>
                <w:sz w:val="24"/>
              </w:rPr>
            </w:pPr>
            <w:r>
              <w:rPr>
                <w:sz w:val="24"/>
              </w:rPr>
              <w:t>Шаврина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РегинаВасимовна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6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казенное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</w:t>
            </w:r>
          </w:p>
          <w:p>
            <w:pPr>
              <w:pStyle w:val="TableParagraph"/>
              <w:spacing w:line="264" w:lineRule="exact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«Солнышко»,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заведующего</w:t>
            </w:r>
          </w:p>
        </w:tc>
      </w:tr>
      <w:tr>
        <w:trPr>
          <w:trHeight w:val="553" w:hRule="atLeast"/>
        </w:trPr>
        <w:tc>
          <w:tcPr>
            <w:tcW w:w="7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395" w:type="dxa"/>
          </w:tcPr>
          <w:p>
            <w:pPr>
              <w:pStyle w:val="TableParagraph"/>
              <w:spacing w:line="270" w:lineRule="exact"/>
              <w:ind w:left="136" w:right="134"/>
              <w:jc w:val="center"/>
              <w:rPr>
                <w:sz w:val="24"/>
              </w:rPr>
            </w:pPr>
            <w:r>
              <w:rPr>
                <w:sz w:val="24"/>
              </w:rPr>
              <w:t>Трубина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Светлана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9073" w:type="dxa"/>
          </w:tcPr>
          <w:p>
            <w:pPr>
              <w:pStyle w:val="TableParagraph"/>
              <w:spacing w:line="270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казенное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детский</w:t>
            </w:r>
          </w:p>
          <w:p>
            <w:pPr>
              <w:pStyle w:val="TableParagraph"/>
              <w:spacing w:line="264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сад«Солнышко»,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Педагог-психолог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Доронина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Мария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Александровна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6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казенное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</w:t>
            </w:r>
          </w:p>
          <w:p>
            <w:pPr>
              <w:pStyle w:val="TableParagraph"/>
              <w:spacing w:line="264" w:lineRule="exact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«Рябинка»,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Заведующий</w:t>
            </w:r>
          </w:p>
        </w:tc>
      </w:tr>
      <w:tr>
        <w:trPr>
          <w:trHeight w:val="552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Абдрахманова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Надежда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Александровна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казенное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сад</w:t>
            </w:r>
          </w:p>
          <w:p>
            <w:pPr>
              <w:pStyle w:val="TableParagraph"/>
              <w:spacing w:line="264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«Рябинка»,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воспитатель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4"/>
              <w:jc w:val="center"/>
              <w:rPr>
                <w:sz w:val="24"/>
              </w:rPr>
            </w:pPr>
            <w:r>
              <w:rPr>
                <w:sz w:val="24"/>
              </w:rPr>
              <w:t>Бердюгина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Татьяна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Витальевна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6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казенное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</w:t>
            </w:r>
          </w:p>
          <w:p>
            <w:pPr>
              <w:pStyle w:val="TableParagraph"/>
              <w:spacing w:line="264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«Рябинка»,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Воспитатель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3"/>
              <w:jc w:val="center"/>
              <w:rPr>
                <w:sz w:val="24"/>
              </w:rPr>
            </w:pPr>
            <w:r>
              <w:rPr>
                <w:sz w:val="24"/>
              </w:rPr>
              <w:t>Бабанаков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Вадим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Викторович</w:t>
            </w:r>
          </w:p>
        </w:tc>
        <w:tc>
          <w:tcPr>
            <w:tcW w:w="9073" w:type="dxa"/>
          </w:tcPr>
          <w:p>
            <w:pPr>
              <w:pStyle w:val="TableParagraph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казенное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Юмасинская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средняя</w:t>
            </w:r>
          </w:p>
          <w:p>
            <w:pPr>
              <w:pStyle w:val="TableParagraph"/>
              <w:spacing w:line="264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Директор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395" w:type="dxa"/>
          </w:tcPr>
          <w:p>
            <w:pPr>
              <w:pStyle w:val="TableParagraph"/>
              <w:ind w:left="135" w:right="136"/>
              <w:jc w:val="center"/>
              <w:rPr>
                <w:sz w:val="24"/>
              </w:rPr>
            </w:pPr>
            <w:r>
              <w:rPr>
                <w:sz w:val="24"/>
              </w:rPr>
              <w:t>Соболева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Надежда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6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казенное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Юмасинская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средняя</w:t>
            </w:r>
          </w:p>
          <w:p>
            <w:pPr>
              <w:pStyle w:val="TableParagraph"/>
              <w:spacing w:line="264" w:lineRule="exact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школа,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воспитатель</w:t>
            </w:r>
          </w:p>
        </w:tc>
      </w:tr>
      <w:tr>
        <w:trPr>
          <w:trHeight w:val="552" w:hRule="atLeast"/>
        </w:trPr>
        <w:tc>
          <w:tcPr>
            <w:tcW w:w="7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395" w:type="dxa"/>
          </w:tcPr>
          <w:p>
            <w:pPr>
              <w:pStyle w:val="TableParagraph"/>
              <w:spacing w:line="270" w:lineRule="exact"/>
              <w:ind w:left="136" w:right="135"/>
              <w:jc w:val="center"/>
              <w:rPr>
                <w:sz w:val="24"/>
              </w:rPr>
            </w:pPr>
            <w:r>
              <w:rPr>
                <w:sz w:val="24"/>
              </w:rPr>
              <w:t>Новоселова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Мария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Александровна</w:t>
            </w:r>
          </w:p>
        </w:tc>
        <w:tc>
          <w:tcPr>
            <w:tcW w:w="9073" w:type="dxa"/>
          </w:tcPr>
          <w:p>
            <w:pPr>
              <w:pStyle w:val="TableParagraph"/>
              <w:spacing w:line="270" w:lineRule="exact"/>
              <w:ind w:left="96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казенное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Юмасинская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средняя</w:t>
            </w:r>
          </w:p>
          <w:p>
            <w:pPr>
              <w:pStyle w:val="TableParagraph"/>
              <w:spacing w:line="262" w:lineRule="exact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Воспитатель</w:t>
            </w:r>
          </w:p>
        </w:tc>
      </w:tr>
      <w:tr>
        <w:trPr>
          <w:trHeight w:val="553" w:hRule="atLeast"/>
        </w:trPr>
        <w:tc>
          <w:tcPr>
            <w:tcW w:w="7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395" w:type="dxa"/>
          </w:tcPr>
          <w:p>
            <w:pPr>
              <w:pStyle w:val="TableParagraph"/>
              <w:spacing w:line="270" w:lineRule="exact"/>
              <w:ind w:left="136" w:right="134"/>
              <w:jc w:val="center"/>
              <w:rPr>
                <w:sz w:val="24"/>
              </w:rPr>
            </w:pPr>
            <w:r>
              <w:rPr>
                <w:sz w:val="24"/>
              </w:rPr>
              <w:t>Курушина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Татьяна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Александровна</w:t>
            </w:r>
          </w:p>
        </w:tc>
        <w:tc>
          <w:tcPr>
            <w:tcW w:w="9073" w:type="dxa"/>
          </w:tcPr>
          <w:p>
            <w:pPr>
              <w:pStyle w:val="TableParagraph"/>
              <w:spacing w:line="270" w:lineRule="exact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«Средняя</w:t>
            </w:r>
          </w:p>
          <w:p>
            <w:pPr>
              <w:pStyle w:val="TableParagraph"/>
              <w:spacing w:line="264" w:lineRule="exact"/>
              <w:ind w:left="98" w:right="94"/>
              <w:jc w:val="center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№6»,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директор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4"/>
              <w:jc w:val="center"/>
              <w:rPr>
                <w:sz w:val="24"/>
              </w:rPr>
            </w:pPr>
            <w:r>
              <w:rPr>
                <w:sz w:val="24"/>
              </w:rPr>
              <w:t>Каминская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Татьяна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Юрьевна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«Средняя</w:t>
            </w:r>
          </w:p>
          <w:p>
            <w:pPr>
              <w:pStyle w:val="TableParagraph"/>
              <w:spacing w:line="264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№6»,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УВР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395" w:type="dxa"/>
          </w:tcPr>
          <w:p>
            <w:pPr>
              <w:pStyle w:val="TableParagraph"/>
              <w:ind w:left="135" w:right="136"/>
              <w:jc w:val="center"/>
              <w:rPr>
                <w:sz w:val="24"/>
              </w:rPr>
            </w:pPr>
            <w:r>
              <w:rPr>
                <w:sz w:val="24"/>
              </w:rPr>
              <w:t>Атаманенко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Ольга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Тимофеевна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«Средняя</w:t>
            </w:r>
          </w:p>
          <w:p>
            <w:pPr>
              <w:pStyle w:val="TableParagraph"/>
              <w:spacing w:line="264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№6»,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воспитатель</w:t>
            </w:r>
          </w:p>
        </w:tc>
      </w:tr>
    </w:tbl>
    <w:p>
      <w:pPr>
        <w:spacing w:after="0" w:line="264" w:lineRule="exact"/>
        <w:jc w:val="center"/>
        <w:rPr>
          <w:sz w:val="24"/>
        </w:rPr>
        <w:sectPr>
          <w:pgSz w:w="16840" w:h="11910" w:orient="landscape"/>
          <w:pgMar w:header="715" w:footer="0" w:top="1100" w:bottom="280" w:left="740" w:right="10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</w:p>
    <w:tbl>
      <w:tblPr>
        <w:tblW w:w="0" w:type="auto"/>
        <w:jc w:val="left"/>
        <w:tblInd w:w="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1"/>
        <w:gridCol w:w="4395"/>
        <w:gridCol w:w="9073"/>
      </w:tblGrid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395" w:type="dxa"/>
          </w:tcPr>
          <w:p>
            <w:pPr>
              <w:pStyle w:val="TableParagraph"/>
              <w:ind w:left="414"/>
              <w:rPr>
                <w:sz w:val="24"/>
              </w:rPr>
            </w:pPr>
            <w:r>
              <w:rPr>
                <w:sz w:val="24"/>
              </w:rPr>
              <w:t>Макаркина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Галина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Александровна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города</w:t>
            </w:r>
          </w:p>
          <w:p>
            <w:pPr>
              <w:pStyle w:val="TableParagraph"/>
              <w:spacing w:line="264" w:lineRule="exact"/>
              <w:ind w:left="96" w:right="98"/>
              <w:jc w:val="center"/>
              <w:rPr>
                <w:sz w:val="24"/>
              </w:rPr>
            </w:pPr>
            <w:r>
              <w:rPr>
                <w:sz w:val="24"/>
              </w:rPr>
              <w:t>Нефтеюганска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«Ивушка»,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заведующий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395" w:type="dxa"/>
          </w:tcPr>
          <w:p>
            <w:pPr>
              <w:pStyle w:val="TableParagraph"/>
              <w:ind w:left="1043"/>
              <w:rPr>
                <w:sz w:val="24"/>
              </w:rPr>
            </w:pPr>
            <w:r>
              <w:rPr>
                <w:sz w:val="24"/>
              </w:rPr>
              <w:t>Козак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Олеся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Олеговна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города</w:t>
            </w:r>
          </w:p>
          <w:p>
            <w:pPr>
              <w:pStyle w:val="TableParagraph"/>
              <w:spacing w:line="264" w:lineRule="exact"/>
              <w:ind w:left="98" w:right="94"/>
              <w:jc w:val="center"/>
              <w:rPr>
                <w:sz w:val="24"/>
              </w:rPr>
            </w:pPr>
            <w:r>
              <w:rPr>
                <w:sz w:val="24"/>
              </w:rPr>
              <w:t>Нефтеюганска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 «Ивушка»,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воспитатель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395" w:type="dxa"/>
          </w:tcPr>
          <w:p>
            <w:pPr>
              <w:pStyle w:val="TableParagraph"/>
              <w:ind w:left="820"/>
              <w:rPr>
                <w:sz w:val="24"/>
              </w:rPr>
            </w:pPr>
            <w:r>
              <w:rPr>
                <w:sz w:val="24"/>
              </w:rPr>
              <w:t>Сверид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Светлана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Юрьевна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города</w:t>
            </w:r>
          </w:p>
          <w:p>
            <w:pPr>
              <w:pStyle w:val="TableParagraph"/>
              <w:spacing w:line="264" w:lineRule="exact"/>
              <w:ind w:left="98" w:right="94"/>
              <w:jc w:val="center"/>
              <w:rPr>
                <w:sz w:val="24"/>
              </w:rPr>
            </w:pPr>
            <w:r>
              <w:rPr>
                <w:sz w:val="24"/>
              </w:rPr>
              <w:t>Нефтеюганска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5 «Ивушка»,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воспитатель</w:t>
            </w:r>
          </w:p>
        </w:tc>
      </w:tr>
      <w:tr>
        <w:trPr>
          <w:trHeight w:val="552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395" w:type="dxa"/>
          </w:tcPr>
          <w:p>
            <w:pPr>
              <w:pStyle w:val="TableParagraph"/>
              <w:ind w:left="686"/>
              <w:rPr>
                <w:sz w:val="24"/>
              </w:rPr>
            </w:pPr>
            <w:r>
              <w:rPr>
                <w:sz w:val="24"/>
              </w:rPr>
              <w:t>Голубева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Лариса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города</w:t>
            </w:r>
          </w:p>
          <w:p>
            <w:pPr>
              <w:pStyle w:val="TableParagraph"/>
              <w:spacing w:line="264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Нефтеюганска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20 «Золушка»,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директор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395" w:type="dxa"/>
          </w:tcPr>
          <w:p>
            <w:pPr>
              <w:pStyle w:val="TableParagraph"/>
              <w:ind w:left="417"/>
              <w:rPr>
                <w:sz w:val="24"/>
              </w:rPr>
            </w:pPr>
            <w:r>
              <w:rPr>
                <w:sz w:val="24"/>
              </w:rPr>
              <w:t>Гончаренко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Виктория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Леонидовна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города</w:t>
            </w:r>
          </w:p>
          <w:p>
            <w:pPr>
              <w:pStyle w:val="TableParagraph"/>
              <w:spacing w:line="264" w:lineRule="exact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t>Нефтеюганска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20 «Золушка»,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воспитатель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395" w:type="dxa"/>
          </w:tcPr>
          <w:p>
            <w:pPr>
              <w:pStyle w:val="TableParagraph"/>
              <w:ind w:left="676"/>
              <w:rPr>
                <w:sz w:val="24"/>
              </w:rPr>
            </w:pPr>
            <w:r>
              <w:rPr>
                <w:sz w:val="24"/>
              </w:rPr>
              <w:t>Важенина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Марина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города</w:t>
            </w:r>
          </w:p>
          <w:p>
            <w:pPr>
              <w:pStyle w:val="TableParagraph"/>
              <w:spacing w:line="264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Нефтеюганска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20 «Золушка»,заместитель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директора</w:t>
            </w:r>
          </w:p>
        </w:tc>
      </w:tr>
      <w:tr>
        <w:trPr>
          <w:trHeight w:val="553" w:hRule="atLeast"/>
        </w:trPr>
        <w:tc>
          <w:tcPr>
            <w:tcW w:w="7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395" w:type="dxa"/>
          </w:tcPr>
          <w:p>
            <w:pPr>
              <w:pStyle w:val="TableParagraph"/>
              <w:spacing w:line="240" w:lineRule="auto" w:before="131"/>
              <w:ind w:left="642"/>
              <w:rPr>
                <w:sz w:val="24"/>
              </w:rPr>
            </w:pPr>
            <w:r>
              <w:rPr>
                <w:sz w:val="24"/>
              </w:rPr>
              <w:t>Бухтиярова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Татьяна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Ивановна</w:t>
            </w:r>
          </w:p>
        </w:tc>
        <w:tc>
          <w:tcPr>
            <w:tcW w:w="9073" w:type="dxa"/>
          </w:tcPr>
          <w:p>
            <w:pPr>
              <w:pStyle w:val="TableParagraph"/>
              <w:spacing w:line="270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учреждение «Детский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</w:t>
            </w:r>
          </w:p>
          <w:p>
            <w:pPr>
              <w:pStyle w:val="TableParagraph"/>
              <w:spacing w:line="264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17 «Сказка»,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заведующий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395" w:type="dxa"/>
          </w:tcPr>
          <w:p>
            <w:pPr>
              <w:pStyle w:val="TableParagraph"/>
              <w:spacing w:line="240" w:lineRule="auto" w:before="128"/>
              <w:ind w:left="472"/>
              <w:rPr>
                <w:sz w:val="24"/>
              </w:rPr>
            </w:pPr>
            <w:r>
              <w:rPr>
                <w:sz w:val="24"/>
              </w:rPr>
              <w:t>Мажуга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Светлана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Александровна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учреждение «Детский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</w:t>
            </w:r>
          </w:p>
          <w:p>
            <w:pPr>
              <w:pStyle w:val="TableParagraph"/>
              <w:spacing w:line="264" w:lineRule="exact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17 «Сказка»,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воспитатель</w:t>
            </w:r>
          </w:p>
        </w:tc>
      </w:tr>
      <w:tr>
        <w:trPr>
          <w:trHeight w:val="552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395" w:type="dxa"/>
          </w:tcPr>
          <w:p>
            <w:pPr>
              <w:pStyle w:val="TableParagraph"/>
              <w:spacing w:line="240" w:lineRule="auto" w:before="129"/>
              <w:ind w:left="854"/>
              <w:rPr>
                <w:sz w:val="24"/>
              </w:rPr>
            </w:pPr>
            <w:r>
              <w:rPr>
                <w:sz w:val="24"/>
              </w:rPr>
              <w:t>Юдина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Ольга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</w:t>
            </w:r>
          </w:p>
          <w:p>
            <w:pPr>
              <w:pStyle w:val="TableParagraph"/>
              <w:spacing w:line="264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17 «Сказка»,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педагог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395" w:type="dxa"/>
          </w:tcPr>
          <w:p>
            <w:pPr>
              <w:pStyle w:val="TableParagraph"/>
              <w:ind w:left="609"/>
              <w:rPr>
                <w:sz w:val="24"/>
              </w:rPr>
            </w:pPr>
            <w:r>
              <w:rPr>
                <w:sz w:val="24"/>
              </w:rPr>
              <w:t>Скляренко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Галина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Нефтеюганское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районное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бюджетное</w:t>
            </w:r>
          </w:p>
          <w:p>
            <w:pPr>
              <w:pStyle w:val="TableParagraph"/>
              <w:spacing w:line="264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 «Буратино»,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заведующий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ДОУ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395" w:type="dxa"/>
          </w:tcPr>
          <w:p>
            <w:pPr>
              <w:pStyle w:val="TableParagraph"/>
              <w:ind w:left="580"/>
              <w:rPr>
                <w:sz w:val="24"/>
              </w:rPr>
            </w:pPr>
            <w:r>
              <w:rPr>
                <w:sz w:val="24"/>
              </w:rPr>
              <w:t>Земляк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Екатерина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Нефтеюганское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районное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бюджетное</w:t>
            </w:r>
          </w:p>
          <w:p>
            <w:pPr>
              <w:pStyle w:val="TableParagraph"/>
              <w:spacing w:line="264" w:lineRule="exact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 «Буратино»,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воспитатель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395" w:type="dxa"/>
          </w:tcPr>
          <w:p>
            <w:pPr>
              <w:pStyle w:val="TableParagraph"/>
              <w:ind w:left="885"/>
              <w:rPr>
                <w:sz w:val="24"/>
              </w:rPr>
            </w:pPr>
            <w:r>
              <w:rPr>
                <w:sz w:val="24"/>
              </w:rPr>
              <w:t>Сазонова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Раиса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Олеговна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Нефтеюганское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районное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бюджетное</w:t>
            </w:r>
          </w:p>
          <w:p>
            <w:pPr>
              <w:pStyle w:val="TableParagraph"/>
              <w:spacing w:line="264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«Центр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 «Теремок»,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заведующий</w:t>
            </w:r>
          </w:p>
        </w:tc>
      </w:tr>
      <w:tr>
        <w:trPr>
          <w:trHeight w:val="828" w:hRule="atLeast"/>
        </w:trPr>
        <w:tc>
          <w:tcPr>
            <w:tcW w:w="7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395" w:type="dxa"/>
          </w:tcPr>
          <w:p>
            <w:pPr>
              <w:pStyle w:val="TableParagraph"/>
              <w:spacing w:line="270" w:lineRule="exact"/>
              <w:ind w:left="542"/>
              <w:rPr>
                <w:sz w:val="24"/>
              </w:rPr>
            </w:pPr>
            <w:r>
              <w:rPr>
                <w:sz w:val="24"/>
              </w:rPr>
              <w:t>Головко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Наталья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9073" w:type="dxa"/>
          </w:tcPr>
          <w:p>
            <w:pPr>
              <w:pStyle w:val="TableParagraph"/>
              <w:spacing w:line="270" w:lineRule="exact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Нефтеюганское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районное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бюджетное</w:t>
            </w:r>
          </w:p>
          <w:p>
            <w:pPr>
              <w:pStyle w:val="TableParagraph"/>
              <w:spacing w:line="274" w:lineRule="exact"/>
              <w:ind w:left="98" w:right="94"/>
              <w:jc w:val="center"/>
              <w:rPr>
                <w:sz w:val="24"/>
              </w:rPr>
            </w:pPr>
            <w:r>
              <w:rPr>
                <w:sz w:val="24"/>
              </w:rPr>
              <w:t>учреждение «Центр развития ребенка – детский сад «Теремок», заместитель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заведующего</w:t>
            </w:r>
          </w:p>
        </w:tc>
      </w:tr>
      <w:tr>
        <w:trPr>
          <w:trHeight w:val="554" w:hRule="atLeast"/>
        </w:trPr>
        <w:tc>
          <w:tcPr>
            <w:tcW w:w="7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395" w:type="dxa"/>
          </w:tcPr>
          <w:p>
            <w:pPr>
              <w:pStyle w:val="TableParagraph"/>
              <w:spacing w:line="270" w:lineRule="exact"/>
              <w:ind w:left="419"/>
              <w:rPr>
                <w:sz w:val="24"/>
              </w:rPr>
            </w:pPr>
            <w:r>
              <w:rPr>
                <w:sz w:val="24"/>
              </w:rPr>
              <w:t>Рамазанова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Аида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Исламутдиновна</w:t>
            </w:r>
          </w:p>
        </w:tc>
        <w:tc>
          <w:tcPr>
            <w:tcW w:w="9073" w:type="dxa"/>
          </w:tcPr>
          <w:p>
            <w:pPr>
              <w:pStyle w:val="TableParagraph"/>
              <w:spacing w:line="270" w:lineRule="exact"/>
              <w:ind w:left="244"/>
              <w:rPr>
                <w:sz w:val="24"/>
              </w:rPr>
            </w:pPr>
            <w:r>
              <w:rPr>
                <w:sz w:val="24"/>
              </w:rPr>
              <w:t>Нефтеюганское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районное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бюджетное</w:t>
            </w:r>
          </w:p>
          <w:p>
            <w:pPr>
              <w:pStyle w:val="TableParagraph"/>
              <w:spacing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«Центр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сад «Теремок»,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воспитатель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395" w:type="dxa"/>
          </w:tcPr>
          <w:p>
            <w:pPr>
              <w:pStyle w:val="TableParagraph"/>
              <w:ind w:left="633"/>
              <w:rPr>
                <w:sz w:val="24"/>
              </w:rPr>
            </w:pPr>
            <w:r>
              <w:rPr>
                <w:sz w:val="24"/>
              </w:rPr>
              <w:t>Калинина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Васильевна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«Покурская</w:t>
            </w:r>
          </w:p>
          <w:p>
            <w:pPr>
              <w:pStyle w:val="TableParagraph"/>
              <w:spacing w:line="264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школа»,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директор</w:t>
            </w:r>
          </w:p>
        </w:tc>
      </w:tr>
    </w:tbl>
    <w:p>
      <w:pPr>
        <w:spacing w:after="0" w:line="264" w:lineRule="exact"/>
        <w:jc w:val="center"/>
        <w:rPr>
          <w:sz w:val="24"/>
        </w:rPr>
        <w:sectPr>
          <w:pgSz w:w="16840" w:h="11910" w:orient="landscape"/>
          <w:pgMar w:header="715" w:footer="0" w:top="1100" w:bottom="280" w:left="740" w:right="10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</w:p>
    <w:tbl>
      <w:tblPr>
        <w:tblW w:w="0" w:type="auto"/>
        <w:jc w:val="left"/>
        <w:tblInd w:w="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1"/>
        <w:gridCol w:w="4395"/>
        <w:gridCol w:w="9073"/>
      </w:tblGrid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3"/>
              <w:jc w:val="center"/>
              <w:rPr>
                <w:sz w:val="24"/>
              </w:rPr>
            </w:pPr>
            <w:r>
              <w:rPr>
                <w:sz w:val="24"/>
              </w:rPr>
              <w:t>Ивачева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Александровна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«Покурская</w:t>
            </w:r>
          </w:p>
          <w:p>
            <w:pPr>
              <w:pStyle w:val="TableParagraph"/>
              <w:spacing w:line="264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школа»,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директора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Костина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Оксана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Алексеевна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«Покурская</w:t>
            </w:r>
          </w:p>
          <w:p>
            <w:pPr>
              <w:pStyle w:val="TableParagraph"/>
              <w:spacing w:line="264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школа»,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воспитатель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Александра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Юрьевна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6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«Варьеганский</w:t>
            </w:r>
          </w:p>
          <w:p>
            <w:pPr>
              <w:pStyle w:val="TableParagraph"/>
              <w:spacing w:line="264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«Олененок»,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заведующий</w:t>
            </w:r>
          </w:p>
        </w:tc>
      </w:tr>
      <w:tr>
        <w:trPr>
          <w:trHeight w:val="552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Яворская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Руслана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6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«Варьеганский</w:t>
            </w:r>
          </w:p>
          <w:p>
            <w:pPr>
              <w:pStyle w:val="TableParagraph"/>
              <w:spacing w:line="264" w:lineRule="exact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«Олененок»,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воспитатель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4"/>
              <w:jc w:val="center"/>
              <w:rPr>
                <w:sz w:val="24"/>
              </w:rPr>
            </w:pPr>
            <w:r>
              <w:rPr>
                <w:sz w:val="24"/>
              </w:rPr>
              <w:t>Иуси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Татьяна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учреждение «Варьеганский</w:t>
            </w:r>
          </w:p>
          <w:p>
            <w:pPr>
              <w:pStyle w:val="TableParagraph"/>
              <w:spacing w:line="264" w:lineRule="exact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«Олененок»,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учитель-логопед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3"/>
              <w:jc w:val="center"/>
              <w:rPr>
                <w:sz w:val="24"/>
              </w:rPr>
            </w:pPr>
            <w:r>
              <w:rPr>
                <w:sz w:val="24"/>
              </w:rPr>
              <w:t>Борко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Марина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6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</w:t>
            </w:r>
          </w:p>
          <w:p>
            <w:pPr>
              <w:pStyle w:val="TableParagraph"/>
              <w:spacing w:line="264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общеразвивающего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«Ромашка»,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заведующий</w:t>
            </w:r>
          </w:p>
        </w:tc>
      </w:tr>
      <w:tr>
        <w:trPr>
          <w:trHeight w:val="553" w:hRule="atLeast"/>
        </w:trPr>
        <w:tc>
          <w:tcPr>
            <w:tcW w:w="7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395" w:type="dxa"/>
          </w:tcPr>
          <w:p>
            <w:pPr>
              <w:pStyle w:val="TableParagraph"/>
              <w:spacing w:line="270" w:lineRule="exact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Касаткина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Елена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9073" w:type="dxa"/>
          </w:tcPr>
          <w:p>
            <w:pPr>
              <w:pStyle w:val="TableParagraph"/>
              <w:spacing w:line="270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сад</w:t>
            </w:r>
          </w:p>
          <w:p>
            <w:pPr>
              <w:pStyle w:val="TableParagraph"/>
              <w:spacing w:line="264" w:lineRule="exact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общеразвивающего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«Ромашка»,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заведующего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4"/>
              <w:jc w:val="center"/>
              <w:rPr>
                <w:sz w:val="24"/>
              </w:rPr>
            </w:pPr>
            <w:r>
              <w:rPr>
                <w:sz w:val="24"/>
              </w:rPr>
              <w:t>Ичеткина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Надежда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Евгеньевна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6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</w:t>
            </w:r>
          </w:p>
          <w:p>
            <w:pPr>
              <w:pStyle w:val="TableParagraph"/>
              <w:spacing w:line="264" w:lineRule="exact"/>
              <w:ind w:left="95" w:right="98"/>
              <w:jc w:val="center"/>
              <w:rPr>
                <w:sz w:val="24"/>
              </w:rPr>
            </w:pPr>
            <w:r>
              <w:rPr>
                <w:sz w:val="24"/>
              </w:rPr>
              <w:t>общеразвивающего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«Ромашка»,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методист</w:t>
            </w:r>
          </w:p>
        </w:tc>
      </w:tr>
      <w:tr>
        <w:trPr>
          <w:trHeight w:val="552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3"/>
              <w:jc w:val="center"/>
              <w:rPr>
                <w:sz w:val="24"/>
              </w:rPr>
            </w:pPr>
            <w:r>
              <w:rPr>
                <w:sz w:val="24"/>
              </w:rPr>
              <w:t>Давыдова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Елена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Вениаминовна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6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</w:t>
            </w:r>
          </w:p>
          <w:p>
            <w:pPr>
              <w:pStyle w:val="TableParagraph"/>
              <w:spacing w:line="264" w:lineRule="exact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t>общеразвивающего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«Солнышко»,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заведующий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Мальгина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Оксана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6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</w:t>
            </w:r>
          </w:p>
          <w:p>
            <w:pPr>
              <w:pStyle w:val="TableParagraph"/>
              <w:spacing w:line="264" w:lineRule="exact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t>общеразвивающего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«Солнышко»,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заведующего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395" w:type="dxa"/>
          </w:tcPr>
          <w:p>
            <w:pPr>
              <w:pStyle w:val="TableParagraph"/>
              <w:ind w:left="135" w:right="136"/>
              <w:jc w:val="center"/>
              <w:rPr>
                <w:sz w:val="24"/>
              </w:rPr>
            </w:pPr>
            <w:r>
              <w:rPr>
                <w:sz w:val="24"/>
              </w:rPr>
              <w:t>Подвальных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Ольга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6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</w:t>
            </w:r>
          </w:p>
          <w:p>
            <w:pPr>
              <w:pStyle w:val="TableParagraph"/>
              <w:spacing w:line="264" w:lineRule="exact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t>общеразвивающего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«Солнышко»,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старший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воспитатель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1"/>
              <w:jc w:val="center"/>
              <w:rPr>
                <w:sz w:val="24"/>
              </w:rPr>
            </w:pPr>
            <w:r>
              <w:rPr>
                <w:sz w:val="24"/>
              </w:rPr>
              <w:t>Чернакова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Светлана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Дмитриевна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</w:p>
          <w:p>
            <w:pPr>
              <w:pStyle w:val="TableParagraph"/>
              <w:spacing w:line="264" w:lineRule="exact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«Черепашка»,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заведующий</w:t>
            </w:r>
          </w:p>
        </w:tc>
      </w:tr>
      <w:tr>
        <w:trPr>
          <w:trHeight w:val="552" w:hRule="atLeast"/>
        </w:trPr>
        <w:tc>
          <w:tcPr>
            <w:tcW w:w="7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4395" w:type="dxa"/>
          </w:tcPr>
          <w:p>
            <w:pPr>
              <w:pStyle w:val="TableParagraph"/>
              <w:spacing w:line="270" w:lineRule="exact"/>
              <w:ind w:left="136" w:right="135"/>
              <w:jc w:val="center"/>
              <w:rPr>
                <w:sz w:val="24"/>
              </w:rPr>
            </w:pPr>
            <w:r>
              <w:rPr>
                <w:sz w:val="24"/>
              </w:rPr>
              <w:t>Кудинова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Лариса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9073" w:type="dxa"/>
          </w:tcPr>
          <w:p>
            <w:pPr>
              <w:pStyle w:val="TableParagraph"/>
              <w:spacing w:line="270" w:lineRule="exact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</w:p>
          <w:p>
            <w:pPr>
              <w:pStyle w:val="TableParagraph"/>
              <w:spacing w:line="262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«Черепашка»,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заведующего</w:t>
            </w:r>
          </w:p>
        </w:tc>
      </w:tr>
      <w:tr>
        <w:trPr>
          <w:trHeight w:val="553" w:hRule="atLeast"/>
        </w:trPr>
        <w:tc>
          <w:tcPr>
            <w:tcW w:w="7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4395" w:type="dxa"/>
          </w:tcPr>
          <w:p>
            <w:pPr>
              <w:pStyle w:val="TableParagraph"/>
              <w:spacing w:line="270" w:lineRule="exact"/>
              <w:ind w:left="136" w:right="132"/>
              <w:jc w:val="center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Мадина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Далгатовна</w:t>
            </w:r>
          </w:p>
        </w:tc>
        <w:tc>
          <w:tcPr>
            <w:tcW w:w="9073" w:type="dxa"/>
          </w:tcPr>
          <w:p>
            <w:pPr>
              <w:pStyle w:val="TableParagraph"/>
              <w:spacing w:line="270" w:lineRule="exact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</w:p>
          <w:p>
            <w:pPr>
              <w:pStyle w:val="TableParagraph"/>
              <w:spacing w:line="264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9 «Черепашка»,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воспитатель</w:t>
            </w:r>
          </w:p>
        </w:tc>
      </w:tr>
      <w:tr>
        <w:trPr>
          <w:trHeight w:val="412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5"/>
              <w:jc w:val="center"/>
              <w:rPr>
                <w:sz w:val="24"/>
              </w:rPr>
            </w:pPr>
            <w:r>
              <w:rPr>
                <w:sz w:val="24"/>
              </w:rPr>
              <w:t>Котегова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Оксана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Ведениевна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366"/>
              <w:rPr>
                <w:sz w:val="24"/>
              </w:rPr>
            </w:pPr>
            <w:r>
              <w:rPr>
                <w:sz w:val="24"/>
              </w:rPr>
              <w:t>Частная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«Юный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гений»,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руководитель</w:t>
            </w:r>
          </w:p>
        </w:tc>
      </w:tr>
      <w:tr>
        <w:trPr>
          <w:trHeight w:val="553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Понамарева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Олеся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Александровна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Частная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«Юный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гений»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«Юный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гений»,</w:t>
            </w:r>
          </w:p>
          <w:p>
            <w:pPr>
              <w:pStyle w:val="TableParagraph"/>
              <w:spacing w:line="266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</w:tbl>
    <w:p>
      <w:pPr>
        <w:spacing w:after="0" w:line="266" w:lineRule="exact"/>
        <w:jc w:val="center"/>
        <w:rPr>
          <w:sz w:val="24"/>
        </w:rPr>
        <w:sectPr>
          <w:pgSz w:w="16840" w:h="11910" w:orient="landscape"/>
          <w:pgMar w:header="715" w:footer="0" w:top="1100" w:bottom="280" w:left="740" w:right="10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</w:p>
    <w:tbl>
      <w:tblPr>
        <w:tblW w:w="0" w:type="auto"/>
        <w:jc w:val="left"/>
        <w:tblInd w:w="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1"/>
        <w:gridCol w:w="4395"/>
        <w:gridCol w:w="9073"/>
      </w:tblGrid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4"/>
              <w:jc w:val="center"/>
              <w:rPr>
                <w:sz w:val="24"/>
              </w:rPr>
            </w:pPr>
            <w:r>
              <w:rPr>
                <w:sz w:val="24"/>
              </w:rPr>
              <w:t>Кушникова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Вера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Валерьевна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</w:p>
          <w:p>
            <w:pPr>
              <w:pStyle w:val="TableParagraph"/>
              <w:spacing w:line="264" w:lineRule="exact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«Василек»,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заведующий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Горбунова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Валерия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</w:p>
          <w:p>
            <w:pPr>
              <w:pStyle w:val="TableParagraph"/>
              <w:spacing w:line="264" w:lineRule="exact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«Василек»,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заведующего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учебно-воспитательной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работе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Замятина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Елена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Александровна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</w:p>
          <w:p>
            <w:pPr>
              <w:pStyle w:val="TableParagraph"/>
              <w:spacing w:line="264" w:lineRule="exact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«Василек»,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заведующего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учебно-воспитательной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работе</w:t>
            </w:r>
          </w:p>
        </w:tc>
      </w:tr>
      <w:tr>
        <w:trPr>
          <w:trHeight w:val="552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4"/>
              <w:jc w:val="center"/>
              <w:rPr>
                <w:sz w:val="24"/>
              </w:rPr>
            </w:pPr>
            <w:r>
              <w:rPr>
                <w:sz w:val="24"/>
              </w:rPr>
              <w:t>Пузыренко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Ирина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</w:p>
          <w:p>
            <w:pPr>
              <w:pStyle w:val="TableParagraph"/>
              <w:spacing w:line="264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«Метелица»,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заведующий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3"/>
              <w:jc w:val="center"/>
              <w:rPr>
                <w:sz w:val="24"/>
              </w:rPr>
            </w:pPr>
            <w:r>
              <w:rPr>
                <w:sz w:val="24"/>
              </w:rPr>
              <w:t>Карпова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Оксана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Аликовна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</w:p>
          <w:p>
            <w:pPr>
              <w:pStyle w:val="TableParagraph"/>
              <w:spacing w:line="264" w:lineRule="exact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«Метелица»,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заведующего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 учебно-воспитательной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работе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Нухова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Альфия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Анваровна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</w:p>
          <w:p>
            <w:pPr>
              <w:pStyle w:val="TableParagraph"/>
              <w:spacing w:line="264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«Мишутка»,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заведующий</w:t>
            </w:r>
          </w:p>
        </w:tc>
      </w:tr>
      <w:tr>
        <w:trPr>
          <w:trHeight w:val="553" w:hRule="atLeast"/>
        </w:trPr>
        <w:tc>
          <w:tcPr>
            <w:tcW w:w="7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4395" w:type="dxa"/>
          </w:tcPr>
          <w:p>
            <w:pPr>
              <w:pStyle w:val="TableParagraph"/>
              <w:spacing w:line="270" w:lineRule="exact"/>
              <w:ind w:left="136" w:right="133"/>
              <w:jc w:val="center"/>
              <w:rPr>
                <w:sz w:val="24"/>
              </w:rPr>
            </w:pPr>
            <w:r>
              <w:rPr>
                <w:sz w:val="24"/>
              </w:rPr>
              <w:t>Соболева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9073" w:type="dxa"/>
          </w:tcPr>
          <w:p>
            <w:pPr>
              <w:pStyle w:val="TableParagraph"/>
              <w:spacing w:line="270" w:lineRule="exact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</w:p>
          <w:p>
            <w:pPr>
              <w:pStyle w:val="TableParagraph"/>
              <w:spacing w:line="264" w:lineRule="exact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«Мишутка»,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заведующего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 учебно-воспитательной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работе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4"/>
              <w:jc w:val="center"/>
              <w:rPr>
                <w:sz w:val="24"/>
              </w:rPr>
            </w:pPr>
            <w:r>
              <w:rPr>
                <w:sz w:val="24"/>
              </w:rPr>
              <w:t>Караева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Альмира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Амирхановна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</w:p>
          <w:p>
            <w:pPr>
              <w:pStyle w:val="TableParagraph"/>
              <w:spacing w:line="264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«Мишутка»,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старший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воспитатель</w:t>
            </w:r>
          </w:p>
        </w:tc>
      </w:tr>
      <w:tr>
        <w:trPr>
          <w:trHeight w:val="552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Горячева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Виктория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начальная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школа</w:t>
            </w:r>
          </w:p>
          <w:p>
            <w:pPr>
              <w:pStyle w:val="TableParagraph"/>
              <w:spacing w:line="264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«Прогимназия»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(дошкольное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отделение),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директор</w:t>
            </w:r>
          </w:p>
        </w:tc>
      </w:tr>
      <w:tr>
        <w:trPr>
          <w:trHeight w:val="827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4"/>
              <w:jc w:val="center"/>
              <w:rPr>
                <w:sz w:val="24"/>
              </w:rPr>
            </w:pPr>
            <w:r>
              <w:rPr>
                <w:sz w:val="24"/>
              </w:rPr>
              <w:t>Циреньщикова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Ирина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начальная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школа</w:t>
            </w:r>
          </w:p>
          <w:p>
            <w:pPr>
              <w:pStyle w:val="TableParagraph"/>
              <w:spacing w:line="270" w:lineRule="atLeast"/>
              <w:ind w:left="98" w:right="94"/>
              <w:jc w:val="center"/>
              <w:rPr>
                <w:sz w:val="24"/>
              </w:rPr>
            </w:pPr>
            <w:r>
              <w:rPr>
                <w:sz w:val="24"/>
              </w:rPr>
              <w:t>«Прогимназия» (дошкольное отделение), заместитель директора по учебно-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работе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3"/>
              <w:jc w:val="center"/>
              <w:rPr>
                <w:sz w:val="24"/>
              </w:rPr>
            </w:pPr>
            <w:r>
              <w:rPr>
                <w:sz w:val="24"/>
              </w:rPr>
              <w:t>Фомина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Светлана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Петровна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начальная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школа</w:t>
            </w:r>
          </w:p>
          <w:p>
            <w:pPr>
              <w:pStyle w:val="TableParagraph"/>
              <w:spacing w:line="264" w:lineRule="exact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t>«Прогимназия»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(дошкольное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отделение),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воспитатель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Башаева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Малика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Рахмановна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ограниченной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ответственностью</w:t>
            </w:r>
          </w:p>
          <w:p>
            <w:pPr>
              <w:pStyle w:val="TableParagraph"/>
              <w:spacing w:line="264" w:lineRule="exact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«Золотой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ключик»,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генеральный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директор</w:t>
            </w:r>
          </w:p>
        </w:tc>
      </w:tr>
      <w:tr>
        <w:trPr>
          <w:trHeight w:val="552" w:hRule="atLeast"/>
        </w:trPr>
        <w:tc>
          <w:tcPr>
            <w:tcW w:w="7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4395" w:type="dxa"/>
          </w:tcPr>
          <w:p>
            <w:pPr>
              <w:pStyle w:val="TableParagraph"/>
              <w:spacing w:line="270" w:lineRule="exact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Кравякова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Светлана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Витальевна</w:t>
            </w:r>
          </w:p>
        </w:tc>
        <w:tc>
          <w:tcPr>
            <w:tcW w:w="9073" w:type="dxa"/>
          </w:tcPr>
          <w:p>
            <w:pPr>
              <w:pStyle w:val="TableParagraph"/>
              <w:spacing w:line="269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ограниченной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ответственностью</w:t>
            </w:r>
          </w:p>
          <w:p>
            <w:pPr>
              <w:pStyle w:val="TableParagraph"/>
              <w:spacing w:line="263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«Золотой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ключик»,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методист</w:t>
            </w:r>
          </w:p>
        </w:tc>
      </w:tr>
      <w:tr>
        <w:trPr>
          <w:trHeight w:val="554" w:hRule="atLeast"/>
        </w:trPr>
        <w:tc>
          <w:tcPr>
            <w:tcW w:w="7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4395" w:type="dxa"/>
          </w:tcPr>
          <w:p>
            <w:pPr>
              <w:pStyle w:val="TableParagraph"/>
              <w:spacing w:line="270" w:lineRule="exact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Будаева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Оксана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9073" w:type="dxa"/>
          </w:tcPr>
          <w:p>
            <w:pPr>
              <w:pStyle w:val="TableParagraph"/>
              <w:spacing w:line="270" w:lineRule="exact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ограниченной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ответственностью</w:t>
            </w:r>
          </w:p>
          <w:p>
            <w:pPr>
              <w:pStyle w:val="TableParagraph"/>
              <w:spacing w:line="264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«Золотой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ключик»,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специалист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кадрам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4"/>
              <w:jc w:val="center"/>
              <w:rPr>
                <w:sz w:val="24"/>
              </w:rPr>
            </w:pPr>
            <w:r>
              <w:rPr>
                <w:sz w:val="24"/>
              </w:rPr>
              <w:t>Старинова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Светлана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Александровна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</w:p>
          <w:p>
            <w:pPr>
              <w:pStyle w:val="TableParagraph"/>
              <w:spacing w:line="264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«Золотая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рыбка»,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заведующий</w:t>
            </w:r>
          </w:p>
        </w:tc>
      </w:tr>
    </w:tbl>
    <w:p>
      <w:pPr>
        <w:spacing w:after="0" w:line="264" w:lineRule="exact"/>
        <w:jc w:val="center"/>
        <w:rPr>
          <w:sz w:val="24"/>
        </w:rPr>
        <w:sectPr>
          <w:pgSz w:w="16840" w:h="11910" w:orient="landscape"/>
          <w:pgMar w:header="715" w:footer="0" w:top="1100" w:bottom="280" w:left="740" w:right="10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</w:p>
    <w:tbl>
      <w:tblPr>
        <w:tblW w:w="0" w:type="auto"/>
        <w:jc w:val="left"/>
        <w:tblInd w:w="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1"/>
        <w:gridCol w:w="4395"/>
        <w:gridCol w:w="9073"/>
      </w:tblGrid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2"/>
              <w:jc w:val="center"/>
              <w:rPr>
                <w:sz w:val="24"/>
              </w:rPr>
            </w:pPr>
            <w:r>
              <w:rPr>
                <w:sz w:val="24"/>
              </w:rPr>
              <w:t>Непочатова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Татьяна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</w:p>
          <w:p>
            <w:pPr>
              <w:pStyle w:val="TableParagraph"/>
              <w:spacing w:line="264" w:lineRule="exact"/>
              <w:ind w:left="95" w:right="98"/>
              <w:jc w:val="center"/>
              <w:rPr>
                <w:sz w:val="24"/>
              </w:rPr>
            </w:pPr>
            <w:r>
              <w:rPr>
                <w:sz w:val="24"/>
              </w:rPr>
              <w:t>ребёнка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«Золотая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рыбка»,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заведующего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1"/>
              <w:jc w:val="center"/>
              <w:rPr>
                <w:sz w:val="24"/>
              </w:rPr>
            </w:pPr>
            <w:r>
              <w:rPr>
                <w:sz w:val="24"/>
              </w:rPr>
              <w:t>Максимова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Ольга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</w:p>
          <w:p>
            <w:pPr>
              <w:pStyle w:val="TableParagraph"/>
              <w:spacing w:line="264" w:lineRule="exact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«Золотая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рыбка»,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воспитатель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Лопатина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Валентина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Александровна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6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"Детский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сад</w:t>
            </w:r>
          </w:p>
          <w:p>
            <w:pPr>
              <w:pStyle w:val="TableParagraph"/>
              <w:spacing w:line="264" w:lineRule="exact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№10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"Снежинка"</w:t>
            </w:r>
          </w:p>
        </w:tc>
      </w:tr>
      <w:tr>
        <w:trPr>
          <w:trHeight w:val="552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Галимзянова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Марина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"Детский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сад</w:t>
            </w:r>
          </w:p>
          <w:p>
            <w:pPr>
              <w:pStyle w:val="TableParagraph"/>
              <w:spacing w:line="264" w:lineRule="exact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№10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"Снежинка"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3"/>
              <w:jc w:val="center"/>
              <w:rPr>
                <w:sz w:val="24"/>
              </w:rPr>
            </w:pPr>
            <w:r>
              <w:rPr>
                <w:sz w:val="24"/>
              </w:rPr>
              <w:t>Петрова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Ольга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6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"Детский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сад</w:t>
            </w:r>
          </w:p>
          <w:p>
            <w:pPr>
              <w:pStyle w:val="TableParagraph"/>
              <w:spacing w:line="264" w:lineRule="exact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№10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"Снежинка"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Цаур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Ирина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Александровна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</w:t>
            </w:r>
          </w:p>
          <w:p>
            <w:pPr>
              <w:pStyle w:val="TableParagraph"/>
              <w:spacing w:line="264" w:lineRule="exact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19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«Радость»</w:t>
            </w:r>
          </w:p>
        </w:tc>
      </w:tr>
      <w:tr>
        <w:trPr>
          <w:trHeight w:val="553" w:hRule="atLeast"/>
        </w:trPr>
        <w:tc>
          <w:tcPr>
            <w:tcW w:w="7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4395" w:type="dxa"/>
          </w:tcPr>
          <w:p>
            <w:pPr>
              <w:pStyle w:val="TableParagraph"/>
              <w:spacing w:line="270" w:lineRule="exact"/>
              <w:ind w:left="136" w:right="135"/>
              <w:jc w:val="center"/>
              <w:rPr>
                <w:sz w:val="24"/>
              </w:rPr>
            </w:pPr>
            <w:r>
              <w:rPr>
                <w:sz w:val="24"/>
              </w:rPr>
              <w:t>Скоробогач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Наталья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9073" w:type="dxa"/>
          </w:tcPr>
          <w:p>
            <w:pPr>
              <w:pStyle w:val="TableParagraph"/>
              <w:spacing w:line="270" w:lineRule="exact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</w:t>
            </w:r>
          </w:p>
          <w:p>
            <w:pPr>
              <w:pStyle w:val="TableParagraph"/>
              <w:spacing w:line="264" w:lineRule="exact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19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«Радость»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Мурзина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Ксения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Леонидовна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</w:t>
            </w:r>
          </w:p>
          <w:p>
            <w:pPr>
              <w:pStyle w:val="TableParagraph"/>
              <w:spacing w:line="264" w:lineRule="exact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19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«Радость»</w:t>
            </w:r>
          </w:p>
        </w:tc>
      </w:tr>
      <w:tr>
        <w:trPr>
          <w:trHeight w:val="1103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Чечулина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Ольга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Валерьевна</w:t>
            </w:r>
          </w:p>
        </w:tc>
        <w:tc>
          <w:tcPr>
            <w:tcW w:w="9073" w:type="dxa"/>
          </w:tcPr>
          <w:p>
            <w:pPr>
              <w:pStyle w:val="TableParagraph"/>
              <w:spacing w:line="240" w:lineRule="auto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учреждение «Детский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общеразвивающего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приоритетным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осуществлением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 по</w:t>
            </w:r>
          </w:p>
          <w:p>
            <w:pPr>
              <w:pStyle w:val="TableParagraph"/>
              <w:spacing w:line="270" w:lineRule="atLeast"/>
              <w:ind w:left="98" w:right="94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познавательно-речевому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направлению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"Колокольчик»,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Заведующий</w:t>
            </w:r>
          </w:p>
        </w:tc>
      </w:tr>
      <w:tr>
        <w:trPr>
          <w:trHeight w:val="1103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3"/>
              <w:jc w:val="center"/>
              <w:rPr>
                <w:sz w:val="24"/>
              </w:rPr>
            </w:pPr>
            <w:r>
              <w:rPr>
                <w:sz w:val="24"/>
              </w:rPr>
              <w:t>Новьюхова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Татьяна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Александровна</w:t>
            </w:r>
          </w:p>
        </w:tc>
        <w:tc>
          <w:tcPr>
            <w:tcW w:w="9073" w:type="dxa"/>
          </w:tcPr>
          <w:p>
            <w:pPr>
              <w:pStyle w:val="TableParagraph"/>
              <w:spacing w:line="240" w:lineRule="auto"/>
              <w:ind w:left="201" w:right="201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учреждение «Детский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общеразвивающего вида с приоритетным осуществлением деятельности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познавательно-речевому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направлению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«Колокольчик»,</w:t>
            </w:r>
          </w:p>
          <w:p>
            <w:pPr>
              <w:pStyle w:val="TableParagraph"/>
              <w:spacing w:line="264" w:lineRule="exact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заведующего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ВР</w:t>
            </w:r>
          </w:p>
        </w:tc>
      </w:tr>
      <w:tr>
        <w:trPr>
          <w:trHeight w:val="1104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Трусова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Елизавета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Павловна</w:t>
            </w:r>
          </w:p>
        </w:tc>
        <w:tc>
          <w:tcPr>
            <w:tcW w:w="9073" w:type="dxa"/>
          </w:tcPr>
          <w:p>
            <w:pPr>
              <w:pStyle w:val="TableParagraph"/>
              <w:spacing w:line="240" w:lineRule="auto"/>
              <w:ind w:left="201" w:right="201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учреждение «Детский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общеразвивающего вида с приоритетным осуществлением деятельности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познавательно-речевому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направлению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«Колокольчик»,</w:t>
            </w:r>
          </w:p>
          <w:p>
            <w:pPr>
              <w:pStyle w:val="TableParagraph"/>
              <w:spacing w:line="264" w:lineRule="exact"/>
              <w:ind w:left="98" w:right="94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воспитатель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4"/>
              <w:jc w:val="center"/>
              <w:rPr>
                <w:sz w:val="24"/>
              </w:rPr>
            </w:pPr>
            <w:r>
              <w:rPr>
                <w:sz w:val="24"/>
              </w:rPr>
              <w:t>Куклина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Валентина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5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учреждение «Центр</w:t>
            </w:r>
          </w:p>
          <w:p>
            <w:pPr>
              <w:pStyle w:val="TableParagraph"/>
              <w:spacing w:line="264" w:lineRule="exact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№15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«Страна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чудес»,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заведующий</w:t>
            </w:r>
          </w:p>
        </w:tc>
      </w:tr>
      <w:tr>
        <w:trPr>
          <w:trHeight w:val="554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4"/>
              <w:jc w:val="center"/>
              <w:rPr>
                <w:sz w:val="24"/>
              </w:rPr>
            </w:pPr>
            <w:r>
              <w:rPr>
                <w:sz w:val="24"/>
              </w:rPr>
              <w:t>Кармишина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Ольга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учреждение «Центр</w:t>
            </w:r>
          </w:p>
          <w:p>
            <w:pPr>
              <w:pStyle w:val="TableParagraph"/>
              <w:spacing w:line="266" w:lineRule="exact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№15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«Страна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чудес», заместитель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заведующего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</w:tc>
      </w:tr>
    </w:tbl>
    <w:p>
      <w:pPr>
        <w:spacing w:after="0" w:line="266" w:lineRule="exact"/>
        <w:jc w:val="center"/>
        <w:rPr>
          <w:sz w:val="24"/>
        </w:rPr>
        <w:sectPr>
          <w:pgSz w:w="16840" w:h="11910" w:orient="landscape"/>
          <w:pgMar w:header="715" w:footer="0" w:top="1100" w:bottom="280" w:left="740" w:right="10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</w:p>
    <w:tbl>
      <w:tblPr>
        <w:tblW w:w="0" w:type="auto"/>
        <w:jc w:val="left"/>
        <w:tblInd w:w="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1"/>
        <w:gridCol w:w="4395"/>
        <w:gridCol w:w="9073"/>
      </w:tblGrid>
      <w:tr>
        <w:trPr>
          <w:trHeight w:val="275" w:hRule="atLeast"/>
        </w:trPr>
        <w:tc>
          <w:tcPr>
            <w:tcW w:w="711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95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073" w:type="dxa"/>
          </w:tcPr>
          <w:p>
            <w:pPr>
              <w:pStyle w:val="TableParagraph"/>
              <w:spacing w:line="256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воспитательно-образовательной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работе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3"/>
              <w:jc w:val="center"/>
              <w:rPr>
                <w:sz w:val="24"/>
              </w:rPr>
            </w:pPr>
            <w:r>
              <w:rPr>
                <w:sz w:val="24"/>
              </w:rPr>
              <w:t>Кожемяко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Ольга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5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учреждение «Центр</w:t>
            </w:r>
          </w:p>
          <w:p>
            <w:pPr>
              <w:pStyle w:val="TableParagraph"/>
              <w:spacing w:line="264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№15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«Страна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чудес»,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воспитатель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Журавлевская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Трофимовна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6" w:right="98"/>
              <w:jc w:val="center"/>
              <w:rPr>
                <w:sz w:val="24"/>
              </w:rPr>
            </w:pPr>
            <w:r>
              <w:rPr>
                <w:sz w:val="24"/>
              </w:rPr>
              <w:t>Автономная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некоммерческая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«Антошка»,</w:t>
            </w:r>
          </w:p>
          <w:p>
            <w:pPr>
              <w:pStyle w:val="TableParagraph"/>
              <w:spacing w:line="264" w:lineRule="exact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Потренюк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Виктория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Александровна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Автономная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некоммерческая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«Антошка»,</w:t>
            </w:r>
          </w:p>
          <w:p>
            <w:pPr>
              <w:pStyle w:val="TableParagraph"/>
              <w:spacing w:line="264" w:lineRule="exact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директора</w:t>
            </w:r>
          </w:p>
        </w:tc>
      </w:tr>
      <w:tr>
        <w:trPr>
          <w:trHeight w:val="552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3"/>
              <w:jc w:val="center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Наталья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6" w:right="98"/>
              <w:jc w:val="center"/>
              <w:rPr>
                <w:sz w:val="24"/>
              </w:rPr>
            </w:pPr>
            <w:r>
              <w:rPr>
                <w:sz w:val="24"/>
              </w:rPr>
              <w:t>Автономная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некоммерческая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«Антошка»,</w:t>
            </w:r>
          </w:p>
          <w:p>
            <w:pPr>
              <w:pStyle w:val="TableParagraph"/>
              <w:spacing w:line="264" w:lineRule="exact"/>
              <w:ind w:left="98" w:right="94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воспитатель</w:t>
            </w:r>
          </w:p>
        </w:tc>
      </w:tr>
      <w:tr>
        <w:trPr>
          <w:trHeight w:val="827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5"/>
              <w:jc w:val="center"/>
              <w:rPr>
                <w:sz w:val="24"/>
              </w:rPr>
            </w:pPr>
            <w:r>
              <w:rPr>
                <w:sz w:val="24"/>
              </w:rPr>
              <w:t>Борщева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Наталья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Александровна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казенное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</w:p>
          <w:p>
            <w:pPr>
              <w:pStyle w:val="TableParagraph"/>
              <w:spacing w:line="270" w:lineRule="atLeast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Ханты-Мансийского района «Средняя общеобразовательная школа с. Елизарово»,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директор</w:t>
            </w:r>
          </w:p>
        </w:tc>
      </w:tr>
      <w:tr>
        <w:trPr>
          <w:trHeight w:val="830" w:hRule="atLeast"/>
        </w:trPr>
        <w:tc>
          <w:tcPr>
            <w:tcW w:w="7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4395" w:type="dxa"/>
          </w:tcPr>
          <w:p>
            <w:pPr>
              <w:pStyle w:val="TableParagraph"/>
              <w:spacing w:line="270" w:lineRule="exact"/>
              <w:ind w:left="136" w:right="135"/>
              <w:jc w:val="center"/>
              <w:rPr>
                <w:sz w:val="24"/>
              </w:rPr>
            </w:pPr>
            <w:r>
              <w:rPr>
                <w:sz w:val="24"/>
              </w:rPr>
              <w:t>Красникова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Елена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Валерьевна</w:t>
            </w:r>
          </w:p>
        </w:tc>
        <w:tc>
          <w:tcPr>
            <w:tcW w:w="9073" w:type="dxa"/>
          </w:tcPr>
          <w:p>
            <w:pPr>
              <w:pStyle w:val="TableParagraph"/>
              <w:spacing w:line="270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казенное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</w:p>
          <w:p>
            <w:pPr>
              <w:pStyle w:val="TableParagraph"/>
              <w:spacing w:line="270" w:lineRule="atLeast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Ханты-Мансийского района «Средняя общеобразовательная школа с. Елизарово»,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 УВР</w:t>
            </w:r>
          </w:p>
        </w:tc>
      </w:tr>
      <w:tr>
        <w:trPr>
          <w:trHeight w:val="827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Косинцева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Ксения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Алексеевна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казенное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</w:p>
          <w:p>
            <w:pPr>
              <w:pStyle w:val="TableParagraph"/>
              <w:spacing w:line="276" w:lineRule="exact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Ханты-Мансийского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«Средняя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Елизарово»,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воспитатель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дошкольной группы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2"/>
              <w:jc w:val="center"/>
              <w:rPr>
                <w:sz w:val="24"/>
              </w:rPr>
            </w:pPr>
            <w:r>
              <w:rPr>
                <w:sz w:val="24"/>
              </w:rPr>
              <w:t>Комисаренко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Евгения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«Средняя</w:t>
            </w:r>
          </w:p>
          <w:p>
            <w:pPr>
              <w:pStyle w:val="TableParagraph"/>
              <w:spacing w:line="264" w:lineRule="exact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6»,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директор</w:t>
            </w:r>
          </w:p>
        </w:tc>
      </w:tr>
      <w:tr>
        <w:trPr>
          <w:trHeight w:val="827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Бобрецова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Надежда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Алексеевна</w:t>
            </w:r>
          </w:p>
        </w:tc>
        <w:tc>
          <w:tcPr>
            <w:tcW w:w="9073" w:type="dxa"/>
          </w:tcPr>
          <w:p>
            <w:pPr>
              <w:pStyle w:val="TableParagraph"/>
              <w:spacing w:line="240" w:lineRule="auto"/>
              <w:ind w:left="650" w:right="639" w:hanging="11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«Средняя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6», заместитель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дошкольному</w:t>
            </w:r>
          </w:p>
          <w:p>
            <w:pPr>
              <w:pStyle w:val="TableParagraph"/>
              <w:spacing w:line="264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образованию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Минхазетинова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Оксана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Рафаиловна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«Средняя</w:t>
            </w:r>
          </w:p>
          <w:p>
            <w:pPr>
              <w:pStyle w:val="TableParagraph"/>
              <w:spacing w:line="264" w:lineRule="exact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6», старший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воспитатель</w:t>
            </w:r>
          </w:p>
        </w:tc>
      </w:tr>
      <w:tr>
        <w:trPr>
          <w:trHeight w:val="552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112.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3"/>
              <w:jc w:val="center"/>
              <w:rPr>
                <w:sz w:val="24"/>
              </w:rPr>
            </w:pPr>
            <w:r>
              <w:rPr>
                <w:sz w:val="24"/>
              </w:rPr>
              <w:t>Мельник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Ольга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Александровна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8" w:right="94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города</w:t>
            </w:r>
          </w:p>
          <w:p>
            <w:pPr>
              <w:pStyle w:val="TableParagraph"/>
              <w:spacing w:line="264" w:lineRule="exact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Нижневартовска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№15 «Солнышко»,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заведующий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4395" w:type="dxa"/>
          </w:tcPr>
          <w:p>
            <w:pPr>
              <w:pStyle w:val="TableParagraph"/>
              <w:ind w:left="135" w:right="136"/>
              <w:jc w:val="center"/>
              <w:rPr>
                <w:sz w:val="24"/>
              </w:rPr>
            </w:pPr>
            <w:r>
              <w:rPr>
                <w:sz w:val="24"/>
              </w:rPr>
              <w:t>Филимонова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Елена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города</w:t>
            </w:r>
          </w:p>
          <w:p>
            <w:pPr>
              <w:pStyle w:val="TableParagraph"/>
              <w:spacing w:line="264" w:lineRule="exact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Нижневартовска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№15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«Солнышко».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заведующего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ВМР.</w:t>
            </w:r>
          </w:p>
        </w:tc>
      </w:tr>
      <w:tr>
        <w:trPr>
          <w:trHeight w:val="553" w:hRule="atLeast"/>
        </w:trPr>
        <w:tc>
          <w:tcPr>
            <w:tcW w:w="711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4395" w:type="dxa"/>
          </w:tcPr>
          <w:p>
            <w:pPr>
              <w:pStyle w:val="TableParagraph"/>
              <w:spacing w:line="270" w:lineRule="exact"/>
              <w:ind w:left="136" w:right="135"/>
              <w:jc w:val="center"/>
              <w:rPr>
                <w:sz w:val="24"/>
              </w:rPr>
            </w:pPr>
            <w:r>
              <w:rPr>
                <w:sz w:val="24"/>
              </w:rPr>
              <w:t>Крамчанинова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Галина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Александровна</w:t>
            </w:r>
          </w:p>
        </w:tc>
        <w:tc>
          <w:tcPr>
            <w:tcW w:w="9073" w:type="dxa"/>
          </w:tcPr>
          <w:p>
            <w:pPr>
              <w:pStyle w:val="TableParagraph"/>
              <w:spacing w:line="270" w:lineRule="exact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города</w:t>
            </w:r>
          </w:p>
          <w:p>
            <w:pPr>
              <w:pStyle w:val="TableParagraph"/>
              <w:spacing w:line="264" w:lineRule="exact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Нижневартовска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№21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«Звездочка»,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заведующий</w:t>
            </w:r>
          </w:p>
        </w:tc>
      </w:tr>
    </w:tbl>
    <w:p>
      <w:pPr>
        <w:spacing w:after="0" w:line="264" w:lineRule="exact"/>
        <w:jc w:val="center"/>
        <w:rPr>
          <w:sz w:val="24"/>
        </w:rPr>
        <w:sectPr>
          <w:pgSz w:w="16840" w:h="11910" w:orient="landscape"/>
          <w:pgMar w:header="715" w:footer="0" w:top="1100" w:bottom="280" w:left="740" w:right="10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</w:p>
    <w:tbl>
      <w:tblPr>
        <w:tblW w:w="0" w:type="auto"/>
        <w:jc w:val="left"/>
        <w:tblInd w:w="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1"/>
        <w:gridCol w:w="4395"/>
        <w:gridCol w:w="9073"/>
      </w:tblGrid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4"/>
              <w:jc w:val="center"/>
              <w:rPr>
                <w:sz w:val="24"/>
              </w:rPr>
            </w:pPr>
            <w:r>
              <w:rPr>
                <w:sz w:val="24"/>
              </w:rPr>
              <w:t>Заковряжина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Светлана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Владимировна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</w:p>
        </w:tc>
        <w:tc>
          <w:tcPr>
            <w:tcW w:w="9073" w:type="dxa"/>
          </w:tcPr>
          <w:p>
            <w:pPr>
              <w:pStyle w:val="TableParagraph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города</w:t>
            </w:r>
          </w:p>
          <w:p>
            <w:pPr>
              <w:pStyle w:val="TableParagraph"/>
              <w:spacing w:line="264" w:lineRule="exact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Нижневартовска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№21 «Звездочка», заместитель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заведующего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ВМР.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4"/>
              <w:jc w:val="center"/>
              <w:rPr>
                <w:sz w:val="24"/>
              </w:rPr>
            </w:pPr>
            <w:r>
              <w:rPr>
                <w:sz w:val="24"/>
              </w:rPr>
              <w:t>Вечипольская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Валентина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Ивановна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города</w:t>
            </w:r>
          </w:p>
          <w:p>
            <w:pPr>
              <w:pStyle w:val="TableParagraph"/>
              <w:spacing w:line="264" w:lineRule="exact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Нижневартовска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№25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«Семицветик»,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заведующий</w:t>
            </w:r>
          </w:p>
        </w:tc>
      </w:tr>
      <w:tr>
        <w:trPr>
          <w:trHeight w:val="551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3"/>
              <w:jc w:val="center"/>
              <w:rPr>
                <w:sz w:val="24"/>
              </w:rPr>
            </w:pPr>
            <w:r>
              <w:rPr>
                <w:sz w:val="24"/>
              </w:rPr>
              <w:t>Кубакаева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Наталья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Константиновна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7" w:right="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города</w:t>
            </w:r>
          </w:p>
          <w:p>
            <w:pPr>
              <w:pStyle w:val="TableParagraph"/>
              <w:spacing w:line="264" w:lineRule="exact"/>
              <w:ind w:left="96" w:right="98"/>
              <w:jc w:val="center"/>
              <w:rPr>
                <w:sz w:val="24"/>
              </w:rPr>
            </w:pPr>
            <w:r>
              <w:rPr>
                <w:sz w:val="24"/>
              </w:rPr>
              <w:t>Нижневартовска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№25 «Семицветик»,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заведующего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ВМР.</w:t>
            </w:r>
          </w:p>
        </w:tc>
      </w:tr>
      <w:tr>
        <w:trPr>
          <w:trHeight w:val="828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Козловская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Людмила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Борисовна</w:t>
            </w:r>
          </w:p>
        </w:tc>
        <w:tc>
          <w:tcPr>
            <w:tcW w:w="9073" w:type="dxa"/>
          </w:tcPr>
          <w:p>
            <w:pPr>
              <w:pStyle w:val="TableParagraph"/>
              <w:ind w:left="98" w:right="94"/>
              <w:jc w:val="center"/>
              <w:rPr>
                <w:sz w:val="24"/>
              </w:rPr>
            </w:pPr>
            <w:r>
              <w:rPr>
                <w:sz w:val="24"/>
              </w:rPr>
              <w:t>Казенное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Ханты-Мансийского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автономного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округа</w:t>
            </w:r>
          </w:p>
          <w:p>
            <w:pPr>
              <w:pStyle w:val="TableParagraph"/>
              <w:spacing w:line="276" w:lineRule="exact"/>
              <w:ind w:left="199" w:right="201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Югры «Нижневартовская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ограниченными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здоровья №1», директор</w:t>
            </w:r>
          </w:p>
        </w:tc>
      </w:tr>
      <w:tr>
        <w:trPr>
          <w:trHeight w:val="1103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4"/>
              <w:jc w:val="center"/>
              <w:rPr>
                <w:sz w:val="24"/>
              </w:rPr>
            </w:pPr>
            <w:r>
              <w:rPr>
                <w:sz w:val="24"/>
              </w:rPr>
              <w:t>Пузаткина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Наталья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Витальевна</w:t>
            </w:r>
          </w:p>
        </w:tc>
        <w:tc>
          <w:tcPr>
            <w:tcW w:w="9073" w:type="dxa"/>
          </w:tcPr>
          <w:p>
            <w:pPr>
              <w:pStyle w:val="TableParagraph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Казенное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Ханты-Мансийского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автономного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округа</w:t>
            </w:r>
          </w:p>
          <w:p>
            <w:pPr>
              <w:pStyle w:val="TableParagraph"/>
              <w:spacing w:line="270" w:lineRule="atLeast"/>
              <w:ind w:left="345" w:right="343" w:hanging="2"/>
              <w:jc w:val="center"/>
              <w:rPr>
                <w:sz w:val="24"/>
              </w:rPr>
            </w:pPr>
            <w:r>
              <w:rPr>
                <w:sz w:val="24"/>
              </w:rPr>
              <w:t>– Югры «Нижневартовская школа для обучающихся с ограниченными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возможностями здоровья №1», заместитель директора по учебно-воспитательной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работе</w:t>
            </w:r>
          </w:p>
        </w:tc>
      </w:tr>
      <w:tr>
        <w:trPr>
          <w:trHeight w:val="830" w:hRule="atLeast"/>
        </w:trPr>
        <w:tc>
          <w:tcPr>
            <w:tcW w:w="71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4395" w:type="dxa"/>
          </w:tcPr>
          <w:p>
            <w:pPr>
              <w:pStyle w:val="TableParagraph"/>
              <w:ind w:left="136" w:right="134"/>
              <w:jc w:val="center"/>
              <w:rPr>
                <w:sz w:val="24"/>
              </w:rPr>
            </w:pPr>
            <w:r>
              <w:rPr>
                <w:sz w:val="24"/>
              </w:rPr>
              <w:t>Сулим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Елена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Михайловна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</w:p>
        </w:tc>
        <w:tc>
          <w:tcPr>
            <w:tcW w:w="9073" w:type="dxa"/>
          </w:tcPr>
          <w:p>
            <w:pPr>
              <w:pStyle w:val="TableParagraph"/>
              <w:ind w:left="98" w:right="96"/>
              <w:jc w:val="center"/>
              <w:rPr>
                <w:sz w:val="24"/>
              </w:rPr>
            </w:pPr>
            <w:r>
              <w:rPr>
                <w:sz w:val="24"/>
              </w:rPr>
              <w:t>Казенное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Ханты-Мансийского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автономного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округа</w:t>
            </w:r>
          </w:p>
          <w:p>
            <w:pPr>
              <w:pStyle w:val="TableParagraph"/>
              <w:spacing w:line="270" w:lineRule="atLeast"/>
              <w:ind w:left="201" w:right="199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Югры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«Нижневартовская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ограниченными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здоровья №1», методист</w:t>
            </w:r>
          </w:p>
        </w:tc>
      </w:tr>
    </w:tbl>
    <w:sectPr>
      <w:pgSz w:w="16840" w:h="11910" w:orient="landscape"/>
      <w:pgMar w:header="715" w:footer="0" w:top="1100" w:bottom="280" w:left="7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4.570007pt;margin-top:34.728775pt;width:18.5pt;height:17.55pt;mso-position-horizontal-relative:page;mso-position-vertical-relative:page;z-index:-17154560" type="#_x0000_t202" filled="false" stroked="false">
          <v:textbox inset="0,0,0,0">
            <w:txbxContent>
              <w:p>
                <w:pPr>
                  <w:pStyle w:val="BodyText"/>
                  <w:spacing w:before="9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366" w:hanging="28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612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78" w:hanging="6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96" w:hanging="6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15" w:hanging="6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3" w:hanging="6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52" w:hanging="6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70" w:hanging="6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89" w:hanging="6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89"/>
      <w:ind w:left="790" w:right="388" w:hanging="344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300" w:right="248" w:firstLine="784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68" w:lineRule="exact"/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depobr-molod.admhmao.ru/" TargetMode="External"/><Relationship Id="rId7" Type="http://schemas.openxmlformats.org/officeDocument/2006/relationships/image" Target="media/image2.png"/><Relationship Id="rId8" Type="http://schemas.openxmlformats.org/officeDocument/2006/relationships/header" Target="header1.xm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shsb</dc:creator>
  <dcterms:created xsi:type="dcterms:W3CDTF">2023-02-20T18:39:13Z</dcterms:created>
  <dcterms:modified xsi:type="dcterms:W3CDTF">2023-02-20T18:39:13Z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2023-02-20T00:00:00Z</vt:filetime>
  </property>
</Properties>
</file>