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979" w:right="652"/>
        <w:jc w:val="center"/>
      </w:pPr>
      <w:r>
        <w:rPr/>
        <w:t>МУНИЦИПАЛЬНОЕ БЮДЖЕТНОЕ ДОШКОЛЬНОЕ ОБРАЗОВАТЕЛЬНОЕ</w:t>
      </w:r>
      <w:r>
        <w:rPr>
          <w:spacing w:val="-67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 №18 «МИШУТКА»</w:t>
      </w:r>
    </w:p>
    <w:p>
      <w:pPr>
        <w:pStyle w:val="BodyText"/>
        <w:spacing w:line="480" w:lineRule="auto" w:before="2"/>
        <w:ind w:left="3992" w:right="3666"/>
        <w:jc w:val="center"/>
      </w:pPr>
      <w:r>
        <w:rPr/>
        <w:t>(МБДОУ №18 «Мишутка»)</w:t>
      </w:r>
      <w:r>
        <w:rPr>
          <w:spacing w:val="-67"/>
        </w:rPr>
        <w:t> </w:t>
      </w: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</w:p>
    <w:p>
      <w:pPr>
        <w:pStyle w:val="BodyText"/>
        <w:tabs>
          <w:tab w:pos="6108" w:val="left" w:leader="none"/>
        </w:tabs>
        <w:spacing w:line="287" w:lineRule="exact"/>
        <w:ind w:right="1167"/>
        <w:jc w:val="center"/>
      </w:pPr>
      <w:r>
        <w:rPr/>
        <w:t>28.02.2024</w:t>
        <w:tab/>
        <w:t>№ДС18-11-124/4</w:t>
      </w:r>
    </w:p>
    <w:p>
      <w:pPr>
        <w:pStyle w:val="BodyText"/>
        <w:spacing w:before="60"/>
        <w:ind w:left="975" w:right="652"/>
        <w:jc w:val="center"/>
      </w:pPr>
      <w:r>
        <w:rPr/>
        <w:t>г.</w:t>
      </w:r>
      <w:r>
        <w:rPr>
          <w:spacing w:val="-4"/>
        </w:rPr>
        <w:t> </w:t>
      </w:r>
      <w:r>
        <w:rPr/>
        <w:t>Сургут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322" w:lineRule="exact" w:before="89"/>
        <w:ind w:left="818"/>
      </w:pPr>
      <w:r>
        <w:rPr/>
        <w:t>О</w:t>
      </w:r>
      <w:r>
        <w:rPr>
          <w:spacing w:val="-3"/>
        </w:rPr>
        <w:t> </w:t>
      </w:r>
      <w:r>
        <w:rPr/>
        <w:t>тематическом контроле</w:t>
      </w:r>
    </w:p>
    <w:p>
      <w:pPr>
        <w:pStyle w:val="BodyText"/>
        <w:ind w:left="818" w:right="6716"/>
      </w:pPr>
      <w:r>
        <w:rPr/>
        <w:t>«Развитие речи посредствам</w:t>
      </w:r>
      <w:r>
        <w:rPr>
          <w:spacing w:val="-67"/>
        </w:rPr>
        <w:t> </w:t>
      </w:r>
      <w:r>
        <w:rPr/>
        <w:t>коммуникативной</w:t>
      </w:r>
      <w:r>
        <w:rPr>
          <w:spacing w:val="-1"/>
        </w:rPr>
        <w:t> </w:t>
      </w:r>
      <w:r>
        <w:rPr/>
        <w:t>игры»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818" w:right="487" w:firstLine="707"/>
        <w:jc w:val="both"/>
      </w:pPr>
      <w:r>
        <w:rPr/>
        <w:t>На основании Федерального Закона «Об образовании» от 29.12.2012 года</w:t>
      </w:r>
      <w:r>
        <w:rPr>
          <w:spacing w:val="1"/>
        </w:rPr>
        <w:t> </w:t>
      </w:r>
      <w:r>
        <w:rPr/>
        <w:t>N 273-ФЗ, годового плана МБДОУ №18 «Мишутка» на 2023-2024 учебный пе-</w:t>
      </w:r>
      <w:r>
        <w:rPr>
          <w:spacing w:val="1"/>
        </w:rPr>
        <w:t> </w:t>
      </w:r>
      <w:r>
        <w:rPr/>
        <w:t>риод, с целью определения эффективности воспитательно-образовательной ра-</w:t>
      </w:r>
      <w:r>
        <w:rPr>
          <w:spacing w:val="1"/>
        </w:rPr>
        <w:t> </w:t>
      </w:r>
      <w:r>
        <w:rPr/>
        <w:t>боты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МБДОУ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применению коммуникативной</w:t>
      </w:r>
      <w:r>
        <w:rPr>
          <w:spacing w:val="-3"/>
        </w:rPr>
        <w:t> </w:t>
      </w:r>
      <w:r>
        <w:rPr/>
        <w:t>игры</w:t>
      </w:r>
    </w:p>
    <w:p>
      <w:pPr>
        <w:pStyle w:val="BodyText"/>
        <w:spacing w:before="1"/>
      </w:pPr>
    </w:p>
    <w:p>
      <w:pPr>
        <w:pStyle w:val="BodyText"/>
        <w:spacing w:line="322" w:lineRule="exact"/>
        <w:ind w:left="818"/>
      </w:pP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  <w:tab w:pos="9037" w:val="left" w:leader="none"/>
        </w:tabs>
        <w:spacing w:line="242" w:lineRule="auto" w:before="0" w:after="0"/>
        <w:ind w:left="818" w:right="489" w:firstLine="0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35"/>
          <w:sz w:val="28"/>
        </w:rPr>
        <w:t> </w:t>
      </w:r>
      <w:r>
        <w:rPr>
          <w:sz w:val="28"/>
        </w:rPr>
        <w:t>тематический</w:t>
      </w:r>
      <w:r>
        <w:rPr>
          <w:spacing w:val="33"/>
          <w:sz w:val="28"/>
        </w:rPr>
        <w:t> </w:t>
      </w:r>
      <w:r>
        <w:rPr>
          <w:sz w:val="28"/>
        </w:rPr>
        <w:t>контроль</w:t>
      </w:r>
      <w:r>
        <w:rPr>
          <w:spacing w:val="38"/>
          <w:sz w:val="28"/>
        </w:rPr>
        <w:t> </w:t>
      </w:r>
      <w:r>
        <w:rPr>
          <w:sz w:val="28"/>
        </w:rPr>
        <w:t>«Развитие</w:t>
      </w:r>
      <w:r>
        <w:rPr>
          <w:spacing w:val="34"/>
          <w:sz w:val="28"/>
        </w:rPr>
        <w:t> </w:t>
      </w:r>
      <w:r>
        <w:rPr>
          <w:sz w:val="28"/>
        </w:rPr>
        <w:t>речи</w:t>
      </w:r>
      <w:r>
        <w:rPr>
          <w:spacing w:val="34"/>
          <w:sz w:val="28"/>
        </w:rPr>
        <w:t> </w:t>
      </w:r>
      <w:r>
        <w:rPr>
          <w:sz w:val="28"/>
        </w:rPr>
        <w:t>посредствам</w:t>
        <w:tab/>
        <w:t>коммуника-</w:t>
      </w:r>
      <w:r>
        <w:rPr>
          <w:spacing w:val="-67"/>
          <w:sz w:val="28"/>
        </w:rPr>
        <w:t> </w:t>
      </w:r>
      <w:r>
        <w:rPr>
          <w:sz w:val="28"/>
        </w:rPr>
        <w:t>тивной</w:t>
      </w:r>
      <w:r>
        <w:rPr>
          <w:spacing w:val="-4"/>
          <w:sz w:val="28"/>
        </w:rPr>
        <w:t> </w:t>
      </w:r>
      <w:r>
        <w:rPr>
          <w:sz w:val="28"/>
        </w:rPr>
        <w:t>игры»</w:t>
      </w:r>
      <w:r>
        <w:rPr>
          <w:spacing w:val="68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01.03.2024  по</w:t>
      </w:r>
      <w:r>
        <w:rPr>
          <w:spacing w:val="1"/>
          <w:sz w:val="28"/>
        </w:rPr>
        <w:t> </w:t>
      </w:r>
      <w:r>
        <w:rPr>
          <w:sz w:val="28"/>
        </w:rPr>
        <w:t>15.03.2024</w:t>
      </w:r>
      <w:r>
        <w:rPr>
          <w:spacing w:val="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17" w:lineRule="exact" w:before="0" w:after="0"/>
        <w:ind w:left="1099" w:right="0" w:hanging="282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3"/>
          <w:sz w:val="28"/>
        </w:rPr>
        <w:t> </w:t>
      </w:r>
      <w:r>
        <w:rPr>
          <w:sz w:val="28"/>
        </w:rPr>
        <w:t>комиссию</w:t>
      </w:r>
      <w:r>
        <w:rPr>
          <w:spacing w:val="-2"/>
          <w:sz w:val="28"/>
        </w:rPr>
        <w:t> </w:t>
      </w:r>
      <w:r>
        <w:rPr>
          <w:sz w:val="28"/>
        </w:rPr>
        <w:t>тематического</w:t>
      </w:r>
      <w:r>
        <w:rPr>
          <w:spacing w:val="-4"/>
          <w:sz w:val="28"/>
        </w:rPr>
        <w:t> </w:t>
      </w:r>
      <w:r>
        <w:rPr>
          <w:sz w:val="28"/>
        </w:rPr>
        <w:t>контроля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следующем</w:t>
      </w:r>
      <w:r>
        <w:rPr>
          <w:spacing w:val="-1"/>
          <w:sz w:val="28"/>
        </w:rPr>
        <w:t> </w:t>
      </w:r>
      <w:r>
        <w:rPr>
          <w:sz w:val="28"/>
        </w:rPr>
        <w:t>составе: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240" w:lineRule="auto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В.С.</w:t>
      </w:r>
      <w:r>
        <w:rPr>
          <w:spacing w:val="-4"/>
          <w:sz w:val="28"/>
        </w:rPr>
        <w:t> </w:t>
      </w:r>
      <w:r>
        <w:rPr>
          <w:sz w:val="28"/>
        </w:rPr>
        <w:t>Соболева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заместитель</w:t>
      </w:r>
      <w:r>
        <w:rPr>
          <w:spacing w:val="-2"/>
          <w:sz w:val="28"/>
        </w:rPr>
        <w:t> </w:t>
      </w:r>
      <w:r>
        <w:rPr>
          <w:sz w:val="28"/>
        </w:rPr>
        <w:t>заведующего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работе;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А.П.</w:t>
      </w:r>
      <w:r>
        <w:rPr>
          <w:spacing w:val="-3"/>
          <w:sz w:val="28"/>
        </w:rPr>
        <w:t> </w:t>
      </w:r>
      <w:r>
        <w:rPr>
          <w:sz w:val="28"/>
        </w:rPr>
        <w:t>Карпович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заместитель</w:t>
      </w:r>
      <w:r>
        <w:rPr>
          <w:spacing w:val="-4"/>
          <w:sz w:val="28"/>
        </w:rPr>
        <w:t> </w:t>
      </w:r>
      <w:r>
        <w:rPr>
          <w:sz w:val="28"/>
        </w:rPr>
        <w:t>заведующего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работе;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К.Н.</w:t>
      </w:r>
      <w:r>
        <w:rPr>
          <w:spacing w:val="-3"/>
          <w:sz w:val="28"/>
        </w:rPr>
        <w:t> </w:t>
      </w:r>
      <w:r>
        <w:rPr>
          <w:sz w:val="28"/>
        </w:rPr>
        <w:t>Косенко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воспитатель,</w:t>
      </w:r>
      <w:r>
        <w:rPr>
          <w:spacing w:val="-2"/>
          <w:sz w:val="28"/>
        </w:rPr>
        <w:t> </w:t>
      </w:r>
      <w:r>
        <w:rPr>
          <w:sz w:val="28"/>
        </w:rPr>
        <w:t>председатель</w:t>
      </w:r>
      <w:r>
        <w:rPr>
          <w:spacing w:val="-4"/>
          <w:sz w:val="28"/>
        </w:rPr>
        <w:t> </w:t>
      </w:r>
      <w:r>
        <w:rPr>
          <w:sz w:val="28"/>
        </w:rPr>
        <w:t>Совета</w:t>
      </w:r>
      <w:r>
        <w:rPr>
          <w:spacing w:val="-2"/>
          <w:sz w:val="28"/>
        </w:rPr>
        <w:t> </w:t>
      </w:r>
      <w:r>
        <w:rPr>
          <w:sz w:val="28"/>
        </w:rPr>
        <w:t>педагогов</w:t>
      </w:r>
      <w:r>
        <w:rPr>
          <w:spacing w:val="-4"/>
          <w:sz w:val="28"/>
        </w:rPr>
        <w:t> </w:t>
      </w:r>
      <w:r>
        <w:rPr>
          <w:sz w:val="28"/>
        </w:rPr>
        <w:t>1 корпуса;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240" w:lineRule="auto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А.В.Корелина</w:t>
      </w:r>
      <w:r>
        <w:rPr>
          <w:spacing w:val="6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1" w:after="0"/>
        <w:ind w:left="982" w:right="0" w:hanging="165"/>
        <w:jc w:val="left"/>
        <w:rPr>
          <w:sz w:val="28"/>
        </w:rPr>
      </w:pPr>
      <w:r>
        <w:rPr>
          <w:sz w:val="28"/>
        </w:rPr>
        <w:t>Н.Н.Красноперова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З.Т.Шинавова</w:t>
      </w:r>
      <w:r>
        <w:rPr>
          <w:spacing w:val="-4"/>
          <w:sz w:val="28"/>
        </w:rPr>
        <w:t> </w:t>
      </w:r>
      <w:r>
        <w:rPr>
          <w:sz w:val="28"/>
        </w:rPr>
        <w:t>– 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Б.Д.Кельдасова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З.Э.Черемисова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З.Э.Гасанбекова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322" w:lineRule="exact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Н.Н.</w:t>
      </w:r>
      <w:r>
        <w:rPr>
          <w:spacing w:val="-4"/>
          <w:sz w:val="28"/>
        </w:rPr>
        <w:t> </w:t>
      </w:r>
      <w:r>
        <w:rPr>
          <w:sz w:val="28"/>
        </w:rPr>
        <w:t>Синицина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240" w:lineRule="auto" w:before="0" w:after="0"/>
        <w:ind w:left="982" w:right="0" w:hanging="165"/>
        <w:jc w:val="left"/>
        <w:rPr>
          <w:sz w:val="28"/>
        </w:rPr>
      </w:pPr>
      <w:r>
        <w:rPr>
          <w:sz w:val="28"/>
        </w:rPr>
        <w:t>В.В.</w:t>
      </w:r>
      <w:r>
        <w:rPr>
          <w:spacing w:val="-4"/>
          <w:sz w:val="28"/>
        </w:rPr>
        <w:t> </w:t>
      </w:r>
      <w:r>
        <w:rPr>
          <w:sz w:val="28"/>
        </w:rPr>
        <w:t>Нужина</w:t>
      </w:r>
      <w:r>
        <w:rPr>
          <w:spacing w:val="-1"/>
          <w:sz w:val="28"/>
        </w:rPr>
        <w:t> </w:t>
      </w:r>
      <w:r>
        <w:rPr>
          <w:sz w:val="28"/>
        </w:rPr>
        <w:t>– воспитатель;</w:t>
      </w:r>
    </w:p>
    <w:p>
      <w:pPr>
        <w:pStyle w:val="ListParagraph"/>
        <w:numPr>
          <w:ilvl w:val="0"/>
          <w:numId w:val="2"/>
        </w:numPr>
        <w:tabs>
          <w:tab w:pos="983" w:val="left" w:leader="none"/>
        </w:tabs>
        <w:spacing w:line="240" w:lineRule="auto" w:before="2" w:after="0"/>
        <w:ind w:left="982" w:right="0" w:hanging="165"/>
        <w:jc w:val="left"/>
        <w:rPr>
          <w:sz w:val="28"/>
        </w:rPr>
      </w:pPr>
      <w:r>
        <w:rPr>
          <w:sz w:val="28"/>
        </w:rPr>
        <w:t>О.Н.</w:t>
      </w:r>
      <w:r>
        <w:rPr>
          <w:spacing w:val="-4"/>
          <w:sz w:val="28"/>
        </w:rPr>
        <w:t> </w:t>
      </w:r>
      <w:r>
        <w:rPr>
          <w:sz w:val="28"/>
        </w:rPr>
        <w:t>Шваб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педагог-психолог.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22" w:lineRule="exact" w:before="0" w:after="0"/>
        <w:ind w:left="1099" w:right="0" w:hanging="282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тематического</w:t>
      </w:r>
      <w:r>
        <w:rPr>
          <w:spacing w:val="-2"/>
          <w:sz w:val="28"/>
        </w:rPr>
        <w:t> </w:t>
      </w:r>
      <w:r>
        <w:rPr>
          <w:sz w:val="28"/>
        </w:rPr>
        <w:t>контроля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-2"/>
          <w:sz w:val="28"/>
        </w:rPr>
        <w:t> </w:t>
      </w:r>
      <w:r>
        <w:rPr>
          <w:sz w:val="28"/>
        </w:rPr>
        <w:t>приложению</w:t>
      </w:r>
      <w:r>
        <w:rPr>
          <w:spacing w:val="-7"/>
          <w:sz w:val="28"/>
        </w:rPr>
        <w:t> </w:t>
      </w:r>
      <w:r>
        <w:rPr>
          <w:sz w:val="28"/>
        </w:rPr>
        <w:t>1.</w:t>
      </w:r>
    </w:p>
    <w:p>
      <w:pPr>
        <w:pStyle w:val="ListParagraph"/>
        <w:numPr>
          <w:ilvl w:val="0"/>
          <w:numId w:val="1"/>
        </w:numPr>
        <w:tabs>
          <w:tab w:pos="1143" w:val="left" w:leader="none"/>
        </w:tabs>
        <w:spacing w:line="240" w:lineRule="auto" w:before="0" w:after="0"/>
        <w:ind w:left="818" w:right="487" w:firstLine="0"/>
        <w:jc w:val="both"/>
        <w:rPr>
          <w:sz w:val="28"/>
        </w:rPr>
      </w:pPr>
      <w:r>
        <w:rPr>
          <w:sz w:val="28"/>
        </w:rPr>
        <w:t>Ознакомить педагогический коллектив с планом тематического контроля в</w:t>
      </w:r>
      <w:r>
        <w:rPr>
          <w:spacing w:val="1"/>
          <w:sz w:val="28"/>
        </w:rPr>
        <w:t> </w:t>
      </w:r>
      <w:r>
        <w:rPr>
          <w:sz w:val="28"/>
        </w:rPr>
        <w:t>срок до 29.02.2024 года. Ответственные: В.С. Соболева, А.П. Карпович – заме-</w:t>
      </w:r>
      <w:r>
        <w:rPr>
          <w:spacing w:val="1"/>
          <w:sz w:val="28"/>
        </w:rPr>
        <w:t> </w:t>
      </w:r>
      <w:r>
        <w:rPr>
          <w:sz w:val="28"/>
        </w:rPr>
        <w:t>стители</w:t>
      </w:r>
      <w:r>
        <w:rPr>
          <w:spacing w:val="-1"/>
          <w:sz w:val="28"/>
        </w:rPr>
        <w:t> </w:t>
      </w:r>
      <w:r>
        <w:rPr>
          <w:sz w:val="28"/>
        </w:rPr>
        <w:t>заведующего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ListParagraph"/>
        <w:numPr>
          <w:ilvl w:val="0"/>
          <w:numId w:val="1"/>
        </w:numPr>
        <w:tabs>
          <w:tab w:pos="1176" w:val="left" w:leader="none"/>
        </w:tabs>
        <w:spacing w:line="240" w:lineRule="auto" w:before="0" w:after="0"/>
        <w:ind w:left="818" w:right="487" w:firstLine="0"/>
        <w:jc w:val="both"/>
        <w:rPr>
          <w:sz w:val="28"/>
        </w:rPr>
      </w:pPr>
      <w:r>
        <w:rPr>
          <w:sz w:val="28"/>
        </w:rPr>
        <w:t>В.С.</w:t>
      </w:r>
      <w:r>
        <w:rPr>
          <w:spacing w:val="1"/>
          <w:sz w:val="28"/>
        </w:rPr>
        <w:t> </w:t>
      </w:r>
      <w:r>
        <w:rPr>
          <w:sz w:val="28"/>
        </w:rPr>
        <w:t>Соболевой,</w:t>
      </w:r>
      <w:r>
        <w:rPr>
          <w:spacing w:val="1"/>
          <w:sz w:val="28"/>
        </w:rPr>
        <w:t> </w:t>
      </w:r>
      <w:r>
        <w:rPr>
          <w:sz w:val="28"/>
        </w:rPr>
        <w:t>А.П.</w:t>
      </w:r>
      <w:r>
        <w:rPr>
          <w:spacing w:val="1"/>
          <w:sz w:val="28"/>
        </w:rPr>
        <w:t> </w:t>
      </w:r>
      <w:r>
        <w:rPr>
          <w:sz w:val="28"/>
        </w:rPr>
        <w:t>Карпович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заместителям</w:t>
      </w:r>
      <w:r>
        <w:rPr>
          <w:spacing w:val="1"/>
          <w:sz w:val="28"/>
        </w:rPr>
        <w:t> </w:t>
      </w:r>
      <w:r>
        <w:rPr>
          <w:sz w:val="28"/>
        </w:rPr>
        <w:t>заведующего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учебно-</w:t>
      </w:r>
      <w:r>
        <w:rPr>
          <w:spacing w:val="1"/>
          <w:sz w:val="28"/>
        </w:rPr>
        <w:t> </w:t>
      </w:r>
      <w:r>
        <w:rPr>
          <w:sz w:val="28"/>
        </w:rPr>
        <w:t>воспитательной работе предоставить аналитическую справку по результатам</w:t>
      </w:r>
      <w:r>
        <w:rPr>
          <w:spacing w:val="1"/>
          <w:sz w:val="28"/>
        </w:rPr>
        <w:t> </w:t>
      </w:r>
      <w:r>
        <w:rPr>
          <w:sz w:val="28"/>
        </w:rPr>
        <w:t>тематического контроля в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18.03.2024</w:t>
      </w:r>
      <w:r>
        <w:rPr>
          <w:spacing w:val="3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240" w:lineRule="auto" w:before="0" w:after="0"/>
        <w:ind w:left="818" w:right="487" w:firstLine="0"/>
        <w:jc w:val="both"/>
        <w:rPr>
          <w:sz w:val="28"/>
        </w:rPr>
      </w:pPr>
      <w:r>
        <w:rPr>
          <w:sz w:val="28"/>
        </w:rPr>
        <w:t>Ознакомить педагогический коллектив с аналитической справкой по резуль-</w:t>
      </w:r>
      <w:r>
        <w:rPr>
          <w:spacing w:val="1"/>
          <w:sz w:val="28"/>
        </w:rPr>
        <w:t> </w:t>
      </w:r>
      <w:r>
        <w:rPr>
          <w:sz w:val="28"/>
        </w:rPr>
        <w:t>татам тематического контроля на педагогическом совете №3 27.03.2024 года.</w:t>
      </w:r>
      <w:r>
        <w:rPr>
          <w:spacing w:val="1"/>
          <w:sz w:val="28"/>
        </w:rPr>
        <w:t> </w:t>
      </w:r>
      <w:r>
        <w:rPr>
          <w:sz w:val="28"/>
        </w:rPr>
        <w:t>Ответственные: В.С. Соболева, А.П. Карпович– заместители заведующего по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321" w:lineRule="exact" w:before="0" w:after="0"/>
        <w:ind w:left="1099" w:right="0" w:hanging="2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выполнением</w:t>
      </w:r>
      <w:r>
        <w:rPr>
          <w:spacing w:val="-1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приказа</w:t>
      </w:r>
      <w:r>
        <w:rPr>
          <w:spacing w:val="-2"/>
          <w:sz w:val="28"/>
        </w:rPr>
        <w:t> </w:t>
      </w:r>
      <w:r>
        <w:rPr>
          <w:sz w:val="28"/>
        </w:rPr>
        <w:t>оставляю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собой.</w:t>
      </w:r>
    </w:p>
    <w:p>
      <w:pPr>
        <w:spacing w:after="0" w:line="321" w:lineRule="exact"/>
        <w:jc w:val="both"/>
        <w:rPr>
          <w:sz w:val="28"/>
        </w:rPr>
        <w:sectPr>
          <w:type w:val="continuous"/>
          <w:pgSz w:w="11920" w:h="16850"/>
          <w:pgMar w:top="900" w:bottom="280" w:left="600" w:right="360"/>
        </w:sectPr>
      </w:pPr>
    </w:p>
    <w:p>
      <w:pPr>
        <w:pStyle w:val="BodyText"/>
        <w:spacing w:before="2"/>
        <w:rPr>
          <w:sz w:val="9"/>
        </w:rPr>
      </w:pPr>
      <w:r>
        <w:rPr/>
        <w:pict>
          <v:shape style="position:absolute;margin-left:228.100006pt;margin-top:81.799980pt;width:204.45pt;height:75.9pt;mso-position-horizontal-relative:page;mso-position-vertical-relative:page;z-index:15728640" coordorigin="4562,1636" coordsize="4089,1518" path="m4815,1636l4735,1649,4666,1685,4611,1740,4575,1809,4562,1889,4562,2901,4575,2981,4611,3050,4666,3105,4735,3141,4815,3154,8398,3154,8478,3141,8547,3105,8602,3050,8638,2981,8651,2901,8651,1889,8638,1809,8602,1740,8547,1685,8478,1649,8398,1636,4815,1636xe" filled="false" stroked="true" strokeweight="2pt" strokecolor="#7e7e7e">
            <v:path arrowok="t"/>
            <v:stroke dashstyle="solid"/>
            <w10:wrap type="none"/>
          </v:shape>
        </w:pict>
      </w:r>
    </w:p>
    <w:tbl>
      <w:tblPr>
        <w:tblW w:w="0" w:type="auto"/>
        <w:jc w:val="left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1"/>
        <w:gridCol w:w="4883"/>
        <w:gridCol w:w="2491"/>
      </w:tblGrid>
      <w:tr>
        <w:trPr>
          <w:trHeight w:val="1300" w:hRule="atLeast"/>
        </w:trPr>
        <w:tc>
          <w:tcPr>
            <w:tcW w:w="2941" w:type="dxa"/>
          </w:tcPr>
          <w:p>
            <w:pPr>
              <w:pStyle w:val="TableParagraph"/>
              <w:spacing w:before="233"/>
              <w:ind w:left="200"/>
              <w:rPr>
                <w:sz w:val="28"/>
              </w:rPr>
            </w:pPr>
            <w:r>
              <w:rPr>
                <w:sz w:val="28"/>
              </w:rPr>
              <w:t>И.о.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заведующего</w:t>
            </w:r>
          </w:p>
        </w:tc>
        <w:tc>
          <w:tcPr>
            <w:tcW w:w="4883" w:type="dxa"/>
          </w:tcPr>
          <w:p>
            <w:pPr>
              <w:pStyle w:val="TableParagraph"/>
              <w:spacing w:line="266" w:lineRule="auto"/>
              <w:ind w:left="609" w:right="564" w:firstLine="192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Сертификат:</w:t>
            </w:r>
            <w:r>
              <w:rPr>
                <w:rFonts w:ascii="Microsoft Sans Serif" w:hAnsi="Microsoft Sans Serif"/>
                <w:spacing w:val="1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0088828F7CB8BD34420FD72385E965B6E2</w:t>
            </w:r>
          </w:p>
          <w:p>
            <w:pPr>
              <w:pStyle w:val="TableParagraph"/>
              <w:spacing w:line="187" w:lineRule="exact"/>
              <w:ind w:left="6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Владелец:</w:t>
            </w:r>
          </w:p>
          <w:p>
            <w:pPr>
              <w:pStyle w:val="TableParagraph"/>
              <w:ind w:left="66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Соболева</w:t>
            </w:r>
            <w:r>
              <w:rPr>
                <w:rFonts w:ascii="Microsoft Sans Serif" w:hAnsi="Microsoft Sans Serif"/>
                <w:spacing w:val="4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Вера</w:t>
            </w:r>
            <w:r>
              <w:rPr>
                <w:rFonts w:ascii="Microsoft Sans Serif" w:hAnsi="Microsoft Sans Serif"/>
                <w:spacing w:val="-2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Сергеевна</w:t>
            </w:r>
          </w:p>
          <w:p>
            <w:pPr>
              <w:pStyle w:val="TableParagraph"/>
              <w:spacing w:line="184" w:lineRule="exact"/>
              <w:ind w:left="6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18.01.2024</w:t>
            </w:r>
            <w:r>
              <w:rPr>
                <w:rFonts w:ascii="Microsoft Sans Serif" w:hAnsi="Microsoft Sans Serif"/>
                <w:spacing w:val="-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3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12.04.2025</w:t>
            </w:r>
          </w:p>
        </w:tc>
        <w:tc>
          <w:tcPr>
            <w:tcW w:w="2491" w:type="dxa"/>
          </w:tcPr>
          <w:p>
            <w:pPr>
              <w:pStyle w:val="TableParagraph"/>
              <w:spacing w:before="233"/>
              <w:ind w:left="573"/>
              <w:rPr>
                <w:sz w:val="28"/>
              </w:rPr>
            </w:pPr>
            <w:r>
              <w:rPr>
                <w:sz w:val="28"/>
              </w:rPr>
              <w:t>В.С.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Соболева</w:t>
            </w:r>
          </w:p>
        </w:tc>
      </w:tr>
    </w:tbl>
    <w:p>
      <w:pPr>
        <w:spacing w:after="0"/>
        <w:rPr>
          <w:sz w:val="28"/>
        </w:rPr>
        <w:sectPr>
          <w:pgSz w:w="11920" w:h="16850"/>
          <w:pgMar w:top="1600" w:bottom="280" w:left="600" w:right="36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3"/>
        </w:rPr>
      </w:pPr>
    </w:p>
    <w:p>
      <w:pPr>
        <w:spacing w:before="0"/>
        <w:ind w:left="3970" w:right="0" w:firstLine="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тематического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контроля</w:t>
      </w:r>
    </w:p>
    <w:p>
      <w:pPr>
        <w:spacing w:before="66"/>
        <w:ind w:left="188" w:right="491" w:firstLine="396"/>
        <w:jc w:val="right"/>
        <w:rPr>
          <w:sz w:val="24"/>
        </w:rPr>
      </w:pPr>
      <w:r>
        <w:rPr/>
        <w:br w:type="column"/>
      </w:r>
      <w:r>
        <w:rPr>
          <w:sz w:val="24"/>
        </w:rPr>
        <w:t>Приложение 1 к приказу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57"/>
          <w:sz w:val="24"/>
        </w:rPr>
        <w:t> </w:t>
      </w:r>
      <w:r>
        <w:rPr>
          <w:sz w:val="24"/>
        </w:rPr>
        <w:t>28.02.2024</w:t>
      </w:r>
      <w:r>
        <w:rPr>
          <w:spacing w:val="57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№ДС18-</w:t>
      </w:r>
    </w:p>
    <w:p>
      <w:pPr>
        <w:spacing w:before="0"/>
        <w:ind w:left="0" w:right="490" w:firstLine="0"/>
        <w:jc w:val="right"/>
        <w:rPr>
          <w:sz w:val="24"/>
        </w:rPr>
      </w:pPr>
      <w:r>
        <w:rPr>
          <w:sz w:val="24"/>
        </w:rPr>
        <w:t>11-124/4</w:t>
      </w:r>
    </w:p>
    <w:p>
      <w:pPr>
        <w:spacing w:after="0"/>
        <w:jc w:val="right"/>
        <w:rPr>
          <w:sz w:val="24"/>
        </w:rPr>
        <w:sectPr>
          <w:pgSz w:w="11920" w:h="16850"/>
          <w:pgMar w:top="1180" w:bottom="0" w:left="600" w:right="360"/>
          <w:cols w:num="2" w:equalWidth="0">
            <w:col w:w="7305" w:space="40"/>
            <w:col w:w="3615"/>
          </w:cols>
        </w:sectPr>
      </w:pPr>
    </w:p>
    <w:p>
      <w:pPr>
        <w:pStyle w:val="BodyText"/>
        <w:spacing w:before="3"/>
        <w:rPr>
          <w:sz w:val="13"/>
        </w:rPr>
      </w:pPr>
    </w:p>
    <w:p>
      <w:pPr>
        <w:spacing w:before="90"/>
        <w:ind w:left="976" w:right="652" w:firstLine="0"/>
        <w:jc w:val="center"/>
        <w:rPr>
          <w:b/>
          <w:sz w:val="24"/>
        </w:rPr>
      </w:pPr>
      <w:r>
        <w:rPr>
          <w:b/>
          <w:sz w:val="24"/>
        </w:rPr>
        <w:t>«Развитие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речи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посредствам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коммуникативной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игры»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2127"/>
        <w:gridCol w:w="2268"/>
        <w:gridCol w:w="2126"/>
        <w:gridCol w:w="1198"/>
        <w:gridCol w:w="2347"/>
      </w:tblGrid>
      <w:tr>
        <w:trPr>
          <w:trHeight w:val="551" w:hRule="atLeast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7" w:type="dxa"/>
          </w:tcPr>
          <w:p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  <w:p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6" w:type="dxa"/>
          </w:tcPr>
          <w:p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</w:p>
        </w:tc>
        <w:tc>
          <w:tcPr>
            <w:tcW w:w="1198" w:type="dxa"/>
          </w:tcPr>
          <w:p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347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Ответственные:</w:t>
            </w:r>
          </w:p>
        </w:tc>
      </w:tr>
      <w:tr>
        <w:trPr>
          <w:trHeight w:val="545" w:hRule="atLeast"/>
        </w:trPr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199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Работа с обучаю-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щимися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</w:p>
        </w:tc>
        <w:tc>
          <w:tcPr>
            <w:tcW w:w="2126" w:type="dxa"/>
            <w:vMerge w:val="restart"/>
          </w:tcPr>
          <w:p>
            <w:pPr>
              <w:pStyle w:val="TableParagraph"/>
              <w:spacing w:line="218" w:lineRule="auto"/>
              <w:ind w:left="112" w:right="401"/>
              <w:rPr>
                <w:sz w:val="24"/>
              </w:rPr>
            </w:pPr>
            <w:r>
              <w:rPr>
                <w:sz w:val="24"/>
              </w:rPr>
              <w:t>Карта 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 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игры)</w:t>
            </w:r>
          </w:p>
        </w:tc>
        <w:tc>
          <w:tcPr>
            <w:tcW w:w="119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01.03. по</w:t>
            </w:r>
          </w:p>
          <w:p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  <w:tc>
          <w:tcPr>
            <w:tcW w:w="234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К.Н.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Косенко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вос-</w:t>
            </w:r>
          </w:p>
          <w:p>
            <w:pPr>
              <w:pStyle w:val="TableParagraph"/>
              <w:tabs>
                <w:tab w:pos="1343" w:val="left" w:leader="none"/>
              </w:tabs>
              <w:spacing w:line="257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питатель,</w:t>
              <w:tab/>
              <w:t>председа-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57" w:val="left" w:leader="none"/>
                <w:tab w:pos="1578" w:val="left" w:leader="none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тель</w:t>
              <w:tab/>
              <w:t>Совета</w:t>
              <w:tab/>
              <w:t>педаго-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гов;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20" w:val="left" w:leader="none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Корелина</w:t>
              <w:tab/>
              <w:t>–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гласно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Н.Н.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Красноперова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64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14" w:val="left" w:leader="none"/>
                <w:tab w:pos="931" w:val="left" w:leader="none"/>
                <w:tab w:pos="2220" w:val="left" w:leader="none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  <w:tab/>
              <w:t>З.Т.</w:t>
              <w:tab/>
              <w:t>Шинавова</w:t>
              <w:tab/>
              <w:t>–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Б.Д.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Кельдасова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З.Э.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Черемисова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З.Э.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Гасанбекова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5" w:val="left" w:leader="none"/>
                <w:tab w:pos="972" w:val="left" w:leader="none"/>
                <w:tab w:pos="2223" w:val="left" w:leader="none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  <w:tab/>
              <w:t>Н.Н.</w:t>
              <w:tab/>
              <w:t>Синицина</w:t>
              <w:tab/>
              <w:t>–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В.В.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Нужина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вос-</w:t>
            </w:r>
          </w:p>
        </w:tc>
      </w:tr>
      <w:tr>
        <w:trPr>
          <w:trHeight w:val="26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питатель;</w:t>
            </w:r>
          </w:p>
        </w:tc>
      </w:tr>
      <w:tr>
        <w:trPr>
          <w:trHeight w:val="26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О.Н.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Шваб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педа-</w:t>
            </w:r>
          </w:p>
        </w:tc>
      </w:tr>
      <w:tr>
        <w:trPr>
          <w:trHeight w:val="549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гог-психолог.</w:t>
            </w:r>
          </w:p>
        </w:tc>
      </w:tr>
      <w:tr>
        <w:trPr>
          <w:trHeight w:val="1100" w:hRule="atLeast"/>
        </w:trPr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spacing w:before="186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196" w:lineRule="auto" w:before="226"/>
              <w:ind w:left="112" w:right="25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196" w:lineRule="auto" w:before="226"/>
              <w:ind w:left="110" w:right="133"/>
              <w:rPr>
                <w:sz w:val="24"/>
              </w:rPr>
            </w:pPr>
            <w:r>
              <w:rPr>
                <w:sz w:val="24"/>
              </w:rPr>
              <w:t>Смотр уголков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речевому развитию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215"/>
              <w:ind w:left="4" w:right="124"/>
              <w:rPr>
                <w:sz w:val="24"/>
              </w:rPr>
            </w:pPr>
            <w:r>
              <w:rPr>
                <w:sz w:val="24"/>
              </w:rPr>
              <w:t>Карта 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РППС по речевому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119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01.03. по</w:t>
            </w:r>
          </w:p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  <w:p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47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- К.Н. Косенко – вос-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питатель,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председа-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педаго-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гов;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20" w:val="left" w:leader="none"/>
              </w:tabs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Корелина</w:t>
              <w:tab/>
              <w:t>–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Н.Н.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Красноперова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14" w:val="left" w:leader="none"/>
                <w:tab w:pos="931" w:val="left" w:leader="none"/>
                <w:tab w:pos="2220" w:val="left" w:leader="none"/>
              </w:tabs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  <w:tab/>
              <w:t>З.Т.</w:t>
              <w:tab/>
              <w:t>Шинавова</w:t>
              <w:tab/>
              <w:t>–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Б.Д.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Кельдасова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З.Э.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Черемисова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З.Э.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Гасанбекова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5" w:val="left" w:leader="none"/>
                <w:tab w:pos="972" w:val="left" w:leader="none"/>
                <w:tab w:pos="2223" w:val="left" w:leader="none"/>
              </w:tabs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  <w:tab/>
              <w:t>Н.Н.</w:t>
              <w:tab/>
              <w:t>Синицина</w:t>
              <w:tab/>
              <w:t>–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В.В.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Нужина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вос-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питатель;</w:t>
            </w:r>
          </w:p>
        </w:tc>
      </w:tr>
      <w:tr>
        <w:trPr>
          <w:trHeight w:val="276" w:hRule="atLeast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О.Н.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Шваб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педа-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гог-психолог.</w:t>
            </w:r>
          </w:p>
        </w:tc>
      </w:tr>
    </w:tbl>
    <w:p>
      <w:pPr>
        <w:spacing w:after="0" w:line="259" w:lineRule="exact"/>
        <w:rPr>
          <w:sz w:val="24"/>
        </w:rPr>
        <w:sectPr>
          <w:type w:val="continuous"/>
          <w:pgSz w:w="11920" w:h="16850"/>
          <w:pgMar w:top="900" w:bottom="280" w:left="600" w:right="36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2127"/>
        <w:gridCol w:w="2268"/>
        <w:gridCol w:w="2126"/>
        <w:gridCol w:w="1198"/>
        <w:gridCol w:w="2347"/>
      </w:tblGrid>
      <w:tr>
        <w:trPr>
          <w:trHeight w:val="645" w:hRule="atLeast"/>
        </w:trPr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гог-психолог.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20" w:h="16850"/>
          <w:pgMar w:top="980" w:bottom="280" w:left="600" w:right="360"/>
        </w:sectPr>
      </w:pPr>
    </w:p>
    <w:p>
      <w:pPr>
        <w:pStyle w:val="BodyText"/>
        <w:spacing w:before="9"/>
        <w:rPr>
          <w:b/>
          <w:sz w:val="17"/>
        </w:rPr>
      </w:pPr>
    </w:p>
    <w:p>
      <w:pPr>
        <w:spacing w:line="242" w:lineRule="auto" w:before="90"/>
        <w:ind w:left="13656" w:right="507" w:hanging="538"/>
        <w:jc w:val="right"/>
        <w:rPr>
          <w:sz w:val="24"/>
        </w:rPr>
      </w:pPr>
      <w:r>
        <w:rPr>
          <w:sz w:val="24"/>
        </w:rPr>
        <w:t>Приложение 2 к приказу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51"/>
          <w:sz w:val="24"/>
        </w:rPr>
        <w:t> </w:t>
      </w:r>
      <w:r>
        <w:rPr>
          <w:sz w:val="24"/>
        </w:rPr>
        <w:t>28.02.2024</w:t>
      </w:r>
      <w:r>
        <w:rPr>
          <w:spacing w:val="52"/>
          <w:sz w:val="24"/>
        </w:rPr>
        <w:t> </w:t>
      </w:r>
      <w:r>
        <w:rPr>
          <w:sz w:val="24"/>
        </w:rPr>
        <w:t>года</w:t>
      </w:r>
    </w:p>
    <w:p>
      <w:pPr>
        <w:spacing w:before="40"/>
        <w:ind w:left="0" w:right="508" w:firstLine="0"/>
        <w:jc w:val="right"/>
        <w:rPr>
          <w:sz w:val="24"/>
        </w:rPr>
      </w:pPr>
      <w:r>
        <w:rPr>
          <w:sz w:val="24"/>
        </w:rPr>
        <w:t>№[Номер</w:t>
      </w:r>
      <w:r>
        <w:rPr>
          <w:spacing w:val="-7"/>
          <w:sz w:val="24"/>
        </w:rPr>
        <w:t> </w:t>
      </w:r>
      <w:r>
        <w:rPr>
          <w:sz w:val="24"/>
        </w:rPr>
        <w:t>документа</w:t>
      </w:r>
    </w:p>
    <w:p>
      <w:pPr>
        <w:pStyle w:val="BodyText"/>
        <w:spacing w:before="8"/>
        <w:rPr>
          <w:sz w:val="23"/>
        </w:rPr>
      </w:pPr>
    </w:p>
    <w:p>
      <w:pPr>
        <w:spacing w:before="90" w:after="42"/>
        <w:ind w:left="6257" w:right="6541" w:firstLine="0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АНАЛИЗА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ЗАНЯТИЯ</w:t>
      </w: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186"/>
        <w:gridCol w:w="89"/>
        <w:gridCol w:w="2103"/>
        <w:gridCol w:w="2166"/>
        <w:gridCol w:w="3104"/>
        <w:gridCol w:w="284"/>
        <w:gridCol w:w="2271"/>
        <w:gridCol w:w="2125"/>
        <w:gridCol w:w="140"/>
        <w:gridCol w:w="1928"/>
      </w:tblGrid>
      <w:tr>
        <w:trPr>
          <w:trHeight w:val="554" w:hRule="atLeast"/>
        </w:trPr>
        <w:tc>
          <w:tcPr>
            <w:tcW w:w="1721" w:type="dxa"/>
            <w:gridSpan w:val="2"/>
          </w:tcPr>
          <w:p>
            <w:pPr>
              <w:pStyle w:val="TableParagraph"/>
              <w:spacing w:line="270" w:lineRule="exact"/>
              <w:ind w:left="598" w:right="59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92" w:type="dxa"/>
            <w:gridSpan w:val="2"/>
          </w:tcPr>
          <w:p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66" w:type="dxa"/>
          </w:tcPr>
          <w:p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(возраст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детей)</w:t>
            </w:r>
          </w:p>
        </w:tc>
        <w:tc>
          <w:tcPr>
            <w:tcW w:w="3388" w:type="dxa"/>
            <w:gridSpan w:val="2"/>
          </w:tcPr>
          <w:p>
            <w:pPr>
              <w:pStyle w:val="TableParagraph"/>
              <w:spacing w:line="270" w:lineRule="exact"/>
              <w:ind w:left="1256" w:right="125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4536" w:type="dxa"/>
            <w:gridSpan w:val="3"/>
          </w:tcPr>
          <w:p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область. 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928" w:type="dxa"/>
          </w:tcPr>
          <w:p>
            <w:pPr>
              <w:pStyle w:val="TableParagraph"/>
              <w:spacing w:line="270" w:lineRule="exact"/>
              <w:ind w:left="227" w:right="228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</w:p>
          <w:p>
            <w:pPr>
              <w:pStyle w:val="TableParagraph"/>
              <w:spacing w:line="264" w:lineRule="exact"/>
              <w:ind w:left="227" w:right="225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>
        <w:trPr>
          <w:trHeight w:val="609" w:hRule="atLeast"/>
        </w:trPr>
        <w:tc>
          <w:tcPr>
            <w:tcW w:w="1721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gridSpan w:val="3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1721" w:type="dxa"/>
            <w:gridSpan w:val="2"/>
          </w:tcPr>
          <w:p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  <w:p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содержание:</w:t>
            </w:r>
          </w:p>
        </w:tc>
        <w:tc>
          <w:tcPr>
            <w:tcW w:w="14210" w:type="dxa"/>
            <w:gridSpan w:val="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48" w:type="dxa"/>
            <w:gridSpan w:val="5"/>
          </w:tcPr>
          <w:p>
            <w:pPr>
              <w:pStyle w:val="TableParagraph"/>
              <w:spacing w:line="273" w:lineRule="exact"/>
              <w:ind w:left="1581" w:right="1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spacing w:line="27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Удовлетворительно</w:t>
            </w:r>
          </w:p>
        </w:tc>
        <w:tc>
          <w:tcPr>
            <w:tcW w:w="2125" w:type="dxa"/>
          </w:tcPr>
          <w:p>
            <w:pPr>
              <w:pStyle w:val="TableParagraph"/>
              <w:spacing w:line="276" w:lineRule="exact"/>
              <w:ind w:left="727" w:right="241" w:hanging="479"/>
              <w:rPr>
                <w:b/>
                <w:sz w:val="24"/>
              </w:rPr>
            </w:pP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заме-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чания</w:t>
            </w:r>
          </w:p>
        </w:tc>
        <w:tc>
          <w:tcPr>
            <w:tcW w:w="2068" w:type="dxa"/>
            <w:gridSpan w:val="2"/>
          </w:tcPr>
          <w:p>
            <w:pPr>
              <w:pStyle w:val="TableParagraph"/>
              <w:spacing w:line="276" w:lineRule="exact"/>
              <w:ind w:left="656" w:right="137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Неудовлетвори-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тельно</w:t>
            </w:r>
          </w:p>
        </w:tc>
      </w:tr>
      <w:tr>
        <w:trPr>
          <w:trHeight w:val="1106" w:hRule="atLeast"/>
        </w:trPr>
        <w:tc>
          <w:tcPr>
            <w:tcW w:w="535" w:type="dxa"/>
          </w:tcPr>
          <w:p>
            <w:pPr>
              <w:pStyle w:val="TableParagraph"/>
              <w:spacing w:line="275" w:lineRule="exact"/>
              <w:ind w:left="15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648" w:type="dxa"/>
            <w:gridSpan w:val="5"/>
          </w:tcPr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 творчески использовать готовые конспекты занятий (вносить необходи-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мые изменения в ход занятия, корректировать цели в соответствии с индивиду-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особенностями детей)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5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48" w:type="dxa"/>
            <w:gridSpan w:val="5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целями,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535" w:type="dxa"/>
            <w:vMerge w:val="restart"/>
          </w:tcPr>
          <w:p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275" w:type="dxa"/>
            <w:gridSpan w:val="2"/>
            <w:vMerge w:val="restart"/>
            <w:textDirection w:val="btLr"/>
          </w:tcPr>
          <w:p>
            <w:pPr>
              <w:pStyle w:val="TableParagraph"/>
              <w:spacing w:line="247" w:lineRule="auto" w:before="109"/>
              <w:ind w:left="285" w:right="186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занятию</w:t>
            </w: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220" w:lineRule="exact"/>
              <w:ind w:left="184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демонстративного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раздаточного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Рациональное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0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184" w:lineRule="auto"/>
              <w:ind w:left="146" w:right="98" w:firstLine="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3.3. </w:t>
            </w:r>
            <w:r>
              <w:rPr>
                <w:sz w:val="24"/>
              </w:rPr>
              <w:t>Предварительная работа с детьми (беседы, организация наблю-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дений, организация «домашнего задания» с привлечением родите-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535" w:type="dxa"/>
            <w:vMerge w:val="restart"/>
          </w:tcPr>
          <w:p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275" w:type="dxa"/>
            <w:gridSpan w:val="2"/>
            <w:vMerge w:val="restart"/>
            <w:textDirection w:val="btLr"/>
          </w:tcPr>
          <w:p>
            <w:pPr>
              <w:pStyle w:val="TableParagraph"/>
              <w:spacing w:line="247" w:lineRule="auto" w:before="109"/>
              <w:ind w:left="239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са-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нитарно-</w:t>
            </w:r>
          </w:p>
          <w:p>
            <w:pPr>
              <w:pStyle w:val="TableParagraph"/>
              <w:spacing w:line="247" w:lineRule="auto"/>
              <w:ind w:left="235" w:right="2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гигиенических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требований</w:t>
            </w: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188" w:lineRule="exact"/>
              <w:ind w:left="160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sz w:val="24"/>
              </w:rPr>
              <w:t>Удовлетворение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детей  (организация</w:t>
            </w:r>
          </w:p>
          <w:p>
            <w:pPr>
              <w:pStyle w:val="TableParagraph"/>
              <w:spacing w:line="215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пауз)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187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правильностью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осанки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15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столами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3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184" w:lineRule="auto"/>
              <w:ind w:left="131" w:right="231" w:firstLine="9"/>
              <w:rPr>
                <w:sz w:val="24"/>
              </w:rPr>
            </w:pPr>
            <w:r>
              <w:rPr>
                <w:b/>
                <w:sz w:val="24"/>
              </w:rPr>
              <w:t>4.4. </w:t>
            </w:r>
            <w:r>
              <w:rPr>
                <w:sz w:val="24"/>
              </w:rPr>
              <w:t>Рациональный выбор динамических поз детей во время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(сидя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столами,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полукругом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стульчиках,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ковре,</w:t>
            </w:r>
          </w:p>
          <w:p>
            <w:pPr>
              <w:pStyle w:val="TableParagraph"/>
              <w:spacing w:line="19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т.д.)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  <w:gridSpan w:val="3"/>
          </w:tcPr>
          <w:p>
            <w:pPr>
              <w:pStyle w:val="TableParagraph"/>
              <w:spacing w:line="187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длительности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санитарно-гигиеническим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нор-</w:t>
            </w:r>
          </w:p>
          <w:p>
            <w:pPr>
              <w:pStyle w:val="TableParagraph"/>
              <w:spacing w:line="215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мам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340" w:right="34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275"/>
        <w:gridCol w:w="7372"/>
        <w:gridCol w:w="2565"/>
        <w:gridCol w:w="2114"/>
        <w:gridCol w:w="151"/>
        <w:gridCol w:w="1915"/>
      </w:tblGrid>
      <w:tr>
        <w:trPr>
          <w:trHeight w:val="830" w:hRule="atLeast"/>
        </w:trPr>
        <w:tc>
          <w:tcPr>
            <w:tcW w:w="535" w:type="dxa"/>
          </w:tcPr>
          <w:p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(работа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подгруппами,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паре,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индивидуальная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коллективная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детей).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Оправданность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35" w:type="dxa"/>
            <w:vMerge w:val="restart"/>
          </w:tcPr>
          <w:p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275" w:type="dxa"/>
            <w:vMerge w:val="restart"/>
            <w:textDirection w:val="btLr"/>
          </w:tcPr>
          <w:p>
            <w:pPr>
              <w:pStyle w:val="TableParagraph"/>
              <w:spacing w:line="247" w:lineRule="auto" w:before="109"/>
              <w:ind w:left="230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Оправданность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рацио-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нальность выбора мето-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 приемов</w:t>
            </w:r>
          </w:p>
        </w:tc>
        <w:tc>
          <w:tcPr>
            <w:tcW w:w="7372" w:type="dxa"/>
          </w:tcPr>
          <w:p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6.1.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>
            <w:pPr>
              <w:pStyle w:val="TableParagraph"/>
              <w:spacing w:line="18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сосредоточения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15" w:lineRule="exact"/>
              <w:ind w:left="117"/>
              <w:rPr>
                <w:sz w:val="24"/>
              </w:rPr>
            </w:pPr>
            <w:r>
              <w:rPr>
                <w:sz w:val="24"/>
              </w:rPr>
              <w:t>(имеются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нет)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6.3.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эмоциональности,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>
            <w:pPr>
              <w:pStyle w:val="TableParagraph"/>
              <w:spacing w:line="220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6.4.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7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>
            <w:pPr>
              <w:pStyle w:val="TableParagraph"/>
              <w:spacing w:line="184" w:lineRule="auto"/>
              <w:ind w:left="107" w:right="525" w:hanging="15"/>
              <w:rPr>
                <w:sz w:val="24"/>
              </w:rPr>
            </w:pPr>
            <w:r>
              <w:rPr>
                <w:b/>
                <w:sz w:val="24"/>
              </w:rPr>
              <w:t>6.5.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подачи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имеющиеся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84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>
            <w:pPr>
              <w:pStyle w:val="TableParagraph"/>
              <w:spacing w:line="220" w:lineRule="exact"/>
              <w:ind w:left="9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6.6.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коммуникавной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535" w:type="dxa"/>
          </w:tcPr>
          <w:p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190" w:lineRule="exact"/>
              <w:ind w:left="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регулировать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де-</w:t>
            </w:r>
          </w:p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всего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44" w:hRule="atLeast"/>
        </w:trPr>
        <w:tc>
          <w:tcPr>
            <w:tcW w:w="535" w:type="dxa"/>
          </w:tcPr>
          <w:p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182" w:lineRule="auto"/>
              <w:ind w:left="107" w:right="155" w:hanging="34"/>
              <w:jc w:val="both"/>
              <w:rPr>
                <w:sz w:val="24"/>
              </w:rPr>
            </w:pPr>
            <w:r>
              <w:rPr>
                <w:sz w:val="24"/>
              </w:rPr>
              <w:t>Умение корректировать ход занятия с учетом «обратной» связи (сократить 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 в зависимости от степени утомления детей, сменить форму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вывести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рамки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</w:p>
          <w:p>
            <w:pPr>
              <w:pStyle w:val="TableParagraph"/>
              <w:spacing w:line="19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динамическую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паузу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т.д.)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детьми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(детьми,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воспитателем),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качество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187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(активность,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интереса,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внима-</w:t>
            </w:r>
          </w:p>
          <w:p>
            <w:pPr>
              <w:pStyle w:val="TableParagraph"/>
              <w:spacing w:line="21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ния)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5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8647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Выводы:</w:t>
            </w:r>
          </w:p>
        </w:tc>
        <w:tc>
          <w:tcPr>
            <w:tcW w:w="6745" w:type="dxa"/>
            <w:gridSpan w:val="4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Предложения:</w:t>
            </w:r>
          </w:p>
        </w:tc>
      </w:tr>
    </w:tbl>
    <w:p>
      <w:pPr>
        <w:pStyle w:val="BodyText"/>
        <w:spacing w:before="6"/>
        <w:rPr>
          <w:b/>
          <w:sz w:val="15"/>
        </w:rPr>
      </w:pPr>
    </w:p>
    <w:p>
      <w:pPr>
        <w:tabs>
          <w:tab w:pos="3680" w:val="left" w:leader="none"/>
          <w:tab w:pos="3713" w:val="left" w:leader="none"/>
          <w:tab w:pos="5656" w:val="left" w:leader="none"/>
          <w:tab w:pos="5688" w:val="left" w:leader="none"/>
          <w:tab w:pos="7936" w:val="left" w:leader="none"/>
          <w:tab w:pos="7968" w:val="left" w:leader="none"/>
        </w:tabs>
        <w:spacing w:before="90"/>
        <w:ind w:left="226" w:right="8168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10"/>
          <w:sz w:val="24"/>
        </w:rPr>
        <w:t> </w:t>
      </w:r>
      <w:r>
        <w:rPr>
          <w:sz w:val="24"/>
        </w:rPr>
        <w:t>МБДОУ</w:t>
        <w:tab/>
        <w:tab/>
      </w:r>
      <w:r>
        <w:rPr>
          <w:sz w:val="24"/>
          <w:u w:val="single"/>
        </w:rPr>
        <w:t> </w:t>
        <w:tab/>
        <w:tab/>
      </w:r>
      <w:r>
        <w:rPr>
          <w:spacing w:val="5"/>
          <w:sz w:val="24"/>
        </w:rPr>
        <w:t> </w:t>
      </w:r>
      <w:r>
        <w:rPr>
          <w:sz w:val="24"/>
          <w:u w:val="single"/>
        </w:rPr>
        <w:t> </w:t>
        <w:tab/>
        <w:tab/>
      </w:r>
      <w:r>
        <w:rPr>
          <w:sz w:val="24"/>
        </w:rPr>
        <w:t> Заместитель</w:t>
      </w:r>
      <w:r>
        <w:rPr>
          <w:spacing w:val="-5"/>
          <w:sz w:val="24"/>
        </w:rPr>
        <w:t> </w:t>
      </w:r>
      <w:r>
        <w:rPr>
          <w:sz w:val="24"/>
        </w:rPr>
        <w:t>заведующего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УВР</w:t>
      </w:r>
      <w:r>
        <w:rPr>
          <w:sz w:val="24"/>
          <w:u w:val="single"/>
        </w:rPr>
        <w:t> </w:t>
        <w:tab/>
        <w:tab/>
      </w:r>
      <w:r>
        <w:rPr>
          <w:w w:val="31"/>
          <w:sz w:val="24"/>
          <w:u w:val="single"/>
        </w:rPr>
        <w:t> </w:t>
      </w:r>
      <w:r>
        <w:rPr>
          <w:spacing w:val="5"/>
          <w:sz w:val="24"/>
        </w:rPr>
        <w:t> </w:t>
      </w:r>
      <w:r>
        <w:rPr>
          <w:sz w:val="24"/>
          <w:u w:val="single"/>
        </w:rPr>
        <w:t> </w:t>
        <w:tab/>
        <w:tab/>
      </w:r>
      <w:r>
        <w:rPr>
          <w:w w:val="3"/>
          <w:sz w:val="24"/>
          <w:u w:val="single"/>
        </w:rPr>
        <w:t> </w:t>
      </w:r>
      <w:r>
        <w:rPr>
          <w:sz w:val="24"/>
        </w:rPr>
        <w:t> Воспитатель</w:t>
        <w:tab/>
      </w:r>
      <w:r>
        <w:rPr>
          <w:sz w:val="24"/>
          <w:u w:val="single"/>
        </w:rPr>
        <w:t> </w:t>
        <w:tab/>
      </w:r>
      <w:r>
        <w:rPr>
          <w:spacing w:val="5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340" w:right="34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66"/>
        <w:ind w:left="4628" w:firstLine="0"/>
      </w:pPr>
      <w:r>
        <w:rPr/>
        <w:t>Карта</w:t>
      </w:r>
      <w:r>
        <w:rPr>
          <w:spacing w:val="-2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РППС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речевому</w:t>
      </w:r>
      <w:r>
        <w:rPr>
          <w:spacing w:val="-6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детей</w:t>
      </w:r>
    </w:p>
    <w:p>
      <w:pPr>
        <w:spacing w:line="242" w:lineRule="auto" w:before="78"/>
        <w:ind w:left="2370" w:right="493" w:hanging="538"/>
        <w:jc w:val="left"/>
        <w:rPr>
          <w:sz w:val="24"/>
        </w:rPr>
      </w:pPr>
      <w:r>
        <w:rPr/>
        <w:br w:type="column"/>
      </w:r>
      <w:r>
        <w:rPr>
          <w:sz w:val="24"/>
        </w:rPr>
        <w:t>Приложение 3 к приказу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52"/>
          <w:sz w:val="24"/>
        </w:rPr>
        <w:t> </w:t>
      </w:r>
      <w:r>
        <w:rPr>
          <w:sz w:val="24"/>
        </w:rPr>
        <w:t>28.02.2024</w:t>
      </w:r>
      <w:r>
        <w:rPr>
          <w:spacing w:val="52"/>
          <w:sz w:val="24"/>
        </w:rPr>
        <w:t> </w:t>
      </w:r>
      <w:r>
        <w:rPr>
          <w:sz w:val="24"/>
        </w:rPr>
        <w:t>года</w:t>
      </w:r>
    </w:p>
    <w:p>
      <w:pPr>
        <w:spacing w:before="38"/>
        <w:ind w:left="2245" w:right="0" w:firstLine="0"/>
        <w:jc w:val="left"/>
        <w:rPr>
          <w:sz w:val="24"/>
        </w:rPr>
      </w:pPr>
      <w:r>
        <w:rPr>
          <w:sz w:val="24"/>
        </w:rPr>
        <w:t>№[Номер</w:t>
      </w:r>
      <w:r>
        <w:rPr>
          <w:spacing w:val="-7"/>
          <w:sz w:val="24"/>
        </w:rPr>
        <w:t> </w:t>
      </w:r>
      <w:r>
        <w:rPr>
          <w:sz w:val="24"/>
        </w:rPr>
        <w:t>документа</w:t>
      </w:r>
    </w:p>
    <w:p>
      <w:pPr>
        <w:spacing w:after="0"/>
        <w:jc w:val="left"/>
        <w:rPr>
          <w:sz w:val="24"/>
        </w:rPr>
        <w:sectPr>
          <w:pgSz w:w="16840" w:h="11910" w:orient="landscape"/>
          <w:pgMar w:top="1040" w:bottom="280" w:left="340" w:right="340"/>
          <w:cols w:num="2" w:equalWidth="0">
            <w:col w:w="11246" w:space="40"/>
            <w:col w:w="4874"/>
          </w:cols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6"/>
        <w:gridCol w:w="853"/>
        <w:gridCol w:w="708"/>
        <w:gridCol w:w="708"/>
        <w:gridCol w:w="852"/>
        <w:gridCol w:w="850"/>
        <w:gridCol w:w="852"/>
        <w:gridCol w:w="708"/>
        <w:gridCol w:w="708"/>
        <w:gridCol w:w="708"/>
        <w:gridCol w:w="711"/>
        <w:gridCol w:w="708"/>
        <w:gridCol w:w="710"/>
        <w:gridCol w:w="708"/>
        <w:gridCol w:w="708"/>
      </w:tblGrid>
      <w:tr>
        <w:trPr>
          <w:trHeight w:val="321" w:hRule="atLeast"/>
        </w:trPr>
        <w:tc>
          <w:tcPr>
            <w:tcW w:w="4786" w:type="dxa"/>
            <w:vMerge w:val="restart"/>
          </w:tcPr>
          <w:p>
            <w:pPr>
              <w:pStyle w:val="TableParagraph"/>
              <w:spacing w:line="273" w:lineRule="exact"/>
              <w:ind w:left="144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947" w:type="dxa"/>
            <w:gridSpan w:val="9"/>
          </w:tcPr>
          <w:p>
            <w:pPr>
              <w:pStyle w:val="TableParagraph"/>
              <w:spacing w:line="301" w:lineRule="exact"/>
              <w:ind w:left="2428" w:right="24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Названия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групп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4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возрасту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-доступность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7" w:val="left" w:leader="none"/>
              </w:tabs>
              <w:spacing w:line="264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моторики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7" w:val="left" w:leader="none"/>
              </w:tabs>
              <w:spacing w:line="264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театров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-альбомы (для формирования правильного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звукопроизношения,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речи)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картинки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7" w:val="left" w:leader="none"/>
              </w:tabs>
              <w:spacing w:line="240" w:lineRule="auto" w:before="0" w:after="0"/>
              <w:ind w:left="107" w:right="32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разные виды картин (пейзажные, сюжет-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серия картин)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7" w:val="left" w:leader="none"/>
              </w:tabs>
              <w:spacing w:line="264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Каталог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7" w:val="left" w:leader="none"/>
              </w:tabs>
              <w:spacing w:line="264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7" w:val="left" w:leader="none"/>
              </w:tabs>
              <w:spacing w:line="240" w:lineRule="auto" w:before="0" w:after="0"/>
              <w:ind w:left="107" w:right="375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 картотеки в соответствии с воз-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растом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7" w:val="left" w:leader="none"/>
              </w:tabs>
              <w:spacing w:line="270" w:lineRule="atLeast" w:before="0" w:after="0"/>
              <w:ind w:left="107" w:right="289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презентация одной коммуникативной иг-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Чистоговорки,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потешки,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поговорки,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приговорки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top="900" w:bottom="280" w:left="340" w:right="34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6"/>
        <w:gridCol w:w="853"/>
        <w:gridCol w:w="708"/>
        <w:gridCol w:w="708"/>
        <w:gridCol w:w="852"/>
        <w:gridCol w:w="850"/>
        <w:gridCol w:w="852"/>
        <w:gridCol w:w="708"/>
        <w:gridCol w:w="708"/>
        <w:gridCol w:w="708"/>
        <w:gridCol w:w="711"/>
        <w:gridCol w:w="708"/>
        <w:gridCol w:w="710"/>
        <w:gridCol w:w="708"/>
        <w:gridCol w:w="708"/>
      </w:tblGrid>
      <w:tr>
        <w:trPr>
          <w:trHeight w:val="554" w:hRule="atLeast"/>
        </w:trPr>
        <w:tc>
          <w:tcPr>
            <w:tcW w:w="4786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про-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грамме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78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показатель: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68" w:lineRule="exact" w:before="0"/>
        <w:ind w:left="226" w:right="0" w:firstLine="0"/>
        <w:jc w:val="left"/>
        <w:rPr>
          <w:sz w:val="24"/>
        </w:rPr>
      </w:pPr>
      <w:r>
        <w:rPr>
          <w:sz w:val="24"/>
        </w:rPr>
        <w:t>Обозначения:</w:t>
      </w:r>
      <w:r>
        <w:rPr>
          <w:spacing w:val="-3"/>
          <w:sz w:val="24"/>
        </w:rPr>
        <w:t> </w:t>
      </w:r>
      <w:r>
        <w:rPr>
          <w:sz w:val="24"/>
        </w:rPr>
        <w:t>(+)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наличие</w:t>
      </w:r>
    </w:p>
    <w:p>
      <w:pPr>
        <w:spacing w:before="0"/>
        <w:ind w:left="1666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)</w:t>
      </w:r>
      <w:r>
        <w:rPr>
          <w:spacing w:val="-2"/>
          <w:sz w:val="24"/>
        </w:rPr>
        <w:t> </w:t>
      </w:r>
      <w:r>
        <w:rPr>
          <w:sz w:val="24"/>
        </w:rPr>
        <w:t>– отсутствие</w:t>
      </w:r>
    </w:p>
    <w:p>
      <w:pPr>
        <w:spacing w:after="0"/>
        <w:jc w:val="left"/>
        <w:rPr>
          <w:sz w:val="24"/>
        </w:rPr>
        <w:sectPr>
          <w:pgSz w:w="16840" w:h="11910" w:orient="landscape"/>
          <w:pgMar w:top="1100" w:bottom="280" w:left="340" w:right="340"/>
        </w:sectPr>
      </w:pPr>
    </w:p>
    <w:p>
      <w:pPr>
        <w:spacing w:line="242" w:lineRule="auto" w:before="61"/>
        <w:ind w:left="8427" w:right="93" w:hanging="539"/>
        <w:jc w:val="left"/>
        <w:rPr>
          <w:sz w:val="24"/>
        </w:rPr>
      </w:pPr>
      <w:r>
        <w:rPr>
          <w:sz w:val="24"/>
        </w:rPr>
        <w:t>Приложение 4 к приказу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51"/>
          <w:sz w:val="24"/>
        </w:rPr>
        <w:t> </w:t>
      </w:r>
      <w:r>
        <w:rPr>
          <w:sz w:val="24"/>
        </w:rPr>
        <w:t>28.02.2024</w:t>
      </w:r>
      <w:r>
        <w:rPr>
          <w:spacing w:val="52"/>
          <w:sz w:val="24"/>
        </w:rPr>
        <w:t> </w:t>
      </w:r>
      <w:r>
        <w:rPr>
          <w:sz w:val="24"/>
        </w:rPr>
        <w:t>года</w:t>
      </w:r>
    </w:p>
    <w:p>
      <w:pPr>
        <w:spacing w:before="36"/>
        <w:ind w:left="8302" w:right="0" w:firstLine="0"/>
        <w:jc w:val="left"/>
        <w:rPr>
          <w:sz w:val="24"/>
        </w:rPr>
      </w:pPr>
      <w:r>
        <w:rPr>
          <w:sz w:val="24"/>
        </w:rPr>
        <w:t>№[Номер</w:t>
      </w:r>
      <w:r>
        <w:rPr>
          <w:spacing w:val="-7"/>
          <w:sz w:val="24"/>
        </w:rPr>
        <w:t> </w:t>
      </w:r>
      <w:r>
        <w:rPr>
          <w:sz w:val="24"/>
        </w:rPr>
        <w:t>документа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ind w:right="257"/>
      </w:pPr>
      <w:r>
        <w:rPr/>
        <w:t>График контроля использования коммуникативной игры в образовательном</w:t>
      </w:r>
      <w:r>
        <w:rPr>
          <w:spacing w:val="-67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обучающимися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2604"/>
        <w:gridCol w:w="3065"/>
        <w:gridCol w:w="3404"/>
      </w:tblGrid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/>
              <w:ind w:left="297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604" w:type="dxa"/>
          </w:tcPr>
          <w:p>
            <w:pPr>
              <w:pStyle w:val="TableParagraph"/>
              <w:spacing w:line="273" w:lineRule="exact"/>
              <w:ind w:left="475" w:right="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065" w:type="dxa"/>
          </w:tcPr>
          <w:p>
            <w:pPr>
              <w:pStyle w:val="TableParagraph"/>
              <w:spacing w:line="273" w:lineRule="exact"/>
              <w:ind w:left="39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04" w:type="dxa"/>
          </w:tcPr>
          <w:p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1.03.2024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2" w:right="390"/>
              <w:jc w:val="center"/>
              <w:rPr>
                <w:sz w:val="24"/>
              </w:rPr>
            </w:pPr>
            <w:r>
              <w:rPr>
                <w:sz w:val="24"/>
              </w:rPr>
              <w:t>«Капитошка»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z w:val="24"/>
              </w:rPr>
              <w:t>Черемисова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А.И.,</w:t>
            </w:r>
          </w:p>
          <w:p>
            <w:pPr>
              <w:pStyle w:val="TableParagraph"/>
              <w:spacing w:line="264" w:lineRule="exact"/>
              <w:ind w:left="781"/>
              <w:rPr>
                <w:sz w:val="24"/>
              </w:rPr>
            </w:pPr>
            <w:r>
              <w:rPr>
                <w:sz w:val="24"/>
              </w:rPr>
              <w:t>Гасанбанкева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З.Э.</w:t>
            </w:r>
          </w:p>
        </w:tc>
      </w:tr>
      <w:tr>
        <w:trPr>
          <w:trHeight w:val="554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1.03.2024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3404" w:type="dxa"/>
          </w:tcPr>
          <w:p>
            <w:pPr>
              <w:pStyle w:val="TableParagraph"/>
              <w:spacing w:line="270" w:lineRule="exact"/>
              <w:ind w:left="704" w:right="688"/>
              <w:jc w:val="center"/>
              <w:rPr>
                <w:sz w:val="24"/>
              </w:rPr>
            </w:pPr>
            <w:r>
              <w:rPr>
                <w:sz w:val="24"/>
              </w:rPr>
              <w:t>Шинавова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З.Т.,</w:t>
            </w:r>
          </w:p>
          <w:p>
            <w:pPr>
              <w:pStyle w:val="TableParagraph"/>
              <w:spacing w:line="264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Н.Н.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28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8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4.03.2024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28"/>
              <w:ind w:left="402" w:right="390"/>
              <w:jc w:val="center"/>
              <w:rPr>
                <w:sz w:val="24"/>
              </w:rPr>
            </w:pPr>
            <w:r>
              <w:rPr>
                <w:sz w:val="24"/>
              </w:rPr>
              <w:t>«Степашка»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Кельдасова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Б.Д.,</w:t>
            </w:r>
          </w:p>
          <w:p>
            <w:pPr>
              <w:pStyle w:val="TableParagraph"/>
              <w:spacing w:line="264" w:lineRule="exact"/>
              <w:ind w:left="702" w:right="691"/>
              <w:jc w:val="center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О.Н.</w:t>
            </w:r>
          </w:p>
        </w:tc>
      </w:tr>
      <w:tr>
        <w:trPr>
          <w:trHeight w:val="552" w:hRule="atLeast"/>
        </w:trPr>
        <w:tc>
          <w:tcPr>
            <w:tcW w:w="960" w:type="dxa"/>
          </w:tcPr>
          <w:p>
            <w:pPr>
              <w:pStyle w:val="TableParagraph"/>
              <w:spacing w:before="129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9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4.03.2024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29"/>
              <w:ind w:left="406" w:right="387"/>
              <w:jc w:val="center"/>
              <w:rPr>
                <w:sz w:val="24"/>
              </w:rPr>
            </w:pPr>
            <w:r>
              <w:rPr>
                <w:sz w:val="24"/>
              </w:rPr>
              <w:t>«Колобок»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Корелина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А.В.,</w:t>
            </w:r>
          </w:p>
          <w:p>
            <w:pPr>
              <w:pStyle w:val="TableParagraph"/>
              <w:spacing w:line="264" w:lineRule="exact"/>
              <w:ind w:left="922"/>
              <w:rPr>
                <w:sz w:val="24"/>
              </w:rPr>
            </w:pPr>
            <w:r>
              <w:rPr>
                <w:sz w:val="24"/>
              </w:rPr>
              <w:t>Синицина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Н.Н.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28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8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5.03.2024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28"/>
              <w:ind w:left="404" w:right="390"/>
              <w:jc w:val="center"/>
              <w:rPr>
                <w:sz w:val="24"/>
              </w:rPr>
            </w:pPr>
            <w:r>
              <w:rPr>
                <w:sz w:val="24"/>
              </w:rPr>
              <w:t>«Семицветик»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987"/>
              <w:rPr>
                <w:sz w:val="24"/>
              </w:rPr>
            </w:pPr>
            <w:r>
              <w:rPr>
                <w:sz w:val="24"/>
              </w:rPr>
              <w:t>Косенко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К.Н.,</w:t>
            </w:r>
          </w:p>
          <w:p>
            <w:pPr>
              <w:pStyle w:val="TableParagraph"/>
              <w:spacing w:line="264" w:lineRule="exact"/>
              <w:ind w:left="1042"/>
              <w:rPr>
                <w:sz w:val="24"/>
              </w:rPr>
            </w:pPr>
            <w:r>
              <w:rPr>
                <w:sz w:val="24"/>
              </w:rPr>
              <w:t>Нужина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5.03.2024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5" w:right="390"/>
              <w:jc w:val="center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z w:val="24"/>
              </w:rPr>
              <w:t>Черемисова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А.И.,</w:t>
            </w:r>
          </w:p>
          <w:p>
            <w:pPr>
              <w:pStyle w:val="TableParagraph"/>
              <w:spacing w:line="264" w:lineRule="exact"/>
              <w:ind w:left="781"/>
              <w:rPr>
                <w:sz w:val="24"/>
              </w:rPr>
            </w:pPr>
            <w:r>
              <w:rPr>
                <w:sz w:val="24"/>
              </w:rPr>
              <w:t>Гасанбанкева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З.Э.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6.03.2024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6" w:right="390"/>
              <w:jc w:val="center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человечки»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704" w:right="688"/>
              <w:jc w:val="center"/>
              <w:rPr>
                <w:sz w:val="24"/>
              </w:rPr>
            </w:pPr>
            <w:r>
              <w:rPr>
                <w:sz w:val="24"/>
              </w:rPr>
              <w:t>Шинавова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З.Т.,</w:t>
            </w:r>
          </w:p>
          <w:p>
            <w:pPr>
              <w:pStyle w:val="TableParagraph"/>
              <w:spacing w:line="264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Н.Н.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6.03.2024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«Ягодка»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Корелина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А.В.,</w:t>
            </w:r>
          </w:p>
          <w:p>
            <w:pPr>
              <w:pStyle w:val="TableParagraph"/>
              <w:spacing w:line="264" w:lineRule="exact"/>
              <w:ind w:left="922"/>
              <w:rPr>
                <w:sz w:val="24"/>
              </w:rPr>
            </w:pPr>
            <w:r>
              <w:rPr>
                <w:sz w:val="24"/>
              </w:rPr>
              <w:t>Синицина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Н.Н.</w:t>
            </w:r>
          </w:p>
        </w:tc>
      </w:tr>
      <w:tr>
        <w:trPr>
          <w:trHeight w:val="553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7.03.2024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«Радуга»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70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Кельдасова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Б.Д.,</w:t>
            </w:r>
          </w:p>
          <w:p>
            <w:pPr>
              <w:pStyle w:val="TableParagraph"/>
              <w:spacing w:line="264" w:lineRule="exact"/>
              <w:ind w:left="702" w:right="691"/>
              <w:jc w:val="center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О.Н.</w:t>
            </w:r>
          </w:p>
        </w:tc>
      </w:tr>
      <w:tr>
        <w:trPr>
          <w:trHeight w:val="552" w:hRule="atLeast"/>
        </w:trPr>
        <w:tc>
          <w:tcPr>
            <w:tcW w:w="960" w:type="dxa"/>
          </w:tcPr>
          <w:p>
            <w:pPr>
              <w:pStyle w:val="TableParagraph"/>
              <w:spacing w:before="128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8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7.03.2024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28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«Весняночка»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987"/>
              <w:rPr>
                <w:sz w:val="24"/>
              </w:rPr>
            </w:pPr>
            <w:r>
              <w:rPr>
                <w:sz w:val="24"/>
              </w:rPr>
              <w:t>Косенко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К.Н.,</w:t>
            </w:r>
          </w:p>
          <w:p>
            <w:pPr>
              <w:pStyle w:val="TableParagraph"/>
              <w:spacing w:line="264" w:lineRule="exact"/>
              <w:ind w:left="1042"/>
              <w:rPr>
                <w:sz w:val="24"/>
              </w:rPr>
            </w:pPr>
            <w:r>
              <w:rPr>
                <w:sz w:val="24"/>
              </w:rPr>
              <w:t>Нужина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28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8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28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«Кораблик»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704" w:right="688"/>
              <w:jc w:val="center"/>
              <w:rPr>
                <w:sz w:val="24"/>
              </w:rPr>
            </w:pPr>
            <w:r>
              <w:rPr>
                <w:sz w:val="24"/>
              </w:rPr>
              <w:t>Шинавова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З.Т.,</w:t>
            </w:r>
          </w:p>
          <w:p>
            <w:pPr>
              <w:pStyle w:val="TableParagraph"/>
              <w:spacing w:line="264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Н.Н.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12.03.2024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«Умка»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Кельдасова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Б.Д.,</w:t>
            </w:r>
          </w:p>
          <w:p>
            <w:pPr>
              <w:pStyle w:val="TableParagraph"/>
              <w:spacing w:line="264" w:lineRule="exact"/>
              <w:ind w:left="702" w:right="691"/>
              <w:jc w:val="center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О.Н.</w:t>
            </w:r>
          </w:p>
        </w:tc>
      </w:tr>
      <w:tr>
        <w:trPr>
          <w:trHeight w:val="551" w:hRule="atLeast"/>
        </w:trPr>
        <w:tc>
          <w:tcPr>
            <w:tcW w:w="960" w:type="dxa"/>
          </w:tcPr>
          <w:p>
            <w:pPr>
              <w:pStyle w:val="TableParagraph"/>
              <w:spacing w:before="13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31"/>
              <w:ind w:left="471" w:right="463"/>
              <w:jc w:val="center"/>
              <w:rPr>
                <w:sz w:val="24"/>
              </w:rPr>
            </w:pPr>
            <w:r>
              <w:rPr>
                <w:sz w:val="24"/>
              </w:rPr>
              <w:t>12.03.2024</w:t>
            </w:r>
          </w:p>
        </w:tc>
        <w:tc>
          <w:tcPr>
            <w:tcW w:w="3065" w:type="dxa"/>
          </w:tcPr>
          <w:p>
            <w:pPr>
              <w:pStyle w:val="TableParagraph"/>
              <w:spacing w:before="131"/>
              <w:ind w:left="402" w:right="390"/>
              <w:jc w:val="center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704" w:right="691"/>
              <w:jc w:val="center"/>
              <w:rPr>
                <w:sz w:val="24"/>
              </w:rPr>
            </w:pPr>
            <w:r>
              <w:rPr>
                <w:sz w:val="24"/>
              </w:rPr>
              <w:t>Синицина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Н.Н.,</w:t>
            </w:r>
          </w:p>
          <w:p>
            <w:pPr>
              <w:pStyle w:val="TableParagraph"/>
              <w:spacing w:line="264" w:lineRule="exact"/>
              <w:ind w:left="702" w:right="691"/>
              <w:jc w:val="center"/>
              <w:rPr>
                <w:sz w:val="24"/>
              </w:rPr>
            </w:pPr>
            <w:r>
              <w:rPr>
                <w:sz w:val="24"/>
              </w:rPr>
              <w:t>Нужина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</w:tr>
    </w:tbl>
    <w:sectPr>
      <w:pgSz w:w="11910" w:h="16840"/>
      <w:pgMar w:top="1040" w:bottom="280" w:left="9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0" w:hanging="1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0" w:hanging="1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98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5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2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9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6" w:hanging="1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8" w:hanging="31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3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6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9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2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5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8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1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4" w:hanging="319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648" w:hanging="327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22" w:lineRule="exact"/>
      <w:ind w:left="982" w:hanging="16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2024-03-17T07:19:04Z</dcterms:created>
  <dcterms:modified xsi:type="dcterms:W3CDTF">2024-03-17T07:19:04Z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2024-03-17T00:00:00Z</vt:filetime>
  </property>
</Properties>
</file>