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34EA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DC2965" w14:textId="77777777" w:rsidR="00A34206" w:rsidRDefault="00A34206" w:rsidP="00A34206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6A2CAC1B" w14:textId="77777777" w:rsidR="00A34206" w:rsidRDefault="00A34206" w:rsidP="00A34206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  <w:t>«Детский сад №18 «Мишутка"</w:t>
      </w:r>
    </w:p>
    <w:p w14:paraId="69ECD0A3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0CB2EF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217E91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AE0B33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6B9A55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9A8D59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BB2810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B583AD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36472C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A41801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7A3854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53A29D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2FA284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17B884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C17A60" w14:textId="77777777" w:rsidR="00A34206" w:rsidRP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34206">
        <w:rPr>
          <w:rFonts w:ascii="Times New Roman" w:eastAsia="Calibri" w:hAnsi="Times New Roman" w:cs="Times New Roman"/>
          <w:b/>
          <w:sz w:val="48"/>
          <w:szCs w:val="48"/>
        </w:rPr>
        <w:t>Картотека</w:t>
      </w:r>
    </w:p>
    <w:p w14:paraId="54F2696C" w14:textId="7D20110A" w:rsidR="00A34206" w:rsidRP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34206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A34206">
        <w:rPr>
          <w:rFonts w:ascii="Times New Roman" w:eastAsia="Calibri" w:hAnsi="Times New Roman" w:cs="Times New Roman"/>
          <w:b/>
          <w:sz w:val="48"/>
          <w:szCs w:val="48"/>
        </w:rPr>
        <w:t>«</w:t>
      </w:r>
      <w:r w:rsidRPr="00A34206">
        <w:rPr>
          <w:rFonts w:ascii="Times New Roman" w:eastAsia="Calibri" w:hAnsi="Times New Roman" w:cs="Times New Roman"/>
          <w:b/>
          <w:sz w:val="48"/>
          <w:szCs w:val="48"/>
        </w:rPr>
        <w:t>Дидактических игр по развитию звуковой культуры речи старшего дошкольного возраста</w:t>
      </w:r>
      <w:r w:rsidRPr="00A34206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14:paraId="446C84D8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D18328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EB40E3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C4EF98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86BCD3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7C09A5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EE1C9D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BE50A3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506066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6BBCA3" w14:textId="77777777" w:rsidR="00A34206" w:rsidRDefault="00A34206" w:rsidP="00A34206">
      <w:pPr>
        <w:spacing w:after="0" w:line="240" w:lineRule="auto"/>
        <w:ind w:right="-77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B98CE6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4AFD0A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воспитатель: </w:t>
      </w:r>
    </w:p>
    <w:p w14:paraId="1BA9647C" w14:textId="2F303AC2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Красноперова Наталья Николаевна</w:t>
      </w:r>
    </w:p>
    <w:p w14:paraId="4C809CD2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 МБ ДОУ №18 «Мишутка»</w:t>
      </w:r>
    </w:p>
    <w:p w14:paraId="7D0D11D5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97207A5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69C3B1B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943F84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C559A73" w14:textId="77777777" w:rsidR="00A34206" w:rsidRDefault="00A34206" w:rsidP="00A342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FF639AA" w14:textId="1FDA5D4C" w:rsidR="00A34206" w:rsidRDefault="00A34206" w:rsidP="00A34206">
      <w:pPr>
        <w:tabs>
          <w:tab w:val="left" w:pos="54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7D036B" w14:textId="3B4CCB65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Сургут</w:t>
      </w:r>
    </w:p>
    <w:p w14:paraId="270527BD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D07096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90E3CF" w14:textId="77777777" w:rsidR="00A34206" w:rsidRDefault="00A34206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4CCBED" w14:textId="2DF8EC60" w:rsidR="00C21F49" w:rsidRDefault="00C21F49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Картотека дидактических игр и упражнения</w:t>
      </w:r>
    </w:p>
    <w:p w14:paraId="3E38118C" w14:textId="77777777" w:rsidR="00C21F49" w:rsidRDefault="00C21F49" w:rsidP="00C21F49">
      <w:pPr>
        <w:spacing w:after="0" w:line="240" w:lineRule="auto"/>
        <w:ind w:right="-77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обогащению словаря старших дошкольников</w:t>
      </w:r>
    </w:p>
    <w:p w14:paraId="08060885" w14:textId="77777777" w:rsidR="00C21F49" w:rsidRDefault="00C21F49" w:rsidP="001334D4">
      <w:pPr>
        <w:spacing w:line="240" w:lineRule="auto"/>
        <w:ind w:right="-774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8195EE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>«Мяч бросай и животных называй»</w:t>
      </w:r>
    </w:p>
    <w:p w14:paraId="0861AD79" w14:textId="77777777" w:rsidR="001334D4" w:rsidRPr="001334D4" w:rsidRDefault="001334D4" w:rsidP="00C21F49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1F49">
        <w:rPr>
          <w:rFonts w:ascii="Times New Roman" w:eastAsia="Calibri" w:hAnsi="Times New Roman" w:cs="Times New Roman"/>
          <w:sz w:val="28"/>
          <w:szCs w:val="28"/>
        </w:rPr>
        <w:tab/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В зависимости от темы игры возможны варианты: «Мяч бросай, четко фрукты называй» или «Мяч бросай, транспорт быстро называй». </w:t>
      </w:r>
    </w:p>
    <w:p w14:paraId="26489E8D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расширение словарного запаса за счет употребления обобщающих слов, развитие внимания и памяти, умение соотносить родовые и видовые понятия. </w:t>
      </w:r>
    </w:p>
    <w:p w14:paraId="4AF7456A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Вариант 1. Ход игры. Взрослый называет обобщающее понятие и бросает мяч поочередно каждому ребенку. Ребенок, возвращая мяч взрослому, должен назвать относящиеся к этому обобщающему понятию предметы. </w:t>
      </w:r>
    </w:p>
    <w:p w14:paraId="0B2EC436" w14:textId="77777777" w:rsidR="001334D4" w:rsidRPr="001334D4" w:rsidRDefault="001334D4" w:rsidP="00C21F4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Взрослый: - Овощи; Дети: - Картофель, капуста, помидор, огурец, редиска, свекла, морковь. </w:t>
      </w:r>
    </w:p>
    <w:p w14:paraId="1C29F0C9" w14:textId="77777777" w:rsidR="001334D4" w:rsidRPr="001334D4" w:rsidRDefault="001334D4" w:rsidP="00C21F4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Взрослый: - Фрукты; Дети: - Яблоко, груша, лимон, мандарин, апельсин, абрикос. </w:t>
      </w:r>
    </w:p>
    <w:p w14:paraId="10070618" w14:textId="77777777" w:rsidR="001334D4" w:rsidRPr="001334D4" w:rsidRDefault="001334D4" w:rsidP="00C21F4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Взрослый: - Ягоды; Дети: -Малина, клубника, смородина, брусника, черника, ежевика. </w:t>
      </w:r>
    </w:p>
    <w:p w14:paraId="78818D99" w14:textId="77777777" w:rsidR="001334D4" w:rsidRPr="001334D4" w:rsidRDefault="001334D4" w:rsidP="00C21F4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Взрослый: - Деревья; Дети: -Береза, ель, сосна, дуб, липа, тополь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и т.д.</w:t>
      </w:r>
    </w:p>
    <w:p w14:paraId="1D222058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Вариант 2. Взрослый называет видовые понятия, а ребенок — обобщающие слова. Взрослый: Огурец, помидор, репа: Ребенок: Овощи.</w:t>
      </w:r>
    </w:p>
    <w:p w14:paraId="413F89E3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hAnsi="Times New Roman" w:cs="Times New Roman"/>
          <w:sz w:val="28"/>
          <w:szCs w:val="28"/>
        </w:rPr>
      </w:pPr>
    </w:p>
    <w:p w14:paraId="3D99B2F7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>«Я знаю три названия животных (цветов)»</w:t>
      </w:r>
    </w:p>
    <w:p w14:paraId="4C737DFA" w14:textId="77777777" w:rsidR="001334D4" w:rsidRPr="001334D4" w:rsidRDefault="001334D4" w:rsidP="00C21F49">
      <w:pPr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или «Я знаю три имени девочек (пять имен мальчиков)». Раз и два, и три, четыре — Все мы знаем в этом мире. </w:t>
      </w:r>
    </w:p>
    <w:p w14:paraId="05B4CE45" w14:textId="77777777" w:rsidR="001334D4" w:rsidRPr="001334D4" w:rsidRDefault="001334D4" w:rsidP="00C21F49">
      <w:pPr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расширение словарного запаса детей за счет употребления обобщающих слов, развитие быстроты реакции, ловкости. </w:t>
      </w:r>
    </w:p>
    <w:p w14:paraId="0459D681" w14:textId="77777777" w:rsidR="001334D4" w:rsidRPr="001334D4" w:rsidRDefault="001334D4" w:rsidP="00C21F49">
      <w:pPr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Ребенок, подбрасывая или ударяя мячом об пол, произносит: «Я знаю пять имен мальчиков: Саша, Витя, Коля, Андрей, Володя». Можно использовать следующие виды движений: бросание мяча об пол одной или двумя руками и ловля двумя руками; бросание мяча вверх двумя руками и ловля двумя руками; отбивание мяча правой и левой рукой на месте. </w:t>
      </w:r>
    </w:p>
    <w:p w14:paraId="0586D780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060BAA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>«Животные и их детеныши»</w:t>
      </w:r>
    </w:p>
    <w:p w14:paraId="7FFA3B24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1F4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334D4">
        <w:rPr>
          <w:rFonts w:ascii="Times New Roman" w:eastAsia="Calibri" w:hAnsi="Times New Roman" w:cs="Times New Roman"/>
          <w:sz w:val="28"/>
          <w:szCs w:val="28"/>
        </w:rPr>
        <w:t>Человеческие дети знают всех зверят на свете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DBBD1BC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в речи детей названии детенышей животных, закрепление навыков словообразования, развитие ловкости, внимания, памяти. </w:t>
      </w:r>
    </w:p>
    <w:p w14:paraId="6969E44C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Бросая мяч ребенку, взрослый называет какое-либо животное, а ребенок, возвращая мяч логопеду, называет детеныша этого животного. Основные движения: перебрасывание мяча с ударом об пол, перебрасывание мяча; прокатывание мяча, сидя на ковре. Слова </w:t>
      </w:r>
      <w:r w:rsidRPr="001334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скомпонованы в три группы по способу их образования. Третья группа требует запоминания названий детенышей. </w:t>
      </w:r>
    </w:p>
    <w:p w14:paraId="1E6830FF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Группа 1. у тигра -у льва — у слона -у оленя -у лося — у лисы — </w:t>
      </w:r>
    </w:p>
    <w:p w14:paraId="1E2C6401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Группа 2. у медведя — медвежонок у верблюда — верблюжонок у волка — волчонок у зайца — зайчонок у кролика — крольчонок у белки — бельчонок у коровы — теленок у лошади жеребенок у свиньи — поросенок у овцы — ягненок у курицы — цыпленок у собаки — щенок </w:t>
      </w:r>
    </w:p>
    <w:p w14:paraId="28054B23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Группа 3. — тигренок - львенок - слоненок - олененок лосенок - лисенок </w:t>
      </w:r>
    </w:p>
    <w:p w14:paraId="6E205035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B200EE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>«Подскажи словечко»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FDA9816" w14:textId="77777777" w:rsidR="00C21F49" w:rsidRDefault="00C21F49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 xml:space="preserve">Есть всего один ответ. </w:t>
      </w:r>
    </w:p>
    <w:p w14:paraId="50092D80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Кто-то знает, кто-то — нет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B237978" w14:textId="77777777" w:rsidR="001334D4" w:rsidRPr="001334D4" w:rsidRDefault="001334D4" w:rsidP="00C21F49">
      <w:pPr>
        <w:spacing w:after="0" w:line="240" w:lineRule="auto"/>
        <w:ind w:right="-77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развитие мышления, быстроты реакции. </w:t>
      </w:r>
    </w:p>
    <w:p w14:paraId="6AF7AEA2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игры: 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Взрослый ,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бросая мяч поочередно каждому ребенку, спрашивает: — Ворона каркает, а сорока? Ребенок, возвращая мяч, должен ответить: — Сорока стрекочет. Примеры вопросов: — Сова летает, а кролик? — Корова ест сено, а лиса? — Крот роет норки, а сорока? — Петух кукарекает, а курица? — Лягушка квакает, а лошадь? — У коровы теленок, а у овцы? — У медвежонка мама медведица, а у бельчонка? </w:t>
      </w:r>
    </w:p>
    <w:p w14:paraId="3AF365FA" w14:textId="77777777" w:rsidR="001334D4" w:rsidRPr="001334D4" w:rsidRDefault="001334D4" w:rsidP="00C21F49">
      <w:pPr>
        <w:spacing w:after="0" w:line="240" w:lineRule="auto"/>
        <w:ind w:right="-774"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9BFBAB" w14:textId="77777777" w:rsidR="001334D4" w:rsidRPr="001334D4" w:rsidRDefault="001334D4" w:rsidP="00C21F49">
      <w:pPr>
        <w:spacing w:after="0" w:line="240" w:lineRule="auto"/>
        <w:ind w:right="-57" w:hanging="18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 «Что происходит в природе?»</w:t>
      </w:r>
    </w:p>
    <w:p w14:paraId="49128C6A" w14:textId="77777777" w:rsidR="00C21F49" w:rsidRDefault="001334D4" w:rsidP="00C21F49">
      <w:pPr>
        <w:spacing w:after="0" w:line="240" w:lineRule="auto"/>
        <w:ind w:right="-57" w:hanging="18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C21F4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Человек легко находит, </w:t>
      </w:r>
    </w:p>
    <w:p w14:paraId="67A1884F" w14:textId="77777777" w:rsidR="001334D4" w:rsidRPr="001334D4" w:rsidRDefault="001334D4" w:rsidP="00C21F49">
      <w:pPr>
        <w:spacing w:after="0" w:line="240" w:lineRule="auto"/>
        <w:ind w:right="-57" w:hanging="18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Что в природе происходит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AF73BAE" w14:textId="77777777" w:rsidR="001334D4" w:rsidRPr="001334D4" w:rsidRDefault="001334D4" w:rsidP="00C21F49">
      <w:pPr>
        <w:spacing w:after="0" w:line="240" w:lineRule="auto"/>
        <w:ind w:right="-57" w:hanging="18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21F49">
        <w:rPr>
          <w:rFonts w:ascii="Times New Roman" w:eastAsia="Calibri" w:hAnsi="Times New Roman" w:cs="Times New Roman"/>
          <w:sz w:val="28"/>
          <w:szCs w:val="28"/>
        </w:rPr>
        <w:tab/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употребления в речи глаголов, согласования слов  в предложении. </w:t>
      </w:r>
    </w:p>
    <w:p w14:paraId="39B95B27" w14:textId="77777777" w:rsidR="001334D4" w:rsidRPr="001334D4" w:rsidRDefault="001334D4" w:rsidP="00C21F49">
      <w:pPr>
        <w:spacing w:after="0" w:line="240" w:lineRule="auto"/>
        <w:ind w:right="-57" w:hanging="18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21F49">
        <w:rPr>
          <w:rFonts w:ascii="Times New Roman" w:eastAsia="Calibri" w:hAnsi="Times New Roman" w:cs="Times New Roman"/>
          <w:sz w:val="28"/>
          <w:szCs w:val="28"/>
        </w:rPr>
        <w:tab/>
      </w:r>
      <w:r w:rsidRPr="001334D4">
        <w:rPr>
          <w:rFonts w:ascii="Times New Roman" w:eastAsia="Calibri" w:hAnsi="Times New Roman" w:cs="Times New Roman"/>
          <w:sz w:val="28"/>
          <w:szCs w:val="28"/>
        </w:rPr>
        <w:t>Ход игры: Взрослый, бросая мяч ребенку, задает вопрос, а ребенок, возвращая мяч логопеду, должен на заданный вопрос ответить. Игру желательно проводить по темам. Пример: Тема «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Весна»Взрослый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: Дети Солнце — что делает? Светит, греет Ручьи — что делают? Бегут, журчат Снег — что делает? Темнеет, тает Птицы — что делают? Прилетают, вьют гнезда поют песни Капель— что делает? Звенит Медведь — что делает? Просыпается, выходит из берлоги. </w:t>
      </w:r>
    </w:p>
    <w:p w14:paraId="16EAB1F3" w14:textId="77777777" w:rsidR="001334D4" w:rsidRPr="001334D4" w:rsidRDefault="001334D4" w:rsidP="00C21F49">
      <w:pPr>
        <w:spacing w:after="0" w:line="240" w:lineRule="auto"/>
        <w:ind w:right="-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B97565" w14:textId="77777777" w:rsidR="001334D4" w:rsidRPr="001334D4" w:rsidRDefault="001334D4" w:rsidP="00C21F49">
      <w:pPr>
        <w:spacing w:after="0" w:line="240" w:lineRule="auto"/>
        <w:ind w:left="180" w:right="-594" w:hanging="1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«Кто может совершать эти движения?» </w:t>
      </w:r>
    </w:p>
    <w:p w14:paraId="19D96D6C" w14:textId="77777777" w:rsidR="001334D4" w:rsidRPr="001334D4" w:rsidRDefault="00C21F49" w:rsidP="00C21F49">
      <w:pPr>
        <w:spacing w:after="0" w:line="240" w:lineRule="auto"/>
        <w:ind w:left="180" w:right="-1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>Кто и что — летит, бежит, ходит, плавает, лежит?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4797E2" w14:textId="77777777" w:rsidR="00C21F49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активизация глагольного словаря детей, развитие воображения, памяти, ловкости. </w:t>
      </w:r>
    </w:p>
    <w:p w14:paraId="669A9629" w14:textId="77777777" w:rsidR="00C21F49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игры: Взрослый, бросая мяч ребенку, называет глагол, а ребенок, возвращая мяч, называет существительное, подходящее к названному глаголу. </w:t>
      </w:r>
    </w:p>
    <w:p w14:paraId="537F93A9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Взрослый: Идет – Дети: -   Человек, животное, поезд, пароход, дождь, снег, град, время, дорога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; Бежит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(Человек, животное, ручей, время); Летит (Птица, бабочка, стрекоза, муха, жук, комар, самолет, вертолет, ракета, </w:t>
      </w:r>
      <w:r w:rsidRPr="001334D4">
        <w:rPr>
          <w:rFonts w:ascii="Times New Roman" w:eastAsia="Calibri" w:hAnsi="Times New Roman" w:cs="Times New Roman"/>
          <w:sz w:val="28"/>
          <w:szCs w:val="28"/>
        </w:rPr>
        <w:lastRenderedPageBreak/>
        <w:t>спутник, время, телеграмма); Плывет (Рыба, кит, дельфин, лебедь, лодка, корабль, человек, облако).</w:t>
      </w:r>
    </w:p>
    <w:p w14:paraId="6050A265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72DB08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>«Какие действия совершают животные?»</w:t>
      </w:r>
    </w:p>
    <w:p w14:paraId="21496952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или «Что делают животные?» Что животные умеют — Птицы, рыбы, кошки, змеи? </w:t>
      </w:r>
    </w:p>
    <w:p w14:paraId="185A3719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активизация глагольного словаря детей, закрепление знаний о животных, развитие воображения, ловкости. </w:t>
      </w:r>
    </w:p>
    <w:p w14:paraId="5800786C" w14:textId="77777777" w:rsidR="00C21F49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Взрослый, разными способами бросая мяч каждому ребенку по очереди, называет какое-либо животное, а ребенок, возвращая мяч, произносит глагол, который можно </w:t>
      </w:r>
      <w:r w:rsidR="00C21F49">
        <w:rPr>
          <w:rFonts w:ascii="Times New Roman" w:eastAsia="Calibri" w:hAnsi="Times New Roman" w:cs="Times New Roman"/>
          <w:sz w:val="28"/>
          <w:szCs w:val="28"/>
        </w:rPr>
        <w:t>отнести к названному животному.</w:t>
      </w:r>
    </w:p>
    <w:p w14:paraId="2518A5DF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Взрослый: Собака - Дети Стоит, сидит, лежит, идет, бежит, спит, ест, лает, играет, кусается, ласкается, служит; Кошка (Мурлычет, мяукает, крадется, лакает, царапается, умывается, облизывается); Мышка (Шуршит, пищит, грызет, прячется, запасает); Утка (Летает, плавает, ныряет, крякает); Ворона (Летает, ходит, каркает, клюет); Змея (Ползет, шипит, извивается, жалит, нападает).</w:t>
      </w:r>
    </w:p>
    <w:p w14:paraId="3DA01F4C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DD84CB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«Кто чем занимается?» </w:t>
      </w:r>
    </w:p>
    <w:p w14:paraId="473C45F3" w14:textId="77777777" w:rsidR="00C21F49" w:rsidRDefault="00C21F49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 xml:space="preserve">Никогда мы не забудем, </w:t>
      </w:r>
    </w:p>
    <w:p w14:paraId="6E544BD3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Что умеют делать люди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2EDC19C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знаний детей о профессии, обогащение глагольного словаря детей, развитие внимания, ловкости. </w:t>
      </w:r>
    </w:p>
    <w:p w14:paraId="66293D22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игры. Бросая или прокатывая мяч ребенку, взрослый называет профессию, а ребенок, возвращая мяч, должен назвать глагол, обозначающий, что делает человек названной профессии. Взрослый: строитель - Дети: строит; повар (варит (готовит); носильщик (носит); чертежник (чертит); рабочий (работает); уборщица (убирает)</w:t>
      </w:r>
      <w:r w:rsidR="00C21F49">
        <w:rPr>
          <w:rFonts w:ascii="Times New Roman" w:eastAsia="Calibri" w:hAnsi="Times New Roman" w:cs="Times New Roman"/>
          <w:sz w:val="28"/>
          <w:szCs w:val="28"/>
        </w:rPr>
        <w:t>,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художник (рисует) и т.д.</w:t>
      </w:r>
    </w:p>
    <w:p w14:paraId="571B3BC9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D16037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 «Горячий — холодный»</w:t>
      </w:r>
    </w:p>
    <w:p w14:paraId="5D6501C9" w14:textId="77777777" w:rsidR="00C21F49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1F4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Мы сейчас откроем рот, </w:t>
      </w:r>
    </w:p>
    <w:p w14:paraId="070253C4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Чтоб сказать наоборот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F542E36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в представлении и словаре ребенка противоположных признаков предметов или слов-антонимов. </w:t>
      </w:r>
    </w:p>
    <w:p w14:paraId="5B7DCDAB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Методическое указание. Игра проводится после предварительной работы с картинками и усвоения ребенком таких слов, как «одинаковый», «похожий», «разный» («различный»), «противоположный». По картинкам: Река широкая, а ручеек узкий. Медведь большой, а медвежонок маленький. Дедушка старый, а юноша молодой. </w:t>
      </w:r>
    </w:p>
    <w:p w14:paraId="0448034C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Взрослый, бросая мяч ребенку, произносит одно прилагательное, а ребенок, возвращая  мяч, называет другое — с противоположным значением. Взрослый: Горячий - 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Дети:  Холодный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(Хороший - Плохой; Умный - Глупый ; Веселый - Грустный; Острый - Тупой; Гладкий - Шероховатый; Легкий - Тяжелый; Глубокий - Мелкий; Светлый - </w:t>
      </w:r>
      <w:r w:rsidRPr="001334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Темный; Добрый - Злой; Радостный - печальный; Быстрый-Медленный; Частый- Редкий; Мягкий - твердый; Ясный- пасмурный; Высокий-низкий) </w:t>
      </w:r>
    </w:p>
    <w:p w14:paraId="59B33CD8" w14:textId="77777777" w:rsidR="001334D4" w:rsidRPr="001334D4" w:rsidRDefault="001334D4" w:rsidP="00C21F49">
      <w:pPr>
        <w:spacing w:after="0" w:line="240" w:lineRule="auto"/>
        <w:ind w:right="-5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Усложнение. Можно предложить детям добавить существительное. Например: Острый нож. Ясный день. Глубокое озеро</w:t>
      </w:r>
    </w:p>
    <w:p w14:paraId="4C321A30" w14:textId="77777777" w:rsidR="001334D4" w:rsidRPr="001334D4" w:rsidRDefault="001334D4" w:rsidP="00C21F49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23769C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«Из чего сделано?» </w:t>
      </w:r>
    </w:p>
    <w:p w14:paraId="208A09FA" w14:textId="77777777" w:rsidR="00C21F49" w:rsidRDefault="00C21F49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 xml:space="preserve">Вот предмет, а из чего </w:t>
      </w:r>
    </w:p>
    <w:p w14:paraId="6AAD8459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Люди сделали его?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DBB43F1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в речи детей употребления относительных прилагательных и способов их образования. </w:t>
      </w:r>
    </w:p>
    <w:p w14:paraId="342A46D3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Методическое указание. Предварительно ребенку объясняется, что если какой-нибудь предмет сделан из дерева, то он деревянный, а если из железа, то он железный, и т. д. Затем проводится работа по картинкам, после чего можно закреплять данную тему в игре с мячом. </w:t>
      </w:r>
    </w:p>
    <w:p w14:paraId="54EBD110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Взрослый, бросая мяч ребенку, говорит: «Сапоги из кожи», а ребенок, возвращая мяч, отвечает: «Кожаные». Взрослый: Рукавички из меха... 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Дети:  Меховые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(Тазик из меди... Медный; Медвежонок из плюша... Плюшевый;  Рукавички из шерсти... Шерстяные; Стакан из стекла... Стеклянный; Ваза из хрусталя... Хрустальная). Можно предложить детям составить предложения с данными словосочетаниями. Например: У Маши есть плюшевый мишка. </w:t>
      </w:r>
    </w:p>
    <w:p w14:paraId="75C0266E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8F3F12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«Третий лишний» («Четвертый лишний») </w:t>
      </w:r>
    </w:p>
    <w:p w14:paraId="7D739224" w14:textId="77777777" w:rsidR="00C21F49" w:rsidRDefault="00C21F49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 xml:space="preserve">Распознаем мы сейчас, </w:t>
      </w:r>
    </w:p>
    <w:p w14:paraId="55BA71E7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Что же лишнее у нас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CB08A73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умения детей выделять общий признак в словах, развивать способность к обобщению. </w:t>
      </w:r>
    </w:p>
    <w:p w14:paraId="4BBC4E52" w14:textId="77777777" w:rsidR="001334D4" w:rsidRPr="001334D4" w:rsidRDefault="001334D4" w:rsidP="00C21F49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Взрослый, бросая мяч ребенку, называет три или четыре слова и просит определить, какое слово лишнее. Например: Голубой, красный, спелый. Кабачок, огурец, лимон. Пасмурно, ненастно, ясно. Осень, лето, суббота, зима. Понедельник, вторник, лето, воскресенье. День, ночь, утро, весна. Дети, бросая мяч обратно, называют лишнее слово. </w:t>
      </w:r>
    </w:p>
    <w:p w14:paraId="1215730A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EAF28A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>«Чья голова?»</w:t>
      </w:r>
    </w:p>
    <w:p w14:paraId="5F6782E7" w14:textId="77777777" w:rsidR="00C21F49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1F4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Чья у зверя голова? </w:t>
      </w:r>
    </w:p>
    <w:p w14:paraId="2115D1E7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Подскажи скорей слова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2259AB" w14:textId="77777777" w:rsidR="001334D4" w:rsidRPr="001334D4" w:rsidRDefault="001334D4" w:rsidP="00C21F49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расширение словаря детей за счет употребления притяжательных прилагательных. </w:t>
      </w:r>
    </w:p>
    <w:p w14:paraId="09D6CB4B" w14:textId="77777777" w:rsidR="001334D4" w:rsidRPr="001334D4" w:rsidRDefault="001334D4" w:rsidP="00C21F49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Методическое указание. Игра проводится после обсуждения картинок. Правильность употребления в речи всех этих разнообразных окончаний достигается путем неоднократного повторения слов в игровых ситуациях. </w:t>
      </w:r>
    </w:p>
    <w:p w14:paraId="1041AB61" w14:textId="77777777" w:rsidR="00C21F49" w:rsidRDefault="001334D4" w:rsidP="00C21F49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Взрослый, бросая мяч кому-либо из детей, говорит: «У вороны голова...», а ребенок, бросая мяч обратно логопеду, заканчивает: «...воронья». Примеры: у рыси голова рысья , у рыбы — рыбья ;у кошки — кошачья;  у сороки — сорочья ;у зайца — заячья; у кролика — кроличья ;у </w:t>
      </w:r>
      <w:r w:rsidRPr="001334D4">
        <w:rPr>
          <w:rFonts w:ascii="Times New Roman" w:eastAsia="Calibri" w:hAnsi="Times New Roman" w:cs="Times New Roman"/>
          <w:sz w:val="28"/>
          <w:szCs w:val="28"/>
        </w:rPr>
        <w:lastRenderedPageBreak/>
        <w:t>верблюда — верблюжья; у лошади — лошадиная ;у утки — утиная;</w:t>
      </w:r>
      <w:r w:rsidR="00C2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4D4">
        <w:rPr>
          <w:rFonts w:ascii="Times New Roman" w:eastAsia="Calibri" w:hAnsi="Times New Roman" w:cs="Times New Roman"/>
          <w:sz w:val="28"/>
          <w:szCs w:val="28"/>
        </w:rPr>
        <w:t>у лебедя — лебединая; у оленя — оленья; у лисы — лисья ;у собаки — собачья;</w:t>
      </w:r>
      <w:r w:rsidR="00C2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у птицы — птичья; у овцы — овечья; у белки — беличья ;у медведя — медвежья ;у тигра — тигриная; у курицы — куриная;  у голубя — голубиная; у орла — орлиная. </w:t>
      </w:r>
    </w:p>
    <w:p w14:paraId="42586561" w14:textId="77777777" w:rsidR="001334D4" w:rsidRPr="001334D4" w:rsidRDefault="001334D4" w:rsidP="00C21F49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Усложнение. Составление предложений с этими прилагательными. </w:t>
      </w:r>
    </w:p>
    <w:p w14:paraId="54361C78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EF0674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«Что бывает круглым?» </w:t>
      </w:r>
    </w:p>
    <w:p w14:paraId="7ED76854" w14:textId="77777777" w:rsidR="00C21F49" w:rsidRDefault="00C21F49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>Тут, конечно, каждый знает,</w:t>
      </w:r>
    </w:p>
    <w:p w14:paraId="28CA56B4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Что каким у нас бывает</w:t>
      </w:r>
      <w:r w:rsidR="00C21F49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56CF85A" w14:textId="77777777" w:rsidR="001334D4" w:rsidRPr="001334D4" w:rsidRDefault="001334D4" w:rsidP="00C21F49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Цель: расширение словаря детей за счет прилагательных развитие воображения, памяти, ловкости.</w:t>
      </w:r>
    </w:p>
    <w:p w14:paraId="7080810A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1F49">
        <w:rPr>
          <w:rFonts w:ascii="Times New Roman" w:eastAsia="Calibri" w:hAnsi="Times New Roman" w:cs="Times New Roman"/>
          <w:sz w:val="28"/>
          <w:szCs w:val="28"/>
        </w:rPr>
        <w:tab/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Перебрасывая мяч детям различными способами, взрослый задает вопрос, на который </w:t>
      </w:r>
      <w:proofErr w:type="gramStart"/>
      <w:r w:rsidRPr="001334D4">
        <w:rPr>
          <w:rFonts w:ascii="Times New Roman" w:eastAsia="Calibri" w:hAnsi="Times New Roman" w:cs="Times New Roman"/>
          <w:sz w:val="28"/>
          <w:szCs w:val="28"/>
        </w:rPr>
        <w:t>ребе-нок</w:t>
      </w:r>
      <w:proofErr w:type="gramEnd"/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, поймав пи мяч, должен ответить, после чего вернуть мяч. Взрослый, в свою очередь, перекидывает мяч следующему ребенку, ожидая ответа от него. </w:t>
      </w:r>
    </w:p>
    <w:p w14:paraId="0CE34FA7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1. Что бывает круглым? (Мяч, шар, колесо, солнце, луна яблоко, вишня...) </w:t>
      </w:r>
    </w:p>
    <w:p w14:paraId="07736641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2. Что бывает длинным? (Дорога, река, веревка, нитка лента, шнур...) </w:t>
      </w:r>
    </w:p>
    <w:p w14:paraId="71268202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3. Что бывает высоким? (Гора, дерево, человек, сто. дом, шкаф...) </w:t>
      </w:r>
    </w:p>
    <w:p w14:paraId="6D5681FB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4. Что бывает зеленым? (Трава, деревья, кусты, кузнечики, платье...) </w:t>
      </w:r>
    </w:p>
    <w:p w14:paraId="2AC572BF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5. Что бывает холодным? (Вода, снег, лед, роса, иней камень, ночь...) </w:t>
      </w:r>
    </w:p>
    <w:p w14:paraId="73CFC6E6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6. Что бывает гладким? (Стекло, зеркало, камень, яблоко...) </w:t>
      </w:r>
    </w:p>
    <w:p w14:paraId="050E6AA2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7. Что бывает сладким? (Сахар, конфеты, пирожки торты, вафли...) </w:t>
      </w:r>
    </w:p>
    <w:p w14:paraId="151D6CBF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8. Что бывает шерстяным? (Платье, свитер, варежки перчатки, шапка...) </w:t>
      </w:r>
    </w:p>
    <w:p w14:paraId="24E18F17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9. Что бывает колючим? (Еж, роза, кактус, иголки, ель проволока...) </w:t>
      </w:r>
    </w:p>
    <w:p w14:paraId="7C3B2591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10. Что бывает острым? (Нож, шило, стекло, ножницы кинжал, клинок...) </w:t>
      </w:r>
    </w:p>
    <w:p w14:paraId="041D1F12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11. Что бывает легким? (Пух, перо, вата, снежинка). </w:t>
      </w:r>
    </w:p>
    <w:p w14:paraId="6C3D9E86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12. Что бывает глубоким? (Канава, ров, овраг, колодец река, ручей...) </w:t>
      </w:r>
    </w:p>
    <w:p w14:paraId="12F7623C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804C79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4D4">
        <w:rPr>
          <w:rFonts w:ascii="Times New Roman" w:eastAsia="Calibri" w:hAnsi="Times New Roman" w:cs="Times New Roman"/>
          <w:b/>
          <w:sz w:val="28"/>
          <w:szCs w:val="28"/>
        </w:rPr>
        <w:t xml:space="preserve">«Утро, день, вечер, ночь» </w:t>
      </w:r>
    </w:p>
    <w:p w14:paraId="50028C08" w14:textId="77777777" w:rsidR="0007002D" w:rsidRDefault="0007002D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334D4" w:rsidRPr="001334D4">
        <w:rPr>
          <w:rFonts w:ascii="Times New Roman" w:eastAsia="Calibri" w:hAnsi="Times New Roman" w:cs="Times New Roman"/>
          <w:sz w:val="28"/>
          <w:szCs w:val="28"/>
        </w:rPr>
        <w:t xml:space="preserve">Утро, вечер, день и ночь </w:t>
      </w:r>
    </w:p>
    <w:p w14:paraId="0CC2F317" w14:textId="77777777" w:rsidR="0007002D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Навсегда уходят прочь. </w:t>
      </w:r>
    </w:p>
    <w:p w14:paraId="2DF46737" w14:textId="77777777" w:rsidR="0007002D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Провожать их не спеши, </w:t>
      </w:r>
    </w:p>
    <w:p w14:paraId="142862C1" w14:textId="77777777" w:rsidR="001334D4" w:rsidRPr="001334D4" w:rsidRDefault="001334D4" w:rsidP="00C21F49">
      <w:pPr>
        <w:spacing w:after="0" w:line="240" w:lineRule="auto"/>
        <w:ind w:right="1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Что ты делал, расскажи</w:t>
      </w:r>
      <w:r w:rsidR="0007002D">
        <w:rPr>
          <w:rFonts w:ascii="Times New Roman" w:eastAsia="Calibri" w:hAnsi="Times New Roman" w:cs="Times New Roman"/>
          <w:sz w:val="28"/>
          <w:szCs w:val="28"/>
        </w:rPr>
        <w:t>»</w:t>
      </w: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C613B4F" w14:textId="77777777" w:rsidR="001334D4" w:rsidRPr="001334D4" w:rsidRDefault="001334D4" w:rsidP="0007002D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Цель: закрепление умения детей ориентироваться во времени, закрепление названий частей суток, их последовательности; развитие внимания, ловкости. </w:t>
      </w:r>
    </w:p>
    <w:p w14:paraId="692D448D" w14:textId="77777777" w:rsidR="001334D4" w:rsidRPr="001334D4" w:rsidRDefault="001334D4" w:rsidP="0007002D">
      <w:pPr>
        <w:spacing w:after="0" w:line="240" w:lineRule="auto"/>
        <w:ind w:right="1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 xml:space="preserve">Ход игры. Перебрасывая мяч различными способами (с ударами мяча об пол, перекатывание, передача мяча по кругу), дети отвечают на вопросы взрослого или ведущего и рассказывают, что они делали утром, днем, что будут делать вечером, ночью. • Что ты делал утром? • Что ты делал вечером? Варианты. 1. «Назови «соседей» утра». 2. «Сначала вечер, а потом?..» 3. «Назови пропущенное слово» (Мы завтракаем утром, а обедаем...) </w:t>
      </w:r>
    </w:p>
    <w:p w14:paraId="08ABC2FF" w14:textId="77777777" w:rsidR="001334D4" w:rsidRPr="001334D4" w:rsidRDefault="001334D4" w:rsidP="00C21F49">
      <w:pPr>
        <w:spacing w:after="0" w:line="240" w:lineRule="auto"/>
        <w:ind w:right="-774"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646815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lastRenderedPageBreak/>
        <w:t xml:space="preserve">« </w:t>
      </w:r>
      <w:r w:rsidRPr="001334D4">
        <w:rPr>
          <w:rFonts w:ascii="Times New Roman" w:hAnsi="Times New Roman" w:cs="Times New Roman"/>
          <w:b/>
          <w:sz w:val="28"/>
          <w:szCs w:val="28"/>
        </w:rPr>
        <w:t>Назови три слова</w:t>
      </w:r>
      <w:r w:rsidRPr="001334D4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66F9D75A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активизация словаря детей.</w:t>
      </w:r>
    </w:p>
    <w:p w14:paraId="19C77CDA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дети становятся в шеренгу. Каждому участнику по очереди задается вопрос. Нужно, делая три шага вперед давать с каждым шагом три слова-ответа, не замедляя темпа ходьбы.</w:t>
      </w:r>
    </w:p>
    <w:p w14:paraId="150D72EB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Что можно купить? (платье, костюм, брюки)</w:t>
      </w:r>
    </w:p>
    <w:p w14:paraId="3FFE4BEE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 xml:space="preserve">Что можно варить? </w:t>
      </w:r>
    </w:p>
    <w:p w14:paraId="19B3C9E5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Что можно читать?</w:t>
      </w:r>
    </w:p>
    <w:p w14:paraId="21552744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Чем можно рисовать?</w:t>
      </w:r>
    </w:p>
    <w:p w14:paraId="5AD023B5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Что может летать?</w:t>
      </w:r>
    </w:p>
    <w:p w14:paraId="7DF6C5F2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Что может плавать? И т.д.</w:t>
      </w:r>
    </w:p>
    <w:p w14:paraId="7F14C407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B14F21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>«Чудесный мешочек»</w:t>
      </w:r>
    </w:p>
    <w:p w14:paraId="5F35984D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развивать тактильные ощущения, словарь признаков.</w:t>
      </w:r>
    </w:p>
    <w:p w14:paraId="2620B0B8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Воспитатель предлагает детям мешок с игрушками, сделанных из разных материалов. Ребенок вытаскивает из мешочка игрушку и называет признак предмета (из чего он сделан).</w:t>
      </w:r>
    </w:p>
    <w:p w14:paraId="4F284827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Предлагаемые признаки: деревянный, пластмассовый, меховой, ватный, резиновый, металлический, стеклянный, глиняный и т.д.</w:t>
      </w:r>
    </w:p>
    <w:p w14:paraId="5764DAAE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262F3C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>« Лишнее слово»</w:t>
      </w:r>
    </w:p>
    <w:p w14:paraId="7AEEEB75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развитие слухового внимания детей, обогащение словаря и уточнение значений слов.</w:t>
      </w:r>
    </w:p>
    <w:p w14:paraId="3ACBDF77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Взрослый объясняет ребенку, что будет произносить слова, а он должен назвать лишнее слово и объяснить свой выбор.</w:t>
      </w:r>
    </w:p>
    <w:p w14:paraId="3A48AABA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Лексический материал (например):</w:t>
      </w:r>
    </w:p>
    <w:p w14:paraId="10CA7AE3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шуба, сапоги, свитер, юбка, брюки.</w:t>
      </w:r>
    </w:p>
    <w:p w14:paraId="42D91DB9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зима, весна, ноябрь, лето, осень.</w:t>
      </w:r>
    </w:p>
    <w:p w14:paraId="1E561215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белка, заяц, медведь, синица, еж.</w:t>
      </w:r>
    </w:p>
    <w:p w14:paraId="67007B3B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шуба, шарф, панама, варежки. И т.д.</w:t>
      </w:r>
    </w:p>
    <w:p w14:paraId="18846AD7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037CDE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>«Назови  как  можно  больше  предметов»</w:t>
      </w:r>
    </w:p>
    <w:p w14:paraId="3FDA246B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активизация словаря детей, развитие внимания.</w:t>
      </w:r>
    </w:p>
    <w:p w14:paraId="2EB3F98F" w14:textId="77777777" w:rsidR="001334D4" w:rsidRPr="001334D4" w:rsidRDefault="001334D4" w:rsidP="0007002D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Дети становятся в ряд, им по очереди предлагается называть предметы, которые их окружают. Назвавший слово делает шаг вперед. Выигрывает тот, кто правильно и четко произносит слова и назвал большее количество предметов, не повторяясь, и таким образом оказался впереди всех. Игра может носить тематический характер.</w:t>
      </w:r>
    </w:p>
    <w:p w14:paraId="4979B0E0" w14:textId="77777777" w:rsidR="001334D4" w:rsidRPr="001334D4" w:rsidRDefault="001334D4" w:rsidP="00C21F49">
      <w:pPr>
        <w:spacing w:after="0" w:line="240" w:lineRule="auto"/>
        <w:ind w:right="-774"/>
        <w:jc w:val="both"/>
        <w:rPr>
          <w:rFonts w:ascii="Times New Roman" w:hAnsi="Times New Roman" w:cs="Times New Roman"/>
          <w:sz w:val="28"/>
          <w:szCs w:val="28"/>
        </w:rPr>
      </w:pPr>
    </w:p>
    <w:p w14:paraId="5C83579E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 xml:space="preserve">«  Я  знаю много названий» </w:t>
      </w:r>
    </w:p>
    <w:p w14:paraId="35C524DC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закреплять обобщенное значение слов.</w:t>
      </w:r>
    </w:p>
    <w:p w14:paraId="6723EB4E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Воспитатель  начинает, а дети продолжают. «Я знаю много названий зверей: заяц, медведь…цветов: мак, роза…овощей: морковь, репа… насекомых: комар, оса… и т.д.</w:t>
      </w:r>
    </w:p>
    <w:p w14:paraId="6806F1F0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C85E3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4D4">
        <w:rPr>
          <w:rFonts w:ascii="Times New Roman" w:hAnsi="Times New Roman" w:cs="Times New Roman"/>
          <w:b/>
          <w:sz w:val="28"/>
          <w:szCs w:val="28"/>
        </w:rPr>
        <w:lastRenderedPageBreak/>
        <w:t>« Назови</w:t>
      </w:r>
      <w:proofErr w:type="gramEnd"/>
      <w:r w:rsidRPr="001334D4">
        <w:rPr>
          <w:rFonts w:ascii="Times New Roman" w:hAnsi="Times New Roman" w:cs="Times New Roman"/>
          <w:b/>
          <w:sz w:val="28"/>
          <w:szCs w:val="28"/>
        </w:rPr>
        <w:t xml:space="preserve">  одним  словом»</w:t>
      </w:r>
    </w:p>
    <w:p w14:paraId="5D293F69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развитие словаря детей.</w:t>
      </w:r>
    </w:p>
    <w:p w14:paraId="1272995B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Ведущий спрашивает у детей: "Как одним словом можно назвать аиста, воробья, утку и галку?" (птицы)</w:t>
      </w:r>
    </w:p>
    <w:p w14:paraId="5171F559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Астру, мак и розу? (цветы)</w:t>
      </w:r>
    </w:p>
    <w:p w14:paraId="1BDE4781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Лису и ослика? (животные)</w:t>
      </w:r>
    </w:p>
    <w:p w14:paraId="3969D01E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Иву и дуб?  (деревья) и другие варианты.</w:t>
      </w:r>
    </w:p>
    <w:p w14:paraId="2B61E7D7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Впоследствии ведущими становятся сами дети.</w:t>
      </w:r>
    </w:p>
    <w:p w14:paraId="6607EDE2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DDB94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 xml:space="preserve">« Назови  ласково» </w:t>
      </w:r>
    </w:p>
    <w:p w14:paraId="351DACDC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учить детей образовывать слова при помощи суффиксов.</w:t>
      </w:r>
    </w:p>
    <w:p w14:paraId="4E7D4392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Оборудование: мяч</w:t>
      </w:r>
    </w:p>
    <w:p w14:paraId="3696151A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Воспитатель произносит фразу и бросает мяч ребенку. Предложите ребенку вернуть вам мяч и изменить фразу так, чтобы слова в ней звучали ласково.</w:t>
      </w:r>
    </w:p>
    <w:p w14:paraId="36B450DA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Например:</w:t>
      </w:r>
    </w:p>
    <w:p w14:paraId="3E8E7CD5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Шуба теплая - шубка тепленькая</w:t>
      </w:r>
    </w:p>
    <w:p w14:paraId="7B57D5B6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Лиса хитрая - лисичка хитренькая</w:t>
      </w:r>
    </w:p>
    <w:p w14:paraId="73AE9B41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Заяц белый - зайчик беленький</w:t>
      </w:r>
    </w:p>
    <w:p w14:paraId="0C86FB70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Сапоги чистые - сапожки чистенькие</w:t>
      </w:r>
    </w:p>
    <w:p w14:paraId="31689DAD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Ветка короткая - веточка коротенькая</w:t>
      </w:r>
    </w:p>
    <w:p w14:paraId="1575D336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Шишка длинная - шишечка длинненькая</w:t>
      </w:r>
    </w:p>
    <w:p w14:paraId="64347E87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Ворона черная - вороненок черненький</w:t>
      </w:r>
    </w:p>
    <w:p w14:paraId="4CE6FEEC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Снег белый - снежок беленький.</w:t>
      </w:r>
    </w:p>
    <w:p w14:paraId="54CE8391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A37BB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>«Подбор прилагательных»</w:t>
      </w:r>
    </w:p>
    <w:p w14:paraId="6458C38B" w14:textId="77777777" w:rsidR="001334D4" w:rsidRPr="0007002D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активизация словаря детей, пополнение словаря  признаками  предмета,  развитие внимания.</w:t>
      </w:r>
    </w:p>
    <w:p w14:paraId="3C5297B1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 xml:space="preserve"> </w:t>
      </w:r>
      <w:r w:rsidR="0007002D">
        <w:rPr>
          <w:rFonts w:ascii="Times New Roman" w:hAnsi="Times New Roman" w:cs="Times New Roman"/>
          <w:sz w:val="28"/>
          <w:szCs w:val="28"/>
        </w:rPr>
        <w:tab/>
      </w:r>
      <w:r w:rsidRPr="001334D4">
        <w:rPr>
          <w:rFonts w:ascii="Times New Roman" w:hAnsi="Times New Roman" w:cs="Times New Roman"/>
          <w:sz w:val="28"/>
          <w:szCs w:val="28"/>
        </w:rPr>
        <w:t>Эта игра интересна детям любого возраста, имеет несколько степеней сложности игры: малышам необходим наглядный единичный образ, старшим детям — словесный и не менее 2—3 образов.</w:t>
      </w:r>
    </w:p>
    <w:p w14:paraId="4792463B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 xml:space="preserve">: ведущий показывает игрушку, картинку или называет слово, а участники по очереди называют как можно больше признаков, соответствующих предложенному объекту. Выигрывает тот, кто назовет для каждого из предъявленных предметов как можно больше признаков. </w:t>
      </w:r>
    </w:p>
    <w:p w14:paraId="519D129C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 xml:space="preserve">Например, "собака" — большая, лохматая, добрая, веселая, охотничья, старая и т. п. </w:t>
      </w:r>
    </w:p>
    <w:p w14:paraId="11DFC7F6" w14:textId="77777777" w:rsidR="0007002D" w:rsidRDefault="0007002D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6E150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t>«Узнавание»</w:t>
      </w:r>
    </w:p>
    <w:p w14:paraId="0FFE95B4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активизация словаря детей, развитие внимания.</w:t>
      </w:r>
    </w:p>
    <w:p w14:paraId="34C1D37D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 xml:space="preserve">:  узнать предмет, объект по группе прилагательных, эпитетов или по группе слов-действий. Предлагаемые в качестве исходной опоры слова должны быть связаны с чувственным и практическим опытом ребенка. </w:t>
      </w:r>
    </w:p>
    <w:p w14:paraId="0ADB25A0" w14:textId="77777777" w:rsidR="001334D4" w:rsidRPr="001334D4" w:rsidRDefault="001334D4" w:rsidP="00070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Например, "зеленая, кудрявая, стройная, белоствольная" — береза; "сверкает, землю согревает, тьму разгоняет" — солнце.</w:t>
      </w:r>
    </w:p>
    <w:p w14:paraId="143F1BFB" w14:textId="77777777" w:rsidR="001334D4" w:rsidRPr="001334D4" w:rsidRDefault="001334D4" w:rsidP="00C21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 Добавь   слово»</w:t>
      </w:r>
    </w:p>
    <w:p w14:paraId="54213025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Цель:  развивать память, умение классифицировать предметы по группам и может проводиться в разных вариантах.</w:t>
      </w:r>
    </w:p>
    <w:p w14:paraId="1840CB9E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eastAsia="Calibri" w:hAnsi="Times New Roman" w:cs="Times New Roman"/>
          <w:sz w:val="28"/>
          <w:szCs w:val="28"/>
        </w:rPr>
        <w:t>Ход игры</w:t>
      </w:r>
      <w:r w:rsidRPr="001334D4">
        <w:rPr>
          <w:rFonts w:ascii="Times New Roman" w:hAnsi="Times New Roman" w:cs="Times New Roman"/>
          <w:sz w:val="28"/>
          <w:szCs w:val="28"/>
        </w:rPr>
        <w:t>: Вариант 1. Взрослый начинает игру: "В корзину я положил яблоки". Ребенок продолжает, повторяя все сказанное ранее и добавляя свое слово, соответствующее названному первым участником игры: "В корзину я положил яблоки и лимоны". Следующий играющий повторяет предложение и добавляет слово от себя. И так далее.</w:t>
      </w:r>
    </w:p>
    <w:p w14:paraId="08D02D84" w14:textId="77777777" w:rsidR="001334D4" w:rsidRPr="001334D4" w:rsidRDefault="001334D4" w:rsidP="00070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4D4">
        <w:rPr>
          <w:rFonts w:ascii="Times New Roman" w:hAnsi="Times New Roman" w:cs="Times New Roman"/>
          <w:sz w:val="28"/>
          <w:szCs w:val="28"/>
        </w:rPr>
        <w:t>Вариант 2. Добавление слов осуществляется на основе заданной буквы Например:"В корзину я положил арбуз, ... ананас, ... абрикос, ... апельсин</w:t>
      </w:r>
      <w:proofErr w:type="gramStart"/>
      <w:r w:rsidRPr="001334D4">
        <w:rPr>
          <w:rFonts w:ascii="Times New Roman" w:hAnsi="Times New Roman" w:cs="Times New Roman"/>
          <w:sz w:val="28"/>
          <w:szCs w:val="28"/>
        </w:rPr>
        <w:t>" .</w:t>
      </w:r>
      <w:proofErr w:type="gramEnd"/>
    </w:p>
    <w:p w14:paraId="356ECE83" w14:textId="77777777" w:rsidR="001334D4" w:rsidRPr="00D96BA9" w:rsidRDefault="001334D4" w:rsidP="00C21F4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F53BD9" w14:textId="77777777" w:rsidR="001334D4" w:rsidRPr="00D96BA9" w:rsidRDefault="001334D4" w:rsidP="00C21F4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905DFE1" w14:textId="77777777" w:rsidR="00E66622" w:rsidRDefault="00E66622" w:rsidP="00C21F49">
      <w:pPr>
        <w:spacing w:after="0" w:line="240" w:lineRule="auto"/>
        <w:jc w:val="both"/>
      </w:pPr>
    </w:p>
    <w:sectPr w:rsidR="00E66622" w:rsidSect="005E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4D4"/>
    <w:rsid w:val="0007002D"/>
    <w:rsid w:val="001334D4"/>
    <w:rsid w:val="005E1F7B"/>
    <w:rsid w:val="00A34206"/>
    <w:rsid w:val="00C21F49"/>
    <w:rsid w:val="00E6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DE3E"/>
  <w15:docId w15:val="{62921E96-F7ED-4478-BEEE-8D1C6AA3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2337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Наталья Красноперова</cp:lastModifiedBy>
  <cp:revision>4</cp:revision>
  <dcterms:created xsi:type="dcterms:W3CDTF">2018-04-18T05:56:00Z</dcterms:created>
  <dcterms:modified xsi:type="dcterms:W3CDTF">2024-03-18T20:09:00Z</dcterms:modified>
</cp:coreProperties>
</file>