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8AA" w:rsidRDefault="00B678AA" w:rsidP="003D6FA9">
      <w:pPr>
        <w:spacing w:after="0" w:line="240" w:lineRule="auto"/>
        <w:jc w:val="center"/>
        <w:rPr>
          <w:rFonts w:ascii="Times New Roman" w:hAnsi="Times New Roman" w:cs="Times New Roman"/>
          <w:b/>
          <w:sz w:val="26"/>
          <w:szCs w:val="26"/>
        </w:rPr>
      </w:pPr>
    </w:p>
    <w:p w:rsidR="00B678AA" w:rsidRDefault="00B678AA" w:rsidP="003D6FA9">
      <w:pPr>
        <w:spacing w:after="0" w:line="240" w:lineRule="auto"/>
        <w:jc w:val="center"/>
        <w:rPr>
          <w:rFonts w:ascii="Times New Roman" w:hAnsi="Times New Roman" w:cs="Times New Roman"/>
          <w:b/>
          <w:sz w:val="26"/>
          <w:szCs w:val="26"/>
        </w:rPr>
      </w:pPr>
    </w:p>
    <w:p w:rsidR="00B678AA" w:rsidRDefault="00B678AA" w:rsidP="003D6FA9">
      <w:pPr>
        <w:spacing w:after="0" w:line="240" w:lineRule="auto"/>
        <w:jc w:val="center"/>
        <w:rPr>
          <w:rFonts w:ascii="Times New Roman" w:hAnsi="Times New Roman" w:cs="Times New Roman"/>
          <w:b/>
          <w:sz w:val="26"/>
          <w:szCs w:val="26"/>
        </w:rPr>
      </w:pPr>
    </w:p>
    <w:p w:rsidR="00B678AA" w:rsidRDefault="00CF6035" w:rsidP="003D6FA9">
      <w:pPr>
        <w:spacing w:after="0" w:line="240" w:lineRule="auto"/>
        <w:jc w:val="center"/>
        <w:rPr>
          <w:rFonts w:ascii="Times New Roman" w:hAnsi="Times New Roman" w:cs="Times New Roman"/>
          <w:b/>
          <w:sz w:val="26"/>
          <w:szCs w:val="26"/>
        </w:rPr>
      </w:pPr>
      <w:r>
        <w:rPr>
          <w:noProof/>
        </w:rPr>
        <w:drawing>
          <wp:inline distT="0" distB="0" distL="0" distR="0">
            <wp:extent cx="1877439" cy="1877439"/>
            <wp:effectExtent l="19050" t="0" r="8511"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1881054" cy="1881054"/>
                    </a:xfrm>
                    <a:prstGeom prst="rect">
                      <a:avLst/>
                    </a:prstGeom>
                    <a:solidFill>
                      <a:srgbClr val="FFFFFF"/>
                    </a:solidFill>
                    <a:ln w="9525">
                      <a:noFill/>
                      <a:miter lim="800000"/>
                      <a:headEnd/>
                      <a:tailEnd/>
                    </a:ln>
                  </pic:spPr>
                </pic:pic>
              </a:graphicData>
            </a:graphic>
          </wp:inline>
        </w:drawing>
      </w:r>
    </w:p>
    <w:p w:rsidR="00B678AA" w:rsidRDefault="00B678AA" w:rsidP="003D6FA9">
      <w:pPr>
        <w:spacing w:after="0" w:line="240" w:lineRule="auto"/>
        <w:jc w:val="center"/>
        <w:rPr>
          <w:rFonts w:ascii="Times New Roman" w:hAnsi="Times New Roman" w:cs="Times New Roman"/>
          <w:b/>
          <w:sz w:val="26"/>
          <w:szCs w:val="26"/>
        </w:rPr>
      </w:pPr>
    </w:p>
    <w:p w:rsidR="00B678AA" w:rsidRDefault="00B678AA" w:rsidP="003D6FA9">
      <w:pPr>
        <w:spacing w:after="0" w:line="240" w:lineRule="auto"/>
        <w:jc w:val="center"/>
        <w:rPr>
          <w:rFonts w:ascii="Times New Roman" w:hAnsi="Times New Roman" w:cs="Times New Roman"/>
          <w:b/>
          <w:sz w:val="26"/>
          <w:szCs w:val="26"/>
        </w:rPr>
      </w:pPr>
    </w:p>
    <w:p w:rsidR="00B678AA" w:rsidRDefault="00B678AA" w:rsidP="003D6FA9">
      <w:pPr>
        <w:spacing w:after="0" w:line="240" w:lineRule="auto"/>
        <w:jc w:val="center"/>
        <w:rPr>
          <w:rFonts w:ascii="Times New Roman" w:hAnsi="Times New Roman" w:cs="Times New Roman"/>
          <w:b/>
          <w:sz w:val="26"/>
          <w:szCs w:val="26"/>
        </w:rPr>
      </w:pPr>
    </w:p>
    <w:p w:rsidR="00B678AA" w:rsidRDefault="00B678AA" w:rsidP="003D6FA9">
      <w:pPr>
        <w:spacing w:after="0" w:line="240" w:lineRule="auto"/>
        <w:jc w:val="center"/>
        <w:rPr>
          <w:rFonts w:ascii="Times New Roman" w:hAnsi="Times New Roman" w:cs="Times New Roman"/>
          <w:b/>
          <w:sz w:val="26"/>
          <w:szCs w:val="26"/>
        </w:rPr>
      </w:pPr>
    </w:p>
    <w:p w:rsidR="00B678AA" w:rsidRDefault="00B678AA" w:rsidP="003D6FA9">
      <w:pPr>
        <w:spacing w:after="0" w:line="240" w:lineRule="auto"/>
        <w:jc w:val="center"/>
        <w:rPr>
          <w:rFonts w:ascii="Times New Roman" w:hAnsi="Times New Roman" w:cs="Times New Roman"/>
          <w:b/>
          <w:sz w:val="26"/>
          <w:szCs w:val="26"/>
        </w:rPr>
      </w:pPr>
    </w:p>
    <w:p w:rsidR="00B678AA" w:rsidRDefault="00B678AA" w:rsidP="003D6FA9">
      <w:pPr>
        <w:spacing w:after="0" w:line="240" w:lineRule="auto"/>
        <w:jc w:val="center"/>
        <w:rPr>
          <w:rFonts w:ascii="Times New Roman" w:hAnsi="Times New Roman" w:cs="Times New Roman"/>
          <w:b/>
          <w:sz w:val="26"/>
          <w:szCs w:val="26"/>
        </w:rPr>
      </w:pPr>
    </w:p>
    <w:p w:rsidR="00B678AA" w:rsidRDefault="00B678AA" w:rsidP="003D6FA9">
      <w:pPr>
        <w:spacing w:after="0" w:line="240" w:lineRule="auto"/>
        <w:jc w:val="center"/>
        <w:rPr>
          <w:rFonts w:ascii="Times New Roman" w:hAnsi="Times New Roman" w:cs="Times New Roman"/>
          <w:b/>
          <w:sz w:val="26"/>
          <w:szCs w:val="26"/>
        </w:rPr>
      </w:pPr>
    </w:p>
    <w:p w:rsidR="00B678AA" w:rsidRDefault="00B678AA" w:rsidP="003D6FA9">
      <w:pPr>
        <w:spacing w:after="0" w:line="240" w:lineRule="auto"/>
        <w:jc w:val="center"/>
        <w:rPr>
          <w:rFonts w:ascii="Times New Roman" w:hAnsi="Times New Roman" w:cs="Times New Roman"/>
          <w:b/>
          <w:sz w:val="26"/>
          <w:szCs w:val="26"/>
        </w:rPr>
      </w:pPr>
    </w:p>
    <w:p w:rsidR="00B678AA" w:rsidRDefault="00B678AA" w:rsidP="003D6FA9">
      <w:pPr>
        <w:spacing w:after="0" w:line="240" w:lineRule="auto"/>
        <w:jc w:val="center"/>
        <w:rPr>
          <w:rFonts w:ascii="Times New Roman" w:hAnsi="Times New Roman" w:cs="Times New Roman"/>
          <w:b/>
          <w:sz w:val="26"/>
          <w:szCs w:val="26"/>
        </w:rPr>
      </w:pPr>
    </w:p>
    <w:p w:rsidR="00B678AA" w:rsidRDefault="00B678AA" w:rsidP="003D6FA9">
      <w:pPr>
        <w:spacing w:after="0" w:line="240" w:lineRule="auto"/>
        <w:jc w:val="center"/>
        <w:rPr>
          <w:rFonts w:ascii="Times New Roman" w:hAnsi="Times New Roman" w:cs="Times New Roman"/>
          <w:b/>
          <w:sz w:val="26"/>
          <w:szCs w:val="26"/>
        </w:rPr>
      </w:pPr>
    </w:p>
    <w:p w:rsidR="00F1618F" w:rsidRPr="00CF6035" w:rsidRDefault="003D6FA9" w:rsidP="003D6FA9">
      <w:pPr>
        <w:spacing w:after="0" w:line="240" w:lineRule="auto"/>
        <w:jc w:val="center"/>
        <w:rPr>
          <w:rFonts w:ascii="Times New Roman" w:hAnsi="Times New Roman" w:cs="Times New Roman"/>
          <w:b/>
          <w:sz w:val="40"/>
          <w:szCs w:val="40"/>
        </w:rPr>
      </w:pPr>
      <w:r w:rsidRPr="00CF6035">
        <w:rPr>
          <w:rFonts w:ascii="Times New Roman" w:hAnsi="Times New Roman" w:cs="Times New Roman"/>
          <w:b/>
          <w:sz w:val="40"/>
          <w:szCs w:val="40"/>
        </w:rPr>
        <w:t>ОТЧЕТ</w:t>
      </w:r>
    </w:p>
    <w:p w:rsidR="00CF6035" w:rsidRDefault="003D6FA9" w:rsidP="003D6FA9">
      <w:pPr>
        <w:spacing w:after="0" w:line="240" w:lineRule="auto"/>
        <w:jc w:val="center"/>
        <w:rPr>
          <w:rFonts w:ascii="Times New Roman" w:hAnsi="Times New Roman" w:cs="Times New Roman"/>
          <w:b/>
          <w:sz w:val="40"/>
          <w:szCs w:val="40"/>
        </w:rPr>
      </w:pPr>
      <w:r w:rsidRPr="00CF6035">
        <w:rPr>
          <w:rFonts w:ascii="Times New Roman" w:hAnsi="Times New Roman" w:cs="Times New Roman"/>
          <w:b/>
          <w:sz w:val="40"/>
          <w:szCs w:val="40"/>
        </w:rPr>
        <w:t xml:space="preserve">Комитета Кинешемской городской организации Общероссийского Профсоюза образования </w:t>
      </w:r>
    </w:p>
    <w:p w:rsidR="003D6FA9" w:rsidRPr="00CF6035" w:rsidRDefault="003D6FA9" w:rsidP="003D6FA9">
      <w:pPr>
        <w:spacing w:after="0" w:line="240" w:lineRule="auto"/>
        <w:jc w:val="center"/>
        <w:rPr>
          <w:rFonts w:ascii="Times New Roman" w:hAnsi="Times New Roman" w:cs="Times New Roman"/>
          <w:b/>
          <w:sz w:val="40"/>
          <w:szCs w:val="40"/>
        </w:rPr>
      </w:pPr>
      <w:r w:rsidRPr="00CF6035">
        <w:rPr>
          <w:rFonts w:ascii="Times New Roman" w:hAnsi="Times New Roman" w:cs="Times New Roman"/>
          <w:b/>
          <w:sz w:val="40"/>
          <w:szCs w:val="40"/>
        </w:rPr>
        <w:t>за 2019 – 2024 годы</w:t>
      </w:r>
    </w:p>
    <w:p w:rsidR="003D6FA9" w:rsidRDefault="003D6FA9" w:rsidP="003D6FA9">
      <w:pPr>
        <w:spacing w:after="0" w:line="240" w:lineRule="auto"/>
        <w:jc w:val="center"/>
        <w:rPr>
          <w:rFonts w:ascii="Times New Roman" w:hAnsi="Times New Roman" w:cs="Times New Roman"/>
          <w:b/>
          <w:sz w:val="26"/>
          <w:szCs w:val="26"/>
        </w:rPr>
      </w:pPr>
    </w:p>
    <w:p w:rsidR="00CF6035" w:rsidRDefault="00CF6035" w:rsidP="003D6FA9">
      <w:pPr>
        <w:spacing w:after="0" w:line="240" w:lineRule="auto"/>
        <w:jc w:val="center"/>
        <w:rPr>
          <w:rFonts w:ascii="Times New Roman" w:hAnsi="Times New Roman" w:cs="Times New Roman"/>
          <w:b/>
          <w:sz w:val="26"/>
          <w:szCs w:val="26"/>
        </w:rPr>
      </w:pPr>
    </w:p>
    <w:p w:rsidR="00CF6035" w:rsidRDefault="00CF6035" w:rsidP="003D6FA9">
      <w:pPr>
        <w:spacing w:after="0" w:line="240" w:lineRule="auto"/>
        <w:jc w:val="center"/>
        <w:rPr>
          <w:rFonts w:ascii="Times New Roman" w:hAnsi="Times New Roman" w:cs="Times New Roman"/>
          <w:b/>
          <w:sz w:val="26"/>
          <w:szCs w:val="26"/>
        </w:rPr>
      </w:pPr>
    </w:p>
    <w:p w:rsidR="00CF6035" w:rsidRDefault="00CF6035" w:rsidP="003D6FA9">
      <w:pPr>
        <w:spacing w:after="0" w:line="240" w:lineRule="auto"/>
        <w:jc w:val="center"/>
        <w:rPr>
          <w:rFonts w:ascii="Times New Roman" w:hAnsi="Times New Roman" w:cs="Times New Roman"/>
          <w:b/>
          <w:sz w:val="26"/>
          <w:szCs w:val="26"/>
        </w:rPr>
      </w:pPr>
    </w:p>
    <w:p w:rsidR="00CF6035" w:rsidRDefault="00CF6035" w:rsidP="003D6FA9">
      <w:pPr>
        <w:spacing w:after="0" w:line="240" w:lineRule="auto"/>
        <w:jc w:val="center"/>
        <w:rPr>
          <w:rFonts w:ascii="Times New Roman" w:hAnsi="Times New Roman" w:cs="Times New Roman"/>
          <w:b/>
          <w:sz w:val="26"/>
          <w:szCs w:val="26"/>
        </w:rPr>
      </w:pPr>
    </w:p>
    <w:p w:rsidR="00CF6035" w:rsidRDefault="00CF6035" w:rsidP="003D6FA9">
      <w:pPr>
        <w:spacing w:after="0" w:line="240" w:lineRule="auto"/>
        <w:jc w:val="center"/>
        <w:rPr>
          <w:rFonts w:ascii="Times New Roman" w:hAnsi="Times New Roman" w:cs="Times New Roman"/>
          <w:b/>
          <w:sz w:val="26"/>
          <w:szCs w:val="26"/>
        </w:rPr>
      </w:pPr>
    </w:p>
    <w:p w:rsidR="00CF6035" w:rsidRDefault="00CF6035" w:rsidP="003D6FA9">
      <w:pPr>
        <w:spacing w:after="0" w:line="240" w:lineRule="auto"/>
        <w:jc w:val="center"/>
        <w:rPr>
          <w:rFonts w:ascii="Times New Roman" w:hAnsi="Times New Roman" w:cs="Times New Roman"/>
          <w:b/>
          <w:sz w:val="26"/>
          <w:szCs w:val="26"/>
        </w:rPr>
      </w:pPr>
    </w:p>
    <w:p w:rsidR="00CF6035" w:rsidRDefault="00CF6035" w:rsidP="003D6FA9">
      <w:pPr>
        <w:spacing w:after="0" w:line="240" w:lineRule="auto"/>
        <w:jc w:val="center"/>
        <w:rPr>
          <w:rFonts w:ascii="Times New Roman" w:hAnsi="Times New Roman" w:cs="Times New Roman"/>
          <w:b/>
          <w:sz w:val="26"/>
          <w:szCs w:val="26"/>
        </w:rPr>
      </w:pPr>
    </w:p>
    <w:p w:rsidR="00CF6035" w:rsidRDefault="00CF6035" w:rsidP="003D6FA9">
      <w:pPr>
        <w:spacing w:after="0" w:line="240" w:lineRule="auto"/>
        <w:jc w:val="center"/>
        <w:rPr>
          <w:rFonts w:ascii="Times New Roman" w:hAnsi="Times New Roman" w:cs="Times New Roman"/>
          <w:b/>
          <w:sz w:val="26"/>
          <w:szCs w:val="26"/>
        </w:rPr>
      </w:pPr>
    </w:p>
    <w:p w:rsidR="00CF6035" w:rsidRDefault="00CF6035" w:rsidP="003D6FA9">
      <w:pPr>
        <w:spacing w:after="0" w:line="240" w:lineRule="auto"/>
        <w:jc w:val="center"/>
        <w:rPr>
          <w:rFonts w:ascii="Times New Roman" w:hAnsi="Times New Roman" w:cs="Times New Roman"/>
          <w:b/>
          <w:sz w:val="26"/>
          <w:szCs w:val="26"/>
        </w:rPr>
      </w:pPr>
    </w:p>
    <w:p w:rsidR="00CF6035" w:rsidRDefault="00CF6035" w:rsidP="003D6FA9">
      <w:pPr>
        <w:spacing w:after="0" w:line="240" w:lineRule="auto"/>
        <w:jc w:val="center"/>
        <w:rPr>
          <w:rFonts w:ascii="Times New Roman" w:hAnsi="Times New Roman" w:cs="Times New Roman"/>
          <w:b/>
          <w:sz w:val="26"/>
          <w:szCs w:val="26"/>
        </w:rPr>
      </w:pPr>
    </w:p>
    <w:p w:rsidR="00CF6035" w:rsidRDefault="00CF6035" w:rsidP="003D6FA9">
      <w:pPr>
        <w:spacing w:after="0" w:line="240" w:lineRule="auto"/>
        <w:jc w:val="center"/>
        <w:rPr>
          <w:rFonts w:ascii="Times New Roman" w:hAnsi="Times New Roman" w:cs="Times New Roman"/>
          <w:b/>
          <w:sz w:val="26"/>
          <w:szCs w:val="26"/>
        </w:rPr>
      </w:pPr>
    </w:p>
    <w:p w:rsidR="00CF6035" w:rsidRDefault="00CF6035" w:rsidP="003D6FA9">
      <w:pPr>
        <w:spacing w:after="0" w:line="240" w:lineRule="auto"/>
        <w:jc w:val="center"/>
        <w:rPr>
          <w:rFonts w:ascii="Times New Roman" w:hAnsi="Times New Roman" w:cs="Times New Roman"/>
          <w:b/>
          <w:sz w:val="26"/>
          <w:szCs w:val="26"/>
        </w:rPr>
      </w:pPr>
    </w:p>
    <w:p w:rsidR="00CF6035" w:rsidRDefault="00CF6035" w:rsidP="003D6FA9">
      <w:pPr>
        <w:spacing w:after="0" w:line="240" w:lineRule="auto"/>
        <w:jc w:val="center"/>
        <w:rPr>
          <w:rFonts w:ascii="Times New Roman" w:hAnsi="Times New Roman" w:cs="Times New Roman"/>
          <w:b/>
          <w:sz w:val="26"/>
          <w:szCs w:val="26"/>
        </w:rPr>
      </w:pPr>
    </w:p>
    <w:p w:rsidR="00CF6035" w:rsidRDefault="00CF6035" w:rsidP="003D6FA9">
      <w:pPr>
        <w:spacing w:after="0" w:line="240" w:lineRule="auto"/>
        <w:jc w:val="center"/>
        <w:rPr>
          <w:rFonts w:ascii="Times New Roman" w:hAnsi="Times New Roman" w:cs="Times New Roman"/>
          <w:b/>
          <w:sz w:val="26"/>
          <w:szCs w:val="26"/>
        </w:rPr>
      </w:pPr>
    </w:p>
    <w:p w:rsidR="00CF6035" w:rsidRDefault="00CF6035" w:rsidP="003D6FA9">
      <w:pPr>
        <w:spacing w:after="0" w:line="240" w:lineRule="auto"/>
        <w:jc w:val="center"/>
        <w:rPr>
          <w:rFonts w:ascii="Times New Roman" w:hAnsi="Times New Roman" w:cs="Times New Roman"/>
          <w:b/>
          <w:sz w:val="26"/>
          <w:szCs w:val="26"/>
        </w:rPr>
      </w:pPr>
    </w:p>
    <w:p w:rsidR="00CF6035" w:rsidRDefault="00CF6035" w:rsidP="003D6FA9">
      <w:pPr>
        <w:spacing w:after="0" w:line="240" w:lineRule="auto"/>
        <w:jc w:val="center"/>
        <w:rPr>
          <w:rFonts w:ascii="Times New Roman" w:hAnsi="Times New Roman" w:cs="Times New Roman"/>
          <w:b/>
          <w:sz w:val="26"/>
          <w:szCs w:val="26"/>
        </w:rPr>
      </w:pPr>
    </w:p>
    <w:p w:rsidR="00CF6035" w:rsidRDefault="00CF6035" w:rsidP="003D6FA9">
      <w:pPr>
        <w:spacing w:after="0" w:line="240" w:lineRule="auto"/>
        <w:jc w:val="center"/>
        <w:rPr>
          <w:rFonts w:ascii="Times New Roman" w:hAnsi="Times New Roman" w:cs="Times New Roman"/>
          <w:b/>
          <w:sz w:val="26"/>
          <w:szCs w:val="26"/>
        </w:rPr>
      </w:pPr>
    </w:p>
    <w:p w:rsidR="00CF6035" w:rsidRDefault="00CF6035" w:rsidP="003D6FA9">
      <w:pPr>
        <w:spacing w:after="0" w:line="240" w:lineRule="auto"/>
        <w:jc w:val="center"/>
        <w:rPr>
          <w:rFonts w:ascii="Times New Roman" w:hAnsi="Times New Roman" w:cs="Times New Roman"/>
          <w:b/>
          <w:sz w:val="26"/>
          <w:szCs w:val="26"/>
        </w:rPr>
      </w:pPr>
    </w:p>
    <w:p w:rsidR="00CF6035" w:rsidRDefault="00CF6035" w:rsidP="003D6FA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16.05.2024</w:t>
      </w:r>
    </w:p>
    <w:p w:rsidR="00CF6035" w:rsidRDefault="00CF6035" w:rsidP="003D6FA9">
      <w:pPr>
        <w:spacing w:after="0" w:line="240" w:lineRule="auto"/>
        <w:jc w:val="center"/>
        <w:rPr>
          <w:rFonts w:ascii="Times New Roman" w:hAnsi="Times New Roman" w:cs="Times New Roman"/>
          <w:b/>
          <w:sz w:val="26"/>
          <w:szCs w:val="26"/>
        </w:rPr>
      </w:pPr>
    </w:p>
    <w:p w:rsidR="00CF6035" w:rsidRDefault="00CF6035" w:rsidP="003D6FA9">
      <w:pPr>
        <w:spacing w:after="0" w:line="240" w:lineRule="auto"/>
        <w:jc w:val="center"/>
        <w:rPr>
          <w:rFonts w:ascii="Times New Roman" w:hAnsi="Times New Roman" w:cs="Times New Roman"/>
          <w:b/>
          <w:sz w:val="26"/>
          <w:szCs w:val="26"/>
        </w:rPr>
      </w:pPr>
    </w:p>
    <w:p w:rsidR="003D6FA9" w:rsidRPr="00A93305" w:rsidRDefault="003D6FA9" w:rsidP="003D6FA9">
      <w:pPr>
        <w:tabs>
          <w:tab w:val="left" w:pos="720"/>
        </w:tabs>
        <w:suppressAutoHyphens/>
        <w:spacing w:line="252" w:lineRule="auto"/>
        <w:ind w:firstLine="709"/>
        <w:contextualSpacing/>
        <w:jc w:val="both"/>
        <w:rPr>
          <w:rFonts w:ascii="Times New Roman" w:eastAsia="SimSun" w:hAnsi="Times New Roman" w:cs="Times New Roman"/>
          <w:sz w:val="26"/>
          <w:szCs w:val="26"/>
          <w:lang w:eastAsia="ar-SA"/>
        </w:rPr>
      </w:pPr>
      <w:r w:rsidRPr="00A93305">
        <w:rPr>
          <w:rFonts w:ascii="Times New Roman" w:eastAsia="SimSun" w:hAnsi="Times New Roman" w:cs="Times New Roman"/>
          <w:sz w:val="26"/>
          <w:szCs w:val="26"/>
          <w:lang w:eastAsia="ar-SA"/>
        </w:rPr>
        <w:lastRenderedPageBreak/>
        <w:t xml:space="preserve">Сферу образования государство признает в качестве одного из </w:t>
      </w:r>
      <w:r w:rsidRPr="00A93305">
        <w:rPr>
          <w:rFonts w:ascii="Times New Roman" w:eastAsia="SimSun" w:hAnsi="Times New Roman" w:cs="Times New Roman"/>
          <w:b/>
          <w:sz w:val="26"/>
          <w:szCs w:val="26"/>
          <w:lang w:eastAsia="ar-SA"/>
        </w:rPr>
        <w:t>стратегических национальных приоритетов</w:t>
      </w:r>
      <w:r w:rsidRPr="00A93305">
        <w:rPr>
          <w:rFonts w:ascii="Times New Roman" w:eastAsia="SimSun" w:hAnsi="Times New Roman" w:cs="Times New Roman"/>
          <w:sz w:val="26"/>
          <w:szCs w:val="26"/>
          <w:lang w:eastAsia="ar-SA"/>
        </w:rPr>
        <w:t xml:space="preserve">.  При этом стратегической </w:t>
      </w:r>
      <w:r w:rsidRPr="00A93305">
        <w:rPr>
          <w:rFonts w:ascii="Times New Roman" w:eastAsia="SimSun" w:hAnsi="Times New Roman" w:cs="Times New Roman"/>
          <w:b/>
          <w:sz w:val="26"/>
          <w:szCs w:val="26"/>
          <w:lang w:eastAsia="ar-SA"/>
        </w:rPr>
        <w:t>целью государственной политики</w:t>
      </w:r>
      <w:r w:rsidRPr="00A93305">
        <w:rPr>
          <w:rFonts w:ascii="Times New Roman" w:eastAsia="SimSun" w:hAnsi="Times New Roman" w:cs="Times New Roman"/>
          <w:sz w:val="26"/>
          <w:szCs w:val="26"/>
          <w:lang w:eastAsia="ar-SA"/>
        </w:rPr>
        <w:t xml:space="preserve"> в области образования является повышение доступности </w:t>
      </w:r>
      <w:r w:rsidRPr="00A93305">
        <w:rPr>
          <w:rFonts w:ascii="Times New Roman" w:eastAsia="SimSun" w:hAnsi="Times New Roman" w:cs="Times New Roman"/>
          <w:b/>
          <w:sz w:val="26"/>
          <w:szCs w:val="26"/>
          <w:lang w:eastAsia="ar-SA"/>
        </w:rPr>
        <w:t>качественного</w:t>
      </w:r>
      <w:r w:rsidRPr="00A93305">
        <w:rPr>
          <w:rFonts w:ascii="Times New Roman" w:eastAsia="SimSun" w:hAnsi="Times New Roman" w:cs="Times New Roman"/>
          <w:sz w:val="26"/>
          <w:szCs w:val="26"/>
          <w:lang w:eastAsia="ar-SA"/>
        </w:rPr>
        <w:t xml:space="preserve"> образования, соответствующего требованиям инновационного развития экономики, современным потребностям общества и каждого гражданина.</w:t>
      </w:r>
    </w:p>
    <w:p w:rsidR="003D6FA9" w:rsidRPr="00A93305" w:rsidRDefault="003D6FA9" w:rsidP="003D6FA9">
      <w:pPr>
        <w:tabs>
          <w:tab w:val="left" w:pos="720"/>
        </w:tabs>
        <w:suppressAutoHyphens/>
        <w:spacing w:line="252" w:lineRule="auto"/>
        <w:ind w:firstLine="709"/>
        <w:contextualSpacing/>
        <w:jc w:val="both"/>
        <w:rPr>
          <w:rFonts w:ascii="Times New Roman" w:eastAsia="SimSun" w:hAnsi="Times New Roman" w:cs="Times New Roman"/>
          <w:sz w:val="26"/>
          <w:szCs w:val="26"/>
          <w:lang w:eastAsia="ar-SA"/>
        </w:rPr>
      </w:pPr>
      <w:r w:rsidRPr="00A93305">
        <w:rPr>
          <w:rFonts w:ascii="Times New Roman" w:eastAsia="SimSun" w:hAnsi="Times New Roman" w:cs="Times New Roman"/>
          <w:sz w:val="26"/>
          <w:szCs w:val="26"/>
          <w:lang w:eastAsia="ar-SA"/>
        </w:rPr>
        <w:t>А это невозможно  без наличия высококвалифицированных педагогических кадров, мотивированных на достижение заявленной цели.</w:t>
      </w:r>
    </w:p>
    <w:p w:rsidR="003D6FA9" w:rsidRPr="00A93305" w:rsidRDefault="003D6FA9" w:rsidP="003D6FA9">
      <w:pPr>
        <w:tabs>
          <w:tab w:val="left" w:pos="720"/>
        </w:tabs>
        <w:suppressAutoHyphens/>
        <w:spacing w:line="252" w:lineRule="auto"/>
        <w:ind w:firstLine="709"/>
        <w:contextualSpacing/>
        <w:jc w:val="both"/>
        <w:rPr>
          <w:rFonts w:ascii="Times New Roman" w:eastAsia="SimSun" w:hAnsi="Times New Roman" w:cs="Times New Roman"/>
          <w:b/>
          <w:sz w:val="26"/>
          <w:szCs w:val="26"/>
          <w:lang w:eastAsia="ar-SA"/>
        </w:rPr>
      </w:pPr>
      <w:r w:rsidRPr="00A93305">
        <w:rPr>
          <w:rFonts w:ascii="Times New Roman" w:eastAsia="SimSun" w:hAnsi="Times New Roman" w:cs="Times New Roman"/>
          <w:sz w:val="26"/>
          <w:szCs w:val="26"/>
          <w:lang w:eastAsia="ar-SA"/>
        </w:rPr>
        <w:t xml:space="preserve">Профессиональный союз, являясь одним из </w:t>
      </w:r>
      <w:r w:rsidRPr="00A93305">
        <w:rPr>
          <w:rFonts w:ascii="Times New Roman" w:eastAsia="Times New Roman" w:hAnsi="Times New Roman" w:cs="Times New Roman"/>
          <w:b/>
          <w:sz w:val="26"/>
          <w:szCs w:val="26"/>
        </w:rPr>
        <w:t>институтов гражданского общества</w:t>
      </w:r>
      <w:r w:rsidRPr="00A93305">
        <w:rPr>
          <w:rFonts w:ascii="Times New Roman" w:eastAsia="Times New Roman" w:hAnsi="Times New Roman" w:cs="Times New Roman"/>
          <w:sz w:val="26"/>
          <w:szCs w:val="26"/>
        </w:rPr>
        <w:t xml:space="preserve">, выполняет ответственную миссию, защищая трудовые права его членов.  На недавно прошедшем </w:t>
      </w:r>
      <w:r w:rsidRPr="00A93305">
        <w:rPr>
          <w:rFonts w:ascii="Times New Roman" w:eastAsia="Times New Roman" w:hAnsi="Times New Roman" w:cs="Times New Roman"/>
          <w:sz w:val="26"/>
          <w:szCs w:val="26"/>
          <w:lang w:val="en-US"/>
        </w:rPr>
        <w:t>X</w:t>
      </w:r>
      <w:r w:rsidRPr="00A93305">
        <w:rPr>
          <w:rFonts w:ascii="Times New Roman" w:eastAsia="Times New Roman" w:hAnsi="Times New Roman" w:cs="Times New Roman"/>
          <w:sz w:val="26"/>
          <w:szCs w:val="26"/>
        </w:rPr>
        <w:t xml:space="preserve">II  съезде ФНПР наш президент </w:t>
      </w:r>
      <w:r w:rsidRPr="00A93305">
        <w:rPr>
          <w:rFonts w:ascii="Times New Roman" w:eastAsia="Times New Roman" w:hAnsi="Times New Roman" w:cs="Times New Roman"/>
          <w:b/>
          <w:sz w:val="26"/>
          <w:szCs w:val="26"/>
        </w:rPr>
        <w:t>В.В.Путин</w:t>
      </w:r>
      <w:r w:rsidRPr="00A93305">
        <w:rPr>
          <w:rFonts w:ascii="Times New Roman" w:eastAsia="Times New Roman" w:hAnsi="Times New Roman" w:cs="Times New Roman"/>
          <w:sz w:val="26"/>
          <w:szCs w:val="26"/>
        </w:rPr>
        <w:t xml:space="preserve"> выразил уверенность, что профсоюзы будут активно и заинтересованно участвовать в реализации нацпроекта “Кадры”, стартующего в 2025 году. В рамках проекта планируется дополнительно укрепить связку уровней образования, наладить их тесное партнерство с работодателями. При этом</w:t>
      </w:r>
      <w:proofErr w:type="gramStart"/>
      <w:r w:rsidR="00A21F8E">
        <w:rPr>
          <w:rFonts w:ascii="Times New Roman" w:eastAsia="Times New Roman" w:hAnsi="Times New Roman" w:cs="Times New Roman"/>
          <w:sz w:val="26"/>
          <w:szCs w:val="26"/>
        </w:rPr>
        <w:t>,</w:t>
      </w:r>
      <w:proofErr w:type="gramEnd"/>
      <w:r w:rsidRPr="00A93305">
        <w:rPr>
          <w:rFonts w:ascii="Times New Roman" w:eastAsia="Times New Roman" w:hAnsi="Times New Roman" w:cs="Times New Roman"/>
          <w:sz w:val="26"/>
          <w:szCs w:val="26"/>
        </w:rPr>
        <w:t xml:space="preserve"> по мнению президента, “только там, где труд достойно оплачивается, где заботятся о людях, об условиях их труда, будут работать профессиональные, квалифицированные кадры”. Профсоюзное движение всегда строилось не только вокруг главной идеи - защиты трудовых и социальных прав граждан, но и на основе таких ценностей, как взаимная поддержка, правда и справедливость, служение своему народу и стране в целом. По словам президента, общая задача общества заключается в том, чтобы эти ценности в полной мере разделяли будущие поколения России.</w:t>
      </w:r>
    </w:p>
    <w:p w:rsidR="003D6FA9" w:rsidRPr="00A93305" w:rsidRDefault="003D6FA9" w:rsidP="003D6FA9">
      <w:pPr>
        <w:suppressAutoHyphens/>
        <w:spacing w:after="0" w:line="240" w:lineRule="auto"/>
        <w:ind w:firstLine="709"/>
        <w:jc w:val="both"/>
        <w:rPr>
          <w:rFonts w:ascii="Times New Roman" w:eastAsia="SimSun" w:hAnsi="Times New Roman" w:cs="Times New Roman"/>
          <w:i/>
          <w:sz w:val="26"/>
          <w:szCs w:val="26"/>
          <w:lang w:eastAsia="ar-SA"/>
        </w:rPr>
      </w:pPr>
      <w:r w:rsidRPr="00A93305">
        <w:rPr>
          <w:rFonts w:ascii="Times New Roman" w:eastAsia="SimSun" w:hAnsi="Times New Roman" w:cs="Times New Roman"/>
          <w:b/>
          <w:sz w:val="26"/>
          <w:szCs w:val="26"/>
          <w:lang w:eastAsia="ar-SA"/>
        </w:rPr>
        <w:t>Идея профсоюзного движения</w:t>
      </w:r>
      <w:r w:rsidRPr="00A93305">
        <w:rPr>
          <w:rFonts w:ascii="Times New Roman" w:eastAsia="SimSun" w:hAnsi="Times New Roman" w:cs="Times New Roman"/>
          <w:sz w:val="26"/>
          <w:szCs w:val="26"/>
          <w:lang w:eastAsia="ar-SA"/>
        </w:rPr>
        <w:t xml:space="preserve"> не может умереть. Профсоюзы появились как одно из главных достижений культуры и цивилизации, как один из важнейших механизмов в развитии общественного производства и самого общества. Без профсоюзов не может быть построена процветающая экономика, без профсоюзов не может нормально протекать и нравственная жизнь страны, поскольку центральная идея профдвижения – это идея справедливости. </w:t>
      </w:r>
      <w:r w:rsidRPr="00A93305">
        <w:rPr>
          <w:rFonts w:ascii="Times New Roman" w:eastAsia="SimSun" w:hAnsi="Times New Roman" w:cs="Times New Roman"/>
          <w:i/>
          <w:sz w:val="26"/>
          <w:szCs w:val="26"/>
          <w:lang w:eastAsia="ar-SA"/>
        </w:rPr>
        <w:t>В связи с этим хочу довести до общественного мнения мысль, что трудно быть хорошим гражданином, не будучи членом профсоюза.</w:t>
      </w:r>
    </w:p>
    <w:p w:rsidR="00AC2A73" w:rsidRPr="00A93305" w:rsidRDefault="003D6FA9" w:rsidP="00307D06">
      <w:pPr>
        <w:spacing w:after="0" w:line="240" w:lineRule="auto"/>
        <w:jc w:val="both"/>
        <w:rPr>
          <w:sz w:val="26"/>
          <w:szCs w:val="26"/>
        </w:rPr>
      </w:pPr>
      <w:r w:rsidRPr="00A93305">
        <w:rPr>
          <w:sz w:val="26"/>
          <w:szCs w:val="26"/>
        </w:rPr>
        <w:tab/>
      </w:r>
    </w:p>
    <w:p w:rsidR="00AC2A73" w:rsidRPr="00A93305" w:rsidRDefault="00AC2A73" w:rsidP="00AC2A73">
      <w:pPr>
        <w:spacing w:after="0" w:line="240" w:lineRule="auto"/>
        <w:ind w:firstLine="708"/>
        <w:jc w:val="center"/>
        <w:rPr>
          <w:rFonts w:ascii="Times New Roman" w:hAnsi="Times New Roman" w:cs="Times New Roman"/>
          <w:b/>
          <w:sz w:val="26"/>
          <w:szCs w:val="26"/>
        </w:rPr>
      </w:pPr>
      <w:r w:rsidRPr="00A93305">
        <w:rPr>
          <w:rFonts w:ascii="Times New Roman" w:hAnsi="Times New Roman" w:cs="Times New Roman"/>
          <w:b/>
          <w:sz w:val="26"/>
          <w:szCs w:val="26"/>
        </w:rPr>
        <w:t>ХАРАКТЕРИСТИКА ОРГАНИЗАЦИИ</w:t>
      </w:r>
    </w:p>
    <w:p w:rsidR="00885324" w:rsidRPr="00A93305" w:rsidRDefault="00885324" w:rsidP="00AC2A73">
      <w:pPr>
        <w:spacing w:after="0" w:line="240" w:lineRule="auto"/>
        <w:ind w:firstLine="708"/>
        <w:jc w:val="both"/>
        <w:rPr>
          <w:rFonts w:ascii="Times New Roman" w:hAnsi="Times New Roman" w:cs="Times New Roman"/>
          <w:sz w:val="26"/>
          <w:szCs w:val="26"/>
        </w:rPr>
      </w:pPr>
    </w:p>
    <w:p w:rsidR="00885324" w:rsidRPr="00A93305" w:rsidRDefault="00885324" w:rsidP="00885324">
      <w:pPr>
        <w:shd w:val="clear" w:color="auto" w:fill="FFFFFF"/>
        <w:spacing w:after="0" w:line="240" w:lineRule="auto"/>
        <w:ind w:firstLine="709"/>
        <w:jc w:val="both"/>
        <w:rPr>
          <w:rFonts w:ascii="Times New Roman" w:eastAsia="Times New Roman" w:hAnsi="Times New Roman" w:cs="Times New Roman"/>
          <w:color w:val="000000"/>
          <w:sz w:val="26"/>
          <w:szCs w:val="26"/>
        </w:rPr>
      </w:pPr>
      <w:r w:rsidRPr="00A93305">
        <w:rPr>
          <w:rFonts w:ascii="Times New Roman" w:eastAsia="Times New Roman" w:hAnsi="Times New Roman" w:cs="Times New Roman"/>
          <w:sz w:val="26"/>
          <w:szCs w:val="26"/>
        </w:rPr>
        <w:t>В структуре</w:t>
      </w:r>
      <w:r w:rsidRPr="00A93305">
        <w:rPr>
          <w:rFonts w:ascii="Times New Roman" w:eastAsia="Times New Roman" w:hAnsi="Times New Roman" w:cs="Times New Roman"/>
          <w:color w:val="000000"/>
          <w:sz w:val="26"/>
          <w:szCs w:val="26"/>
        </w:rPr>
        <w:t xml:space="preserve"> </w:t>
      </w:r>
      <w:r w:rsidRPr="00A93305">
        <w:rPr>
          <w:rFonts w:ascii="Times New Roman" w:eastAsia="Times New Roman" w:hAnsi="Times New Roman" w:cs="Times New Roman"/>
          <w:sz w:val="26"/>
          <w:szCs w:val="26"/>
        </w:rPr>
        <w:t xml:space="preserve">Кинешемской городской организации </w:t>
      </w:r>
      <w:r w:rsidR="00A21F8E">
        <w:rPr>
          <w:rFonts w:ascii="Times New Roman" w:eastAsia="Times New Roman" w:hAnsi="Times New Roman" w:cs="Times New Roman"/>
          <w:sz w:val="26"/>
          <w:szCs w:val="26"/>
        </w:rPr>
        <w:t xml:space="preserve">Общероссийского Профсоюза образования </w:t>
      </w:r>
      <w:r w:rsidRPr="00A93305">
        <w:rPr>
          <w:rFonts w:ascii="Times New Roman" w:eastAsia="Times New Roman" w:hAnsi="Times New Roman" w:cs="Times New Roman"/>
          <w:color w:val="000000"/>
          <w:sz w:val="26"/>
          <w:szCs w:val="26"/>
        </w:rPr>
        <w:t>в настоящий момент насчитывается 48 первичных профсоюзных организаций (далее - ППО), из них</w:t>
      </w:r>
    </w:p>
    <w:p w:rsidR="00885324" w:rsidRPr="00A93305" w:rsidRDefault="00885324" w:rsidP="00885324">
      <w:pPr>
        <w:shd w:val="clear" w:color="auto" w:fill="FFFFFF"/>
        <w:spacing w:after="0" w:line="240" w:lineRule="auto"/>
        <w:rPr>
          <w:rFonts w:ascii="Times New Roman" w:eastAsia="Times New Roman" w:hAnsi="Times New Roman" w:cs="Times New Roman"/>
          <w:color w:val="000000"/>
          <w:sz w:val="26"/>
          <w:szCs w:val="26"/>
        </w:rPr>
      </w:pPr>
      <w:r w:rsidRPr="00A93305">
        <w:rPr>
          <w:rFonts w:ascii="Times New Roman" w:eastAsia="Times New Roman" w:hAnsi="Times New Roman" w:cs="Times New Roman"/>
          <w:color w:val="000000"/>
          <w:sz w:val="26"/>
          <w:szCs w:val="26"/>
        </w:rPr>
        <w:t xml:space="preserve">- 13 ППО в общеобразовательных организациях </w:t>
      </w:r>
      <w:proofErr w:type="gramStart"/>
      <w:r w:rsidRPr="00A93305">
        <w:rPr>
          <w:rFonts w:ascii="Times New Roman" w:eastAsia="Times New Roman" w:hAnsi="Times New Roman" w:cs="Times New Roman"/>
          <w:color w:val="000000"/>
          <w:sz w:val="26"/>
          <w:szCs w:val="26"/>
        </w:rPr>
        <w:t>г</w:t>
      </w:r>
      <w:proofErr w:type="gramEnd"/>
      <w:r w:rsidRPr="00A93305">
        <w:rPr>
          <w:rFonts w:ascii="Times New Roman" w:eastAsia="Times New Roman" w:hAnsi="Times New Roman" w:cs="Times New Roman"/>
          <w:color w:val="000000"/>
          <w:sz w:val="26"/>
          <w:szCs w:val="26"/>
        </w:rPr>
        <w:t>.о. Кинешма</w:t>
      </w:r>
      <w:r w:rsidR="009C2F6E">
        <w:rPr>
          <w:rFonts w:ascii="Times New Roman" w:eastAsia="Times New Roman" w:hAnsi="Times New Roman" w:cs="Times New Roman"/>
          <w:color w:val="000000"/>
          <w:sz w:val="26"/>
          <w:szCs w:val="26"/>
        </w:rPr>
        <w:t xml:space="preserve"> (292 ЧП)</w:t>
      </w:r>
      <w:r w:rsidRPr="00A93305">
        <w:rPr>
          <w:rFonts w:ascii="Times New Roman" w:eastAsia="Times New Roman" w:hAnsi="Times New Roman" w:cs="Times New Roman"/>
          <w:color w:val="000000"/>
          <w:sz w:val="26"/>
          <w:szCs w:val="26"/>
        </w:rPr>
        <w:t>;</w:t>
      </w:r>
    </w:p>
    <w:p w:rsidR="00885324" w:rsidRPr="00A93305" w:rsidRDefault="00885324" w:rsidP="00885324">
      <w:pPr>
        <w:shd w:val="clear" w:color="auto" w:fill="FFFFFF"/>
        <w:spacing w:after="0" w:line="240" w:lineRule="auto"/>
        <w:rPr>
          <w:rFonts w:ascii="Times New Roman" w:eastAsia="Times New Roman" w:hAnsi="Times New Roman" w:cs="Times New Roman"/>
          <w:color w:val="000000"/>
          <w:sz w:val="26"/>
          <w:szCs w:val="26"/>
        </w:rPr>
      </w:pPr>
      <w:r w:rsidRPr="00A93305">
        <w:rPr>
          <w:rFonts w:ascii="Times New Roman" w:eastAsia="Times New Roman" w:hAnsi="Times New Roman" w:cs="Times New Roman"/>
          <w:color w:val="000000"/>
          <w:sz w:val="26"/>
          <w:szCs w:val="26"/>
        </w:rPr>
        <w:t xml:space="preserve">- 31 ППО в дошкольных образовательных организациях </w:t>
      </w:r>
      <w:proofErr w:type="gramStart"/>
      <w:r w:rsidRPr="00A93305">
        <w:rPr>
          <w:rFonts w:ascii="Times New Roman" w:eastAsia="Times New Roman" w:hAnsi="Times New Roman" w:cs="Times New Roman"/>
          <w:color w:val="000000"/>
          <w:sz w:val="26"/>
          <w:szCs w:val="26"/>
        </w:rPr>
        <w:t>г</w:t>
      </w:r>
      <w:proofErr w:type="gramEnd"/>
      <w:r w:rsidRPr="00A93305">
        <w:rPr>
          <w:rFonts w:ascii="Times New Roman" w:eastAsia="Times New Roman" w:hAnsi="Times New Roman" w:cs="Times New Roman"/>
          <w:color w:val="000000"/>
          <w:sz w:val="26"/>
          <w:szCs w:val="26"/>
        </w:rPr>
        <w:t>.о. Кинешма</w:t>
      </w:r>
      <w:r w:rsidR="009C2F6E">
        <w:rPr>
          <w:rFonts w:ascii="Times New Roman" w:eastAsia="Times New Roman" w:hAnsi="Times New Roman" w:cs="Times New Roman"/>
          <w:color w:val="000000"/>
          <w:sz w:val="26"/>
          <w:szCs w:val="26"/>
        </w:rPr>
        <w:t xml:space="preserve"> (488 ЧП)</w:t>
      </w:r>
      <w:r w:rsidRPr="00A93305">
        <w:rPr>
          <w:rFonts w:ascii="Times New Roman" w:eastAsia="Times New Roman" w:hAnsi="Times New Roman" w:cs="Times New Roman"/>
          <w:color w:val="000000"/>
          <w:sz w:val="26"/>
          <w:szCs w:val="26"/>
        </w:rPr>
        <w:t>;</w:t>
      </w:r>
    </w:p>
    <w:p w:rsidR="00885324" w:rsidRPr="00A93305" w:rsidRDefault="00885324" w:rsidP="00885324">
      <w:pPr>
        <w:shd w:val="clear" w:color="auto" w:fill="FFFFFF"/>
        <w:spacing w:after="0" w:line="240" w:lineRule="auto"/>
        <w:rPr>
          <w:rFonts w:ascii="Times New Roman" w:eastAsia="Times New Roman" w:hAnsi="Times New Roman" w:cs="Times New Roman"/>
          <w:color w:val="000000"/>
          <w:sz w:val="26"/>
          <w:szCs w:val="26"/>
        </w:rPr>
      </w:pPr>
      <w:r w:rsidRPr="00A93305">
        <w:rPr>
          <w:rFonts w:ascii="Times New Roman" w:eastAsia="Times New Roman" w:hAnsi="Times New Roman" w:cs="Times New Roman"/>
          <w:color w:val="000000"/>
          <w:sz w:val="26"/>
          <w:szCs w:val="26"/>
        </w:rPr>
        <w:t xml:space="preserve">- 2 ППО в  учреждениях дополнительного образования </w:t>
      </w:r>
      <w:proofErr w:type="gramStart"/>
      <w:r w:rsidRPr="00A93305">
        <w:rPr>
          <w:rFonts w:ascii="Times New Roman" w:eastAsia="Times New Roman" w:hAnsi="Times New Roman" w:cs="Times New Roman"/>
          <w:color w:val="000000"/>
          <w:sz w:val="26"/>
          <w:szCs w:val="26"/>
        </w:rPr>
        <w:t>г</w:t>
      </w:r>
      <w:proofErr w:type="gramEnd"/>
      <w:r w:rsidRPr="00A93305">
        <w:rPr>
          <w:rFonts w:ascii="Times New Roman" w:eastAsia="Times New Roman" w:hAnsi="Times New Roman" w:cs="Times New Roman"/>
          <w:color w:val="000000"/>
          <w:sz w:val="26"/>
          <w:szCs w:val="26"/>
        </w:rPr>
        <w:t>.о. Кинешма</w:t>
      </w:r>
      <w:r w:rsidR="009C2F6E">
        <w:rPr>
          <w:rFonts w:ascii="Times New Roman" w:eastAsia="Times New Roman" w:hAnsi="Times New Roman" w:cs="Times New Roman"/>
          <w:color w:val="000000"/>
          <w:sz w:val="26"/>
          <w:szCs w:val="26"/>
        </w:rPr>
        <w:t xml:space="preserve"> (30 ЧП)</w:t>
      </w:r>
      <w:r w:rsidRPr="00A93305">
        <w:rPr>
          <w:rFonts w:ascii="Times New Roman" w:eastAsia="Times New Roman" w:hAnsi="Times New Roman" w:cs="Times New Roman"/>
          <w:color w:val="000000"/>
          <w:sz w:val="26"/>
          <w:szCs w:val="26"/>
        </w:rPr>
        <w:t>;</w:t>
      </w:r>
    </w:p>
    <w:p w:rsidR="00885324" w:rsidRPr="00A93305" w:rsidRDefault="00885324" w:rsidP="00885324">
      <w:pPr>
        <w:shd w:val="clear" w:color="auto" w:fill="FFFFFF"/>
        <w:spacing w:after="0" w:line="240" w:lineRule="auto"/>
        <w:rPr>
          <w:rFonts w:ascii="Times New Roman" w:eastAsia="Times New Roman" w:hAnsi="Times New Roman" w:cs="Times New Roman"/>
          <w:color w:val="000000"/>
          <w:sz w:val="26"/>
          <w:szCs w:val="26"/>
        </w:rPr>
      </w:pPr>
      <w:r w:rsidRPr="00A93305">
        <w:rPr>
          <w:rFonts w:ascii="Times New Roman" w:eastAsia="Times New Roman" w:hAnsi="Times New Roman" w:cs="Times New Roman"/>
          <w:color w:val="000000"/>
          <w:sz w:val="26"/>
          <w:szCs w:val="26"/>
        </w:rPr>
        <w:t>- 1 ППО в областном учреждении образования – ОГКОУ «Кинешемская школа-интернат»</w:t>
      </w:r>
      <w:r w:rsidR="009C2F6E">
        <w:rPr>
          <w:rFonts w:ascii="Times New Roman" w:eastAsia="Times New Roman" w:hAnsi="Times New Roman" w:cs="Times New Roman"/>
          <w:color w:val="000000"/>
          <w:sz w:val="26"/>
          <w:szCs w:val="26"/>
        </w:rPr>
        <w:t xml:space="preserve"> (59 ЧП)</w:t>
      </w:r>
      <w:r w:rsidRPr="00A93305">
        <w:rPr>
          <w:rFonts w:ascii="Times New Roman" w:eastAsia="Times New Roman" w:hAnsi="Times New Roman" w:cs="Times New Roman"/>
          <w:color w:val="000000"/>
          <w:sz w:val="26"/>
          <w:szCs w:val="26"/>
        </w:rPr>
        <w:t>;</w:t>
      </w:r>
    </w:p>
    <w:p w:rsidR="00885324" w:rsidRPr="00A93305" w:rsidRDefault="00885324" w:rsidP="00885324">
      <w:pPr>
        <w:shd w:val="clear" w:color="auto" w:fill="FFFFFF"/>
        <w:spacing w:after="0" w:line="240" w:lineRule="auto"/>
        <w:rPr>
          <w:rFonts w:ascii="Times New Roman" w:eastAsia="Times New Roman" w:hAnsi="Times New Roman" w:cs="Times New Roman"/>
          <w:color w:val="000000"/>
          <w:sz w:val="26"/>
          <w:szCs w:val="26"/>
        </w:rPr>
      </w:pPr>
      <w:r w:rsidRPr="00A93305">
        <w:rPr>
          <w:rFonts w:ascii="Times New Roman" w:eastAsia="Times New Roman" w:hAnsi="Times New Roman" w:cs="Times New Roman"/>
          <w:color w:val="000000"/>
          <w:sz w:val="26"/>
          <w:szCs w:val="26"/>
        </w:rPr>
        <w:t xml:space="preserve">- 1 ППО в управлении образования администрации </w:t>
      </w:r>
      <w:proofErr w:type="gramStart"/>
      <w:r w:rsidRPr="00A93305">
        <w:rPr>
          <w:rFonts w:ascii="Times New Roman" w:eastAsia="Times New Roman" w:hAnsi="Times New Roman" w:cs="Times New Roman"/>
          <w:color w:val="000000"/>
          <w:sz w:val="26"/>
          <w:szCs w:val="26"/>
        </w:rPr>
        <w:t>г</w:t>
      </w:r>
      <w:proofErr w:type="gramEnd"/>
      <w:r w:rsidRPr="00A93305">
        <w:rPr>
          <w:rFonts w:ascii="Times New Roman" w:eastAsia="Times New Roman" w:hAnsi="Times New Roman" w:cs="Times New Roman"/>
          <w:color w:val="000000"/>
          <w:sz w:val="26"/>
          <w:szCs w:val="26"/>
        </w:rPr>
        <w:t>.о. Кинешма</w:t>
      </w:r>
      <w:r w:rsidR="009C2F6E">
        <w:rPr>
          <w:rFonts w:ascii="Times New Roman" w:eastAsia="Times New Roman" w:hAnsi="Times New Roman" w:cs="Times New Roman"/>
          <w:color w:val="000000"/>
          <w:sz w:val="26"/>
          <w:szCs w:val="26"/>
        </w:rPr>
        <w:t xml:space="preserve"> (13 ЧП)</w:t>
      </w:r>
      <w:r w:rsidRPr="00A93305">
        <w:rPr>
          <w:rFonts w:ascii="Times New Roman" w:eastAsia="Times New Roman" w:hAnsi="Times New Roman" w:cs="Times New Roman"/>
          <w:color w:val="000000"/>
          <w:sz w:val="26"/>
          <w:szCs w:val="26"/>
        </w:rPr>
        <w:t>.</w:t>
      </w:r>
    </w:p>
    <w:p w:rsidR="00885324" w:rsidRPr="00A93305" w:rsidRDefault="00885324" w:rsidP="00885324">
      <w:pPr>
        <w:shd w:val="clear" w:color="auto" w:fill="FFFFFF"/>
        <w:spacing w:after="0" w:line="240" w:lineRule="auto"/>
        <w:rPr>
          <w:rFonts w:ascii="Times New Roman" w:eastAsia="Times New Roman" w:hAnsi="Times New Roman" w:cs="Times New Roman"/>
          <w:color w:val="000000"/>
          <w:sz w:val="26"/>
          <w:szCs w:val="26"/>
        </w:rPr>
      </w:pPr>
      <w:r w:rsidRPr="00A93305">
        <w:rPr>
          <w:rFonts w:ascii="Times New Roman" w:eastAsia="Times New Roman" w:hAnsi="Times New Roman" w:cs="Times New Roman"/>
          <w:color w:val="000000"/>
          <w:sz w:val="26"/>
          <w:szCs w:val="26"/>
        </w:rPr>
        <w:tab/>
      </w:r>
    </w:p>
    <w:p w:rsidR="00885324" w:rsidRPr="00A93305" w:rsidRDefault="00885324" w:rsidP="009C2F6E">
      <w:pPr>
        <w:shd w:val="clear" w:color="auto" w:fill="FFFFFF"/>
        <w:spacing w:after="0" w:line="240" w:lineRule="auto"/>
        <w:ind w:firstLine="708"/>
        <w:jc w:val="both"/>
        <w:rPr>
          <w:rFonts w:ascii="Times New Roman" w:eastAsia="Times New Roman" w:hAnsi="Times New Roman" w:cs="Times New Roman"/>
          <w:color w:val="000000"/>
          <w:sz w:val="26"/>
          <w:szCs w:val="26"/>
        </w:rPr>
      </w:pPr>
      <w:r w:rsidRPr="00A93305">
        <w:rPr>
          <w:rFonts w:ascii="Times New Roman" w:eastAsia="Times New Roman" w:hAnsi="Times New Roman" w:cs="Times New Roman"/>
          <w:color w:val="000000"/>
          <w:sz w:val="26"/>
          <w:szCs w:val="26"/>
        </w:rPr>
        <w:t xml:space="preserve">Численность городской организации профсоюза на данный момент составляет </w:t>
      </w:r>
      <w:r w:rsidR="009C2F6E">
        <w:rPr>
          <w:rFonts w:ascii="Times New Roman" w:eastAsia="Times New Roman" w:hAnsi="Times New Roman" w:cs="Times New Roman"/>
          <w:color w:val="000000"/>
          <w:sz w:val="26"/>
          <w:szCs w:val="26"/>
        </w:rPr>
        <w:t xml:space="preserve"> 882 чел., на момент принятия постановления о назначении отчетно-выборной конференции - </w:t>
      </w:r>
      <w:r w:rsidRPr="00A93305">
        <w:rPr>
          <w:rFonts w:ascii="Times New Roman" w:eastAsia="Times New Roman" w:hAnsi="Times New Roman" w:cs="Times New Roman"/>
          <w:color w:val="000000"/>
          <w:sz w:val="26"/>
          <w:szCs w:val="26"/>
        </w:rPr>
        <w:t>878 человек.</w:t>
      </w:r>
    </w:p>
    <w:p w:rsidR="00885324" w:rsidRPr="00A93305" w:rsidRDefault="00885324" w:rsidP="00AC2A73">
      <w:pPr>
        <w:spacing w:after="0" w:line="240" w:lineRule="auto"/>
        <w:ind w:firstLine="708"/>
        <w:jc w:val="both"/>
        <w:rPr>
          <w:rFonts w:ascii="Times New Roman" w:hAnsi="Times New Roman" w:cs="Times New Roman"/>
          <w:sz w:val="26"/>
          <w:szCs w:val="26"/>
        </w:rPr>
      </w:pPr>
    </w:p>
    <w:p w:rsidR="00307D06" w:rsidRPr="00A93305" w:rsidRDefault="003D6FA9" w:rsidP="00AC2A73">
      <w:pPr>
        <w:spacing w:after="0" w:line="240" w:lineRule="auto"/>
        <w:ind w:firstLine="708"/>
        <w:jc w:val="both"/>
        <w:rPr>
          <w:rFonts w:ascii="Times New Roman" w:hAnsi="Times New Roman" w:cs="Times New Roman"/>
          <w:sz w:val="26"/>
          <w:szCs w:val="26"/>
        </w:rPr>
      </w:pPr>
      <w:r w:rsidRPr="00A93305">
        <w:rPr>
          <w:rFonts w:ascii="Times New Roman" w:hAnsi="Times New Roman" w:cs="Times New Roman"/>
          <w:sz w:val="26"/>
          <w:szCs w:val="26"/>
        </w:rPr>
        <w:t xml:space="preserve">За отчетный период  нам пришлось работать в условиях пандемии, условиях противодействия распространению новой </w:t>
      </w:r>
      <w:proofErr w:type="spellStart"/>
      <w:r w:rsidRPr="00A93305">
        <w:rPr>
          <w:rFonts w:ascii="Times New Roman" w:hAnsi="Times New Roman" w:cs="Times New Roman"/>
          <w:sz w:val="26"/>
          <w:szCs w:val="26"/>
        </w:rPr>
        <w:t>коронавирусной</w:t>
      </w:r>
      <w:proofErr w:type="spellEnd"/>
      <w:r w:rsidRPr="00A93305">
        <w:rPr>
          <w:rFonts w:ascii="Times New Roman" w:hAnsi="Times New Roman" w:cs="Times New Roman"/>
          <w:sz w:val="26"/>
          <w:szCs w:val="26"/>
        </w:rPr>
        <w:t xml:space="preserve"> инфекции, применения электронного дистанционного взаимодействия с выборными руководящими и исполнительными органами профсоюза в смешанных </w:t>
      </w:r>
      <w:proofErr w:type="spellStart"/>
      <w:r w:rsidRPr="00A93305">
        <w:rPr>
          <w:rFonts w:ascii="Times New Roman" w:hAnsi="Times New Roman" w:cs="Times New Roman"/>
          <w:sz w:val="26"/>
          <w:szCs w:val="26"/>
        </w:rPr>
        <w:t>онлайн</w:t>
      </w:r>
      <w:proofErr w:type="spellEnd"/>
      <w:r w:rsidRPr="00A93305">
        <w:rPr>
          <w:rFonts w:ascii="Times New Roman" w:hAnsi="Times New Roman" w:cs="Times New Roman"/>
          <w:sz w:val="26"/>
          <w:szCs w:val="26"/>
        </w:rPr>
        <w:t xml:space="preserve"> и </w:t>
      </w:r>
      <w:proofErr w:type="spellStart"/>
      <w:r w:rsidRPr="00A93305">
        <w:rPr>
          <w:rFonts w:ascii="Times New Roman" w:hAnsi="Times New Roman" w:cs="Times New Roman"/>
          <w:sz w:val="26"/>
          <w:szCs w:val="26"/>
        </w:rPr>
        <w:t>офлайн</w:t>
      </w:r>
      <w:proofErr w:type="spellEnd"/>
      <w:r w:rsidRPr="00A93305">
        <w:rPr>
          <w:rFonts w:ascii="Times New Roman" w:hAnsi="Times New Roman" w:cs="Times New Roman"/>
          <w:sz w:val="26"/>
          <w:szCs w:val="26"/>
        </w:rPr>
        <w:t xml:space="preserve"> режимах. </w:t>
      </w:r>
    </w:p>
    <w:p w:rsidR="00A21F8E" w:rsidRPr="00A21F8E" w:rsidRDefault="00A21F8E" w:rsidP="00307D06">
      <w:pPr>
        <w:spacing w:after="0" w:line="240" w:lineRule="auto"/>
        <w:ind w:firstLine="708"/>
        <w:jc w:val="both"/>
        <w:rPr>
          <w:rFonts w:ascii="Times New Roman" w:hAnsi="Times New Roman" w:cs="Times New Roman"/>
          <w:sz w:val="26"/>
          <w:szCs w:val="26"/>
        </w:rPr>
      </w:pPr>
      <w:r w:rsidRPr="00A21F8E">
        <w:rPr>
          <w:rFonts w:ascii="Times New Roman" w:hAnsi="Times New Roman" w:cs="Times New Roman"/>
          <w:sz w:val="26"/>
          <w:szCs w:val="26"/>
        </w:rPr>
        <w:lastRenderedPageBreak/>
        <w:t>В этот период</w:t>
      </w:r>
      <w:r>
        <w:rPr>
          <w:rFonts w:ascii="Times New Roman" w:hAnsi="Times New Roman" w:cs="Times New Roman"/>
          <w:sz w:val="26"/>
          <w:szCs w:val="26"/>
        </w:rPr>
        <w:t>, 14.10.2020, был принят новый Устав Общероссийского Профсоюза образования, в соответствии с которым строится вся работа организации, в том числе установлены единые сроки полномочий всех выборных органов по всей вертикали: от ППО до федеральных выборных органов – 5 лет.</w:t>
      </w:r>
    </w:p>
    <w:p w:rsidR="003D6FA9" w:rsidRPr="00A93305" w:rsidRDefault="00307D06" w:rsidP="00307D06">
      <w:pPr>
        <w:spacing w:after="0" w:line="240" w:lineRule="auto"/>
        <w:ind w:firstLine="708"/>
        <w:jc w:val="both"/>
        <w:rPr>
          <w:rFonts w:ascii="Times New Roman" w:hAnsi="Times New Roman" w:cs="Times New Roman"/>
          <w:b/>
          <w:sz w:val="26"/>
          <w:szCs w:val="26"/>
        </w:rPr>
      </w:pPr>
      <w:r w:rsidRPr="00A93305">
        <w:rPr>
          <w:rFonts w:ascii="Times New Roman" w:hAnsi="Times New Roman" w:cs="Times New Roman"/>
          <w:sz w:val="26"/>
          <w:szCs w:val="26"/>
        </w:rPr>
        <w:t xml:space="preserve">Все это наложило существенный отпечаток на организацию </w:t>
      </w:r>
      <w:r w:rsidR="00A21F8E">
        <w:rPr>
          <w:rFonts w:ascii="Times New Roman" w:hAnsi="Times New Roman" w:cs="Times New Roman"/>
          <w:sz w:val="26"/>
          <w:szCs w:val="26"/>
        </w:rPr>
        <w:t xml:space="preserve">профсоюзной </w:t>
      </w:r>
      <w:r w:rsidRPr="00A93305">
        <w:rPr>
          <w:rFonts w:ascii="Times New Roman" w:hAnsi="Times New Roman" w:cs="Times New Roman"/>
          <w:sz w:val="26"/>
          <w:szCs w:val="26"/>
        </w:rPr>
        <w:t xml:space="preserve">деятельности, вместе с тем следует отметить, что поставленные перед профсоюзными органами </w:t>
      </w:r>
      <w:r w:rsidRPr="00A93305">
        <w:rPr>
          <w:rFonts w:ascii="Times New Roman" w:hAnsi="Times New Roman" w:cs="Times New Roman"/>
          <w:b/>
          <w:sz w:val="26"/>
          <w:szCs w:val="26"/>
        </w:rPr>
        <w:t>задачи</w:t>
      </w:r>
      <w:r w:rsidRPr="00A93305">
        <w:rPr>
          <w:rFonts w:ascii="Times New Roman" w:hAnsi="Times New Roman" w:cs="Times New Roman"/>
          <w:sz w:val="26"/>
          <w:szCs w:val="26"/>
        </w:rPr>
        <w:t>, определенные в</w:t>
      </w:r>
      <w:r w:rsidR="003D6FA9" w:rsidRPr="00A93305">
        <w:rPr>
          <w:rFonts w:ascii="Times New Roman" w:hAnsi="Times New Roman" w:cs="Times New Roman"/>
          <w:sz w:val="26"/>
          <w:szCs w:val="26"/>
        </w:rPr>
        <w:t xml:space="preserve"> мае 2019 года на отчетно-выборной конференции</w:t>
      </w:r>
      <w:r w:rsidR="00A21F8E">
        <w:rPr>
          <w:rFonts w:ascii="Times New Roman" w:hAnsi="Times New Roman" w:cs="Times New Roman"/>
          <w:sz w:val="26"/>
          <w:szCs w:val="26"/>
        </w:rPr>
        <w:t xml:space="preserve">, и </w:t>
      </w:r>
      <w:r w:rsidR="003D6FA9" w:rsidRPr="00A93305">
        <w:rPr>
          <w:rFonts w:ascii="Times New Roman" w:hAnsi="Times New Roman" w:cs="Times New Roman"/>
          <w:sz w:val="26"/>
          <w:szCs w:val="26"/>
        </w:rPr>
        <w:t xml:space="preserve"> приоритетные направления деятельности Кинешемской городской организации на 2019-2024 годы</w:t>
      </w:r>
      <w:r w:rsidRPr="00A93305">
        <w:rPr>
          <w:rFonts w:ascii="Times New Roman" w:hAnsi="Times New Roman" w:cs="Times New Roman"/>
          <w:sz w:val="26"/>
          <w:szCs w:val="26"/>
        </w:rPr>
        <w:t xml:space="preserve"> </w:t>
      </w:r>
      <w:r w:rsidRPr="00A93305">
        <w:rPr>
          <w:rFonts w:ascii="Times New Roman" w:hAnsi="Times New Roman" w:cs="Times New Roman"/>
          <w:b/>
          <w:sz w:val="26"/>
          <w:szCs w:val="26"/>
        </w:rPr>
        <w:t>выполнялись:</w:t>
      </w:r>
    </w:p>
    <w:p w:rsidR="003D6FA9" w:rsidRPr="00A93305" w:rsidRDefault="003D6FA9" w:rsidP="003D6FA9">
      <w:pPr>
        <w:shd w:val="clear" w:color="auto" w:fill="FFFFFF"/>
        <w:spacing w:after="0" w:line="240" w:lineRule="auto"/>
        <w:jc w:val="both"/>
        <w:rPr>
          <w:rFonts w:ascii="Times New Roman" w:hAnsi="Times New Roman" w:cs="Times New Roman"/>
          <w:sz w:val="26"/>
          <w:szCs w:val="26"/>
        </w:rPr>
      </w:pPr>
      <w:r w:rsidRPr="00A93305">
        <w:rPr>
          <w:rFonts w:ascii="Times New Roman" w:hAnsi="Times New Roman" w:cs="Times New Roman"/>
          <w:sz w:val="26"/>
          <w:szCs w:val="26"/>
        </w:rPr>
        <w:t>- повышение эффективности деятельности профсоюзных организаций и председателей профсоюзных организаций;</w:t>
      </w:r>
    </w:p>
    <w:p w:rsidR="003D6FA9" w:rsidRPr="00A93305" w:rsidRDefault="003D6FA9" w:rsidP="003D6FA9">
      <w:pPr>
        <w:shd w:val="clear" w:color="auto" w:fill="FFFFFF"/>
        <w:spacing w:after="0" w:line="240" w:lineRule="auto"/>
        <w:jc w:val="both"/>
        <w:rPr>
          <w:rFonts w:ascii="Times New Roman" w:hAnsi="Times New Roman" w:cs="Times New Roman"/>
          <w:sz w:val="26"/>
          <w:szCs w:val="26"/>
        </w:rPr>
      </w:pPr>
      <w:r w:rsidRPr="00A93305">
        <w:rPr>
          <w:rFonts w:ascii="Times New Roman" w:hAnsi="Times New Roman" w:cs="Times New Roman"/>
          <w:sz w:val="26"/>
          <w:szCs w:val="26"/>
        </w:rPr>
        <w:t>-  мотиваци</w:t>
      </w:r>
      <w:r w:rsidR="00307D06" w:rsidRPr="00A93305">
        <w:rPr>
          <w:rFonts w:ascii="Times New Roman" w:hAnsi="Times New Roman" w:cs="Times New Roman"/>
          <w:sz w:val="26"/>
          <w:szCs w:val="26"/>
        </w:rPr>
        <w:t>я</w:t>
      </w:r>
      <w:r w:rsidRPr="00A93305">
        <w:rPr>
          <w:rFonts w:ascii="Times New Roman" w:hAnsi="Times New Roman" w:cs="Times New Roman"/>
          <w:sz w:val="26"/>
          <w:szCs w:val="26"/>
        </w:rPr>
        <w:t xml:space="preserve"> профсоюзного членства и укрепление рядов первичных профсоюзных организаций; </w:t>
      </w:r>
    </w:p>
    <w:p w:rsidR="003D6FA9" w:rsidRPr="00A93305" w:rsidRDefault="003D6FA9" w:rsidP="003D6FA9">
      <w:pPr>
        <w:shd w:val="clear" w:color="auto" w:fill="FFFFFF"/>
        <w:spacing w:after="0" w:line="240" w:lineRule="auto"/>
        <w:jc w:val="both"/>
        <w:rPr>
          <w:rFonts w:ascii="Times New Roman" w:hAnsi="Times New Roman" w:cs="Times New Roman"/>
          <w:sz w:val="26"/>
          <w:szCs w:val="26"/>
        </w:rPr>
      </w:pPr>
      <w:r w:rsidRPr="00A93305">
        <w:rPr>
          <w:rFonts w:ascii="Times New Roman" w:hAnsi="Times New Roman" w:cs="Times New Roman"/>
          <w:sz w:val="26"/>
          <w:szCs w:val="26"/>
        </w:rPr>
        <w:t>- развитие и укрепление существующей системы социального партнерства;</w:t>
      </w:r>
    </w:p>
    <w:p w:rsidR="003D6FA9" w:rsidRPr="00A93305" w:rsidRDefault="003D6FA9" w:rsidP="003D6FA9">
      <w:pPr>
        <w:shd w:val="clear" w:color="auto" w:fill="FFFFFF"/>
        <w:spacing w:after="0" w:line="240" w:lineRule="auto"/>
        <w:jc w:val="both"/>
        <w:rPr>
          <w:rFonts w:ascii="Times New Roman" w:hAnsi="Times New Roman" w:cs="Times New Roman"/>
          <w:sz w:val="26"/>
          <w:szCs w:val="26"/>
        </w:rPr>
      </w:pPr>
      <w:r w:rsidRPr="00A93305">
        <w:rPr>
          <w:rFonts w:ascii="Times New Roman" w:hAnsi="Times New Roman" w:cs="Times New Roman"/>
          <w:sz w:val="26"/>
          <w:szCs w:val="26"/>
        </w:rPr>
        <w:t xml:space="preserve">- обеспечение действенного коллективно-договорного регулирования социально-трудовых отношений в сфере образования </w:t>
      </w:r>
      <w:proofErr w:type="gramStart"/>
      <w:r w:rsidRPr="00A93305">
        <w:rPr>
          <w:rFonts w:ascii="Times New Roman" w:hAnsi="Times New Roman" w:cs="Times New Roman"/>
          <w:sz w:val="26"/>
          <w:szCs w:val="26"/>
        </w:rPr>
        <w:t>г</w:t>
      </w:r>
      <w:proofErr w:type="gramEnd"/>
      <w:r w:rsidRPr="00A93305">
        <w:rPr>
          <w:rFonts w:ascii="Times New Roman" w:hAnsi="Times New Roman" w:cs="Times New Roman"/>
          <w:sz w:val="26"/>
          <w:szCs w:val="26"/>
        </w:rPr>
        <w:t xml:space="preserve">.о. Кинешма; </w:t>
      </w:r>
    </w:p>
    <w:p w:rsidR="003D6FA9" w:rsidRPr="00A93305" w:rsidRDefault="003D6FA9" w:rsidP="003D6FA9">
      <w:pPr>
        <w:shd w:val="clear" w:color="auto" w:fill="FFFFFF"/>
        <w:spacing w:after="0" w:line="240" w:lineRule="auto"/>
        <w:jc w:val="both"/>
        <w:rPr>
          <w:rFonts w:ascii="Times New Roman" w:hAnsi="Times New Roman" w:cs="Times New Roman"/>
          <w:sz w:val="26"/>
          <w:szCs w:val="26"/>
        </w:rPr>
      </w:pPr>
      <w:r w:rsidRPr="00A93305">
        <w:rPr>
          <w:rFonts w:ascii="Times New Roman" w:hAnsi="Times New Roman" w:cs="Times New Roman"/>
          <w:sz w:val="26"/>
          <w:szCs w:val="26"/>
        </w:rPr>
        <w:t xml:space="preserve">- обеспечение продуктивного общественного контроля по выполнению трудового законодательства Российской Федерации; </w:t>
      </w:r>
    </w:p>
    <w:p w:rsidR="003D6FA9" w:rsidRPr="00A93305" w:rsidRDefault="003D6FA9" w:rsidP="003D6FA9">
      <w:pPr>
        <w:shd w:val="clear" w:color="auto" w:fill="FFFFFF"/>
        <w:spacing w:after="0" w:line="240" w:lineRule="auto"/>
        <w:jc w:val="both"/>
        <w:rPr>
          <w:rFonts w:ascii="Times New Roman" w:hAnsi="Times New Roman" w:cs="Times New Roman"/>
          <w:sz w:val="26"/>
          <w:szCs w:val="26"/>
        </w:rPr>
      </w:pPr>
      <w:r w:rsidRPr="00A93305">
        <w:rPr>
          <w:rFonts w:ascii="Times New Roman" w:hAnsi="Times New Roman" w:cs="Times New Roman"/>
          <w:sz w:val="26"/>
          <w:szCs w:val="26"/>
        </w:rPr>
        <w:t xml:space="preserve">- повышение уровня правовой защищенности интересов работников; </w:t>
      </w:r>
    </w:p>
    <w:p w:rsidR="003D6FA9" w:rsidRPr="00A93305" w:rsidRDefault="003D6FA9" w:rsidP="003D6FA9">
      <w:pPr>
        <w:shd w:val="clear" w:color="auto" w:fill="FFFFFF"/>
        <w:spacing w:after="0" w:line="240" w:lineRule="auto"/>
        <w:jc w:val="both"/>
        <w:rPr>
          <w:rFonts w:ascii="Times New Roman" w:hAnsi="Times New Roman" w:cs="Times New Roman"/>
          <w:sz w:val="26"/>
          <w:szCs w:val="26"/>
        </w:rPr>
      </w:pPr>
      <w:r w:rsidRPr="00A93305">
        <w:rPr>
          <w:rFonts w:ascii="Times New Roman" w:hAnsi="Times New Roman" w:cs="Times New Roman"/>
          <w:sz w:val="26"/>
          <w:szCs w:val="26"/>
        </w:rPr>
        <w:t xml:space="preserve">- использование адекватных времени форм коммуникаций в профсоюзной деятельности в рамках дальнейшего развития организационной и информационно-разъяснительной работы; </w:t>
      </w:r>
    </w:p>
    <w:p w:rsidR="003D6FA9" w:rsidRPr="00A93305" w:rsidRDefault="003D6FA9" w:rsidP="003D6FA9">
      <w:pPr>
        <w:shd w:val="clear" w:color="auto" w:fill="FFFFFF"/>
        <w:spacing w:after="0" w:line="240" w:lineRule="auto"/>
        <w:jc w:val="both"/>
        <w:rPr>
          <w:rFonts w:ascii="Times New Roman" w:hAnsi="Times New Roman" w:cs="Times New Roman"/>
          <w:sz w:val="26"/>
          <w:szCs w:val="26"/>
        </w:rPr>
      </w:pPr>
      <w:r w:rsidRPr="00A93305">
        <w:rPr>
          <w:rFonts w:ascii="Times New Roman" w:hAnsi="Times New Roman" w:cs="Times New Roman"/>
          <w:sz w:val="26"/>
          <w:szCs w:val="26"/>
        </w:rPr>
        <w:t xml:space="preserve">- участие в повышении нормативной грамотности руководящих и педагогических работников </w:t>
      </w:r>
      <w:proofErr w:type="gramStart"/>
      <w:r w:rsidRPr="00A93305">
        <w:rPr>
          <w:rFonts w:ascii="Times New Roman" w:hAnsi="Times New Roman" w:cs="Times New Roman"/>
          <w:sz w:val="26"/>
          <w:szCs w:val="26"/>
        </w:rPr>
        <w:t>г</w:t>
      </w:r>
      <w:proofErr w:type="gramEnd"/>
      <w:r w:rsidRPr="00A93305">
        <w:rPr>
          <w:rFonts w:ascii="Times New Roman" w:hAnsi="Times New Roman" w:cs="Times New Roman"/>
          <w:sz w:val="26"/>
          <w:szCs w:val="26"/>
        </w:rPr>
        <w:t xml:space="preserve">.о. Кинешма, в совершенствовании практических навыков руководителей по применению нормативно-правовых знаний. </w:t>
      </w:r>
    </w:p>
    <w:p w:rsidR="00307D06" w:rsidRPr="00A93305" w:rsidRDefault="00307D06" w:rsidP="003D6FA9">
      <w:pPr>
        <w:shd w:val="clear" w:color="auto" w:fill="FFFFFF"/>
        <w:spacing w:after="0" w:line="240" w:lineRule="auto"/>
        <w:jc w:val="both"/>
        <w:rPr>
          <w:rFonts w:ascii="Times New Roman" w:hAnsi="Times New Roman" w:cs="Times New Roman"/>
          <w:sz w:val="26"/>
          <w:szCs w:val="26"/>
        </w:rPr>
      </w:pPr>
    </w:p>
    <w:p w:rsidR="00EB5669" w:rsidRPr="00A93305" w:rsidRDefault="00EB5669" w:rsidP="003D6FA9">
      <w:pPr>
        <w:shd w:val="clear" w:color="auto" w:fill="FFFFFF"/>
        <w:spacing w:after="0" w:line="240" w:lineRule="auto"/>
        <w:jc w:val="both"/>
        <w:rPr>
          <w:rFonts w:ascii="Times New Roman" w:hAnsi="Times New Roman" w:cs="Times New Roman"/>
          <w:b/>
          <w:sz w:val="26"/>
          <w:szCs w:val="26"/>
        </w:rPr>
      </w:pPr>
      <w:r w:rsidRPr="00A93305">
        <w:rPr>
          <w:rFonts w:ascii="Times New Roman" w:hAnsi="Times New Roman" w:cs="Times New Roman"/>
          <w:b/>
          <w:sz w:val="26"/>
          <w:szCs w:val="26"/>
        </w:rPr>
        <w:t xml:space="preserve">ВЫБОРНЫЕ  органы… </w:t>
      </w:r>
    </w:p>
    <w:p w:rsidR="00EB5669" w:rsidRDefault="00A93305" w:rsidP="00A93305">
      <w:pPr>
        <w:shd w:val="clear" w:color="auto" w:fill="FFFFFF"/>
        <w:spacing w:after="0" w:line="240" w:lineRule="auto"/>
        <w:ind w:firstLine="360"/>
        <w:jc w:val="both"/>
        <w:rPr>
          <w:rFonts w:ascii="Times New Roman" w:hAnsi="Times New Roman" w:cs="Times New Roman"/>
          <w:sz w:val="26"/>
          <w:szCs w:val="26"/>
        </w:rPr>
      </w:pPr>
      <w:r>
        <w:rPr>
          <w:rFonts w:ascii="Times New Roman" w:hAnsi="Times New Roman" w:cs="Times New Roman"/>
          <w:sz w:val="26"/>
          <w:szCs w:val="26"/>
        </w:rPr>
        <w:t xml:space="preserve">В </w:t>
      </w:r>
      <w:r w:rsidR="003D0FB3">
        <w:rPr>
          <w:rFonts w:ascii="Times New Roman" w:hAnsi="Times New Roman" w:cs="Times New Roman"/>
          <w:sz w:val="26"/>
          <w:szCs w:val="26"/>
        </w:rPr>
        <w:t xml:space="preserve">настоящий момент в </w:t>
      </w:r>
      <w:r>
        <w:rPr>
          <w:rFonts w:ascii="Times New Roman" w:hAnsi="Times New Roman" w:cs="Times New Roman"/>
          <w:sz w:val="26"/>
          <w:szCs w:val="26"/>
        </w:rPr>
        <w:t xml:space="preserve">первичных профсоюзных организациях учреждений образования завершена отчетно-выборная кампания: </w:t>
      </w:r>
      <w:r w:rsidR="00566AE0">
        <w:rPr>
          <w:rFonts w:ascii="Times New Roman" w:hAnsi="Times New Roman" w:cs="Times New Roman"/>
          <w:sz w:val="26"/>
          <w:szCs w:val="26"/>
        </w:rPr>
        <w:t xml:space="preserve">состоялись отчеты комитетов и КРК за предыдущий пятилетний период, сложили </w:t>
      </w:r>
      <w:proofErr w:type="gramStart"/>
      <w:r w:rsidR="00566AE0">
        <w:rPr>
          <w:rFonts w:ascii="Times New Roman" w:hAnsi="Times New Roman" w:cs="Times New Roman"/>
          <w:sz w:val="26"/>
          <w:szCs w:val="26"/>
        </w:rPr>
        <w:t>полномочия</w:t>
      </w:r>
      <w:proofErr w:type="gramEnd"/>
      <w:r w:rsidR="00566AE0">
        <w:rPr>
          <w:rFonts w:ascii="Times New Roman" w:hAnsi="Times New Roman" w:cs="Times New Roman"/>
          <w:sz w:val="26"/>
          <w:szCs w:val="26"/>
        </w:rPr>
        <w:t xml:space="preserve"> действовавшие выборные профсоюзные органы, избраны их новые составы, избраны делегаты на нашу конференцию.</w:t>
      </w:r>
    </w:p>
    <w:p w:rsidR="00806804" w:rsidRDefault="00806804" w:rsidP="00A93305">
      <w:pPr>
        <w:shd w:val="clear" w:color="auto" w:fill="FFFFFF"/>
        <w:spacing w:after="0" w:line="240" w:lineRule="auto"/>
        <w:ind w:firstLine="360"/>
        <w:jc w:val="both"/>
        <w:rPr>
          <w:rFonts w:ascii="Times New Roman" w:hAnsi="Times New Roman" w:cs="Times New Roman"/>
          <w:sz w:val="26"/>
          <w:szCs w:val="26"/>
        </w:rPr>
      </w:pPr>
    </w:p>
    <w:p w:rsidR="00566AE0" w:rsidRDefault="009C2F6E" w:rsidP="009C2F6E">
      <w:pPr>
        <w:pStyle w:val="a5"/>
        <w:numPr>
          <w:ilvl w:val="0"/>
          <w:numId w:val="2"/>
        </w:numPr>
        <w:shd w:val="clear" w:color="auto" w:fill="FFFFFF"/>
        <w:spacing w:after="0" w:line="240" w:lineRule="auto"/>
        <w:jc w:val="both"/>
        <w:rPr>
          <w:rFonts w:ascii="Times New Roman" w:hAnsi="Times New Roman" w:cs="Times New Roman"/>
          <w:sz w:val="26"/>
          <w:szCs w:val="26"/>
        </w:rPr>
      </w:pPr>
      <w:r>
        <w:rPr>
          <w:rFonts w:ascii="Times New Roman" w:hAnsi="Times New Roman" w:cs="Times New Roman"/>
          <w:sz w:val="26"/>
          <w:szCs w:val="26"/>
        </w:rPr>
        <w:t>Продлили свои полномочия – 33 (69%) председателей ППО</w:t>
      </w:r>
      <w:r w:rsidR="00F27FA5">
        <w:rPr>
          <w:rFonts w:ascii="Times New Roman" w:hAnsi="Times New Roman" w:cs="Times New Roman"/>
          <w:sz w:val="26"/>
          <w:szCs w:val="26"/>
        </w:rPr>
        <w:t>;</w:t>
      </w:r>
    </w:p>
    <w:p w:rsidR="00F27FA5" w:rsidRDefault="00F27FA5" w:rsidP="00F27FA5">
      <w:pPr>
        <w:pStyle w:val="a5"/>
        <w:shd w:val="clear" w:color="auto" w:fill="FFFFFF"/>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Вновь </w:t>
      </w:r>
      <w:proofErr w:type="gramStart"/>
      <w:r>
        <w:rPr>
          <w:rFonts w:ascii="Times New Roman" w:hAnsi="Times New Roman" w:cs="Times New Roman"/>
          <w:sz w:val="26"/>
          <w:szCs w:val="26"/>
        </w:rPr>
        <w:t>избраны</w:t>
      </w:r>
      <w:proofErr w:type="gramEnd"/>
      <w:r>
        <w:rPr>
          <w:rFonts w:ascii="Times New Roman" w:hAnsi="Times New Roman" w:cs="Times New Roman"/>
          <w:sz w:val="26"/>
          <w:szCs w:val="26"/>
        </w:rPr>
        <w:t xml:space="preserve">                       - 15 (31%) председателей ППО.</w:t>
      </w:r>
    </w:p>
    <w:p w:rsidR="00F27FA5" w:rsidRDefault="00F27FA5" w:rsidP="00F27FA5">
      <w:pPr>
        <w:pStyle w:val="a5"/>
        <w:numPr>
          <w:ilvl w:val="0"/>
          <w:numId w:val="2"/>
        </w:numPr>
        <w:shd w:val="clear" w:color="auto" w:fill="FFFFFF"/>
        <w:spacing w:after="0" w:line="240" w:lineRule="auto"/>
        <w:jc w:val="both"/>
        <w:rPr>
          <w:rFonts w:ascii="Times New Roman" w:hAnsi="Times New Roman" w:cs="Times New Roman"/>
          <w:sz w:val="26"/>
          <w:szCs w:val="26"/>
        </w:rPr>
      </w:pPr>
      <w:r>
        <w:rPr>
          <w:rFonts w:ascii="Times New Roman" w:hAnsi="Times New Roman" w:cs="Times New Roman"/>
          <w:sz w:val="26"/>
          <w:szCs w:val="26"/>
        </w:rPr>
        <w:t>Возрастной состав: до 35 лет – 8(17%); 36-50 лет – 25(52%); 51-60 лет – 11(23%), старше 60 лет – 4(8%).</w:t>
      </w:r>
    </w:p>
    <w:p w:rsidR="00F27FA5" w:rsidRDefault="00F27FA5" w:rsidP="00F27FA5">
      <w:pPr>
        <w:pStyle w:val="a5"/>
        <w:numPr>
          <w:ilvl w:val="0"/>
          <w:numId w:val="2"/>
        </w:numPr>
        <w:shd w:val="clear" w:color="auto" w:fill="FFFFFF"/>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Педагогические должности  имеют – 42 (88%), непедагогические – </w:t>
      </w:r>
      <w:r w:rsidR="001D136B">
        <w:rPr>
          <w:rFonts w:ascii="Times New Roman" w:hAnsi="Times New Roman" w:cs="Times New Roman"/>
          <w:sz w:val="26"/>
          <w:szCs w:val="26"/>
        </w:rPr>
        <w:t>6</w:t>
      </w:r>
      <w:r>
        <w:rPr>
          <w:rFonts w:ascii="Times New Roman" w:hAnsi="Times New Roman" w:cs="Times New Roman"/>
          <w:sz w:val="26"/>
          <w:szCs w:val="26"/>
        </w:rPr>
        <w:t>(12%).</w:t>
      </w:r>
    </w:p>
    <w:p w:rsidR="001D136B" w:rsidRDefault="001D136B" w:rsidP="00F27FA5">
      <w:pPr>
        <w:pStyle w:val="a5"/>
        <w:numPr>
          <w:ilvl w:val="0"/>
          <w:numId w:val="2"/>
        </w:numPr>
        <w:shd w:val="clear" w:color="auto" w:fill="FFFFFF"/>
        <w:spacing w:after="0" w:line="240" w:lineRule="auto"/>
        <w:jc w:val="both"/>
        <w:rPr>
          <w:rFonts w:ascii="Times New Roman" w:hAnsi="Times New Roman" w:cs="Times New Roman"/>
          <w:sz w:val="26"/>
          <w:szCs w:val="26"/>
        </w:rPr>
      </w:pPr>
      <w:r>
        <w:rPr>
          <w:rFonts w:ascii="Times New Roman" w:hAnsi="Times New Roman" w:cs="Times New Roman"/>
          <w:sz w:val="26"/>
          <w:szCs w:val="26"/>
        </w:rPr>
        <w:t>Образование: высшее – 30 (62%), среднее  профессиональное – 18(38%).</w:t>
      </w:r>
    </w:p>
    <w:p w:rsidR="001D136B" w:rsidRPr="009C2F6E" w:rsidRDefault="001D136B" w:rsidP="00F27FA5">
      <w:pPr>
        <w:pStyle w:val="a5"/>
        <w:numPr>
          <w:ilvl w:val="0"/>
          <w:numId w:val="2"/>
        </w:numPr>
        <w:shd w:val="clear" w:color="auto" w:fill="FFFFFF"/>
        <w:spacing w:after="0" w:line="240" w:lineRule="auto"/>
        <w:jc w:val="both"/>
        <w:rPr>
          <w:rFonts w:ascii="Times New Roman" w:hAnsi="Times New Roman" w:cs="Times New Roman"/>
          <w:sz w:val="26"/>
          <w:szCs w:val="26"/>
        </w:rPr>
      </w:pPr>
      <w:r>
        <w:rPr>
          <w:rFonts w:ascii="Times New Roman" w:hAnsi="Times New Roman" w:cs="Times New Roman"/>
          <w:sz w:val="26"/>
          <w:szCs w:val="26"/>
        </w:rPr>
        <w:t>По стажу работы в учреждениях образования: до 5 лет – 3; 5-10 лет – 5; 11-20 лет – 17; более 20 лет – 23(48%).</w:t>
      </w:r>
    </w:p>
    <w:p w:rsidR="009C2F6E" w:rsidRDefault="009C2F6E" w:rsidP="009C2F6E">
      <w:pPr>
        <w:pStyle w:val="a5"/>
        <w:rPr>
          <w:rFonts w:ascii="Times New Roman" w:hAnsi="Times New Roman" w:cs="Times New Roman"/>
          <w:sz w:val="26"/>
          <w:szCs w:val="26"/>
        </w:rPr>
      </w:pPr>
    </w:p>
    <w:p w:rsidR="003D6FA9" w:rsidRDefault="003D6FA9" w:rsidP="009C2F6E">
      <w:pPr>
        <w:pStyle w:val="a5"/>
        <w:rPr>
          <w:rFonts w:ascii="Times New Roman" w:hAnsi="Times New Roman" w:cs="Times New Roman"/>
          <w:sz w:val="26"/>
          <w:szCs w:val="26"/>
        </w:rPr>
      </w:pPr>
      <w:r w:rsidRPr="00A93305">
        <w:rPr>
          <w:rFonts w:ascii="Times New Roman" w:hAnsi="Times New Roman" w:cs="Times New Roman"/>
          <w:sz w:val="26"/>
          <w:szCs w:val="26"/>
        </w:rPr>
        <w:t xml:space="preserve">За отчетный период удалось </w:t>
      </w:r>
      <w:r w:rsidRPr="00A93305">
        <w:rPr>
          <w:rFonts w:ascii="Times New Roman" w:hAnsi="Times New Roman" w:cs="Times New Roman"/>
          <w:b/>
          <w:sz w:val="26"/>
          <w:szCs w:val="26"/>
        </w:rPr>
        <w:t>сохранить численность</w:t>
      </w:r>
      <w:r w:rsidRPr="00A93305">
        <w:rPr>
          <w:rFonts w:ascii="Times New Roman" w:hAnsi="Times New Roman" w:cs="Times New Roman"/>
          <w:sz w:val="26"/>
          <w:szCs w:val="26"/>
        </w:rPr>
        <w:t xml:space="preserve"> профсоюзной организации</w:t>
      </w:r>
      <w:r w:rsidR="00F345FE">
        <w:rPr>
          <w:rFonts w:ascii="Times New Roman" w:hAnsi="Times New Roman" w:cs="Times New Roman"/>
          <w:sz w:val="26"/>
          <w:szCs w:val="26"/>
        </w:rPr>
        <w:t xml:space="preserve">. </w:t>
      </w:r>
    </w:p>
    <w:p w:rsidR="00F345FE" w:rsidRDefault="00F345FE" w:rsidP="00F345FE">
      <w:pPr>
        <w:pStyle w:val="a5"/>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У</w:t>
      </w:r>
      <w:r w:rsidRPr="00A93305">
        <w:rPr>
          <w:rFonts w:ascii="Times New Roman" w:hAnsi="Times New Roman" w:cs="Times New Roman"/>
          <w:sz w:val="26"/>
          <w:szCs w:val="26"/>
        </w:rPr>
        <w:t xml:space="preserve">читывая реорганизацию ряда учреждений, и как следствие, сокращение числа работающих в учреждениях, где созданы профсоюзные организации, сохранение численности позволило несущественно, но </w:t>
      </w:r>
      <w:r w:rsidRPr="00A93305">
        <w:rPr>
          <w:rFonts w:ascii="Times New Roman" w:hAnsi="Times New Roman" w:cs="Times New Roman"/>
          <w:b/>
          <w:sz w:val="26"/>
          <w:szCs w:val="26"/>
        </w:rPr>
        <w:t>повысить процент членства</w:t>
      </w:r>
      <w:r w:rsidRPr="00A93305">
        <w:rPr>
          <w:rFonts w:ascii="Times New Roman" w:hAnsi="Times New Roman" w:cs="Times New Roman"/>
          <w:sz w:val="26"/>
          <w:szCs w:val="26"/>
        </w:rPr>
        <w:t xml:space="preserve"> от 49,9% в 2019 году до 51,6% в текущий момент.</w:t>
      </w:r>
    </w:p>
    <w:p w:rsidR="00F345FE" w:rsidRPr="00A93305" w:rsidRDefault="00F345FE" w:rsidP="00F345FE">
      <w:pPr>
        <w:pStyle w:val="a5"/>
        <w:spacing w:after="0" w:line="240" w:lineRule="auto"/>
        <w:ind w:left="0"/>
        <w:jc w:val="both"/>
        <w:rPr>
          <w:rFonts w:ascii="Times New Roman" w:hAnsi="Times New Roman" w:cs="Times New Roman"/>
          <w:sz w:val="26"/>
          <w:szCs w:val="26"/>
        </w:rPr>
      </w:pPr>
    </w:p>
    <w:tbl>
      <w:tblPr>
        <w:tblStyle w:val="a7"/>
        <w:tblW w:w="10087" w:type="dxa"/>
        <w:tblLook w:val="04A0"/>
      </w:tblPr>
      <w:tblGrid>
        <w:gridCol w:w="1688"/>
        <w:gridCol w:w="1206"/>
        <w:gridCol w:w="1206"/>
        <w:gridCol w:w="1206"/>
        <w:gridCol w:w="1206"/>
        <w:gridCol w:w="1206"/>
        <w:gridCol w:w="1206"/>
        <w:gridCol w:w="1163"/>
      </w:tblGrid>
      <w:tr w:rsidR="003D6FA9" w:rsidTr="00885324">
        <w:tc>
          <w:tcPr>
            <w:tcW w:w="1688" w:type="dxa"/>
            <w:shd w:val="clear" w:color="auto" w:fill="D99594" w:themeFill="accent2" w:themeFillTint="99"/>
          </w:tcPr>
          <w:p w:rsidR="003D6FA9" w:rsidRDefault="003D6FA9" w:rsidP="00E729B2">
            <w:pPr>
              <w:jc w:val="center"/>
              <w:rPr>
                <w:rFonts w:ascii="Times New Roman" w:hAnsi="Times New Roman" w:cs="Times New Roman"/>
              </w:rPr>
            </w:pPr>
          </w:p>
        </w:tc>
        <w:tc>
          <w:tcPr>
            <w:tcW w:w="1206" w:type="dxa"/>
            <w:shd w:val="clear" w:color="auto" w:fill="D99594" w:themeFill="accent2" w:themeFillTint="99"/>
          </w:tcPr>
          <w:p w:rsidR="003D6FA9" w:rsidRDefault="003D6FA9" w:rsidP="00E729B2">
            <w:pPr>
              <w:jc w:val="center"/>
              <w:rPr>
                <w:rFonts w:ascii="Times New Roman" w:hAnsi="Times New Roman" w:cs="Times New Roman"/>
              </w:rPr>
            </w:pPr>
            <w:r>
              <w:rPr>
                <w:rFonts w:ascii="Times New Roman" w:hAnsi="Times New Roman" w:cs="Times New Roman"/>
              </w:rPr>
              <w:t>01.01.2019</w:t>
            </w:r>
          </w:p>
        </w:tc>
        <w:tc>
          <w:tcPr>
            <w:tcW w:w="1206" w:type="dxa"/>
            <w:shd w:val="clear" w:color="auto" w:fill="D99594" w:themeFill="accent2" w:themeFillTint="99"/>
          </w:tcPr>
          <w:p w:rsidR="003D6FA9" w:rsidRDefault="003D6FA9" w:rsidP="00E729B2">
            <w:pPr>
              <w:jc w:val="center"/>
              <w:rPr>
                <w:rFonts w:ascii="Times New Roman" w:hAnsi="Times New Roman" w:cs="Times New Roman"/>
              </w:rPr>
            </w:pPr>
            <w:r>
              <w:rPr>
                <w:rFonts w:ascii="Times New Roman" w:hAnsi="Times New Roman" w:cs="Times New Roman"/>
              </w:rPr>
              <w:t>01.01.2020</w:t>
            </w:r>
          </w:p>
        </w:tc>
        <w:tc>
          <w:tcPr>
            <w:tcW w:w="1206" w:type="dxa"/>
            <w:shd w:val="clear" w:color="auto" w:fill="D99594" w:themeFill="accent2" w:themeFillTint="99"/>
          </w:tcPr>
          <w:p w:rsidR="003D6FA9" w:rsidRDefault="003D6FA9" w:rsidP="00E729B2">
            <w:pPr>
              <w:jc w:val="center"/>
              <w:rPr>
                <w:rFonts w:ascii="Times New Roman" w:hAnsi="Times New Roman" w:cs="Times New Roman"/>
              </w:rPr>
            </w:pPr>
            <w:r>
              <w:rPr>
                <w:rFonts w:ascii="Times New Roman" w:hAnsi="Times New Roman" w:cs="Times New Roman"/>
              </w:rPr>
              <w:t>01.01.2021</w:t>
            </w:r>
          </w:p>
        </w:tc>
        <w:tc>
          <w:tcPr>
            <w:tcW w:w="1206" w:type="dxa"/>
            <w:shd w:val="clear" w:color="auto" w:fill="D99594" w:themeFill="accent2" w:themeFillTint="99"/>
          </w:tcPr>
          <w:p w:rsidR="003D6FA9" w:rsidRDefault="003D6FA9" w:rsidP="00E729B2">
            <w:pPr>
              <w:jc w:val="center"/>
              <w:rPr>
                <w:rFonts w:ascii="Times New Roman" w:hAnsi="Times New Roman" w:cs="Times New Roman"/>
              </w:rPr>
            </w:pPr>
            <w:r>
              <w:rPr>
                <w:rFonts w:ascii="Times New Roman" w:hAnsi="Times New Roman" w:cs="Times New Roman"/>
              </w:rPr>
              <w:t>01.01.2022</w:t>
            </w:r>
          </w:p>
        </w:tc>
        <w:tc>
          <w:tcPr>
            <w:tcW w:w="1206" w:type="dxa"/>
            <w:shd w:val="clear" w:color="auto" w:fill="D99594" w:themeFill="accent2" w:themeFillTint="99"/>
          </w:tcPr>
          <w:p w:rsidR="003D6FA9" w:rsidRDefault="003D6FA9" w:rsidP="00E729B2">
            <w:pPr>
              <w:jc w:val="center"/>
              <w:rPr>
                <w:rFonts w:ascii="Times New Roman" w:hAnsi="Times New Roman" w:cs="Times New Roman"/>
              </w:rPr>
            </w:pPr>
            <w:r>
              <w:rPr>
                <w:rFonts w:ascii="Times New Roman" w:hAnsi="Times New Roman" w:cs="Times New Roman"/>
              </w:rPr>
              <w:t>01.01.2023</w:t>
            </w:r>
          </w:p>
        </w:tc>
        <w:tc>
          <w:tcPr>
            <w:tcW w:w="1206" w:type="dxa"/>
            <w:shd w:val="clear" w:color="auto" w:fill="D99594" w:themeFill="accent2" w:themeFillTint="99"/>
          </w:tcPr>
          <w:p w:rsidR="003D6FA9" w:rsidRDefault="003D6FA9" w:rsidP="00E729B2">
            <w:pPr>
              <w:jc w:val="center"/>
              <w:rPr>
                <w:rFonts w:ascii="Times New Roman" w:hAnsi="Times New Roman" w:cs="Times New Roman"/>
              </w:rPr>
            </w:pPr>
            <w:r>
              <w:rPr>
                <w:rFonts w:ascii="Times New Roman" w:hAnsi="Times New Roman" w:cs="Times New Roman"/>
              </w:rPr>
              <w:t>01.01.2024</w:t>
            </w:r>
          </w:p>
        </w:tc>
        <w:tc>
          <w:tcPr>
            <w:tcW w:w="1163" w:type="dxa"/>
            <w:shd w:val="clear" w:color="auto" w:fill="D99594" w:themeFill="accent2" w:themeFillTint="99"/>
          </w:tcPr>
          <w:p w:rsidR="003D6FA9" w:rsidRDefault="003D6FA9" w:rsidP="00E729B2">
            <w:pPr>
              <w:jc w:val="center"/>
              <w:rPr>
                <w:rFonts w:ascii="Times New Roman" w:hAnsi="Times New Roman" w:cs="Times New Roman"/>
              </w:rPr>
            </w:pPr>
            <w:r>
              <w:rPr>
                <w:rFonts w:ascii="Times New Roman" w:hAnsi="Times New Roman" w:cs="Times New Roman"/>
              </w:rPr>
              <w:t>актуально</w:t>
            </w:r>
          </w:p>
        </w:tc>
      </w:tr>
      <w:tr w:rsidR="003D6FA9" w:rsidTr="00E729B2">
        <w:tc>
          <w:tcPr>
            <w:tcW w:w="1688" w:type="dxa"/>
          </w:tcPr>
          <w:p w:rsidR="003D6FA9" w:rsidRDefault="003D6FA9" w:rsidP="00E729B2">
            <w:pPr>
              <w:jc w:val="center"/>
              <w:rPr>
                <w:rFonts w:ascii="Times New Roman" w:hAnsi="Times New Roman" w:cs="Times New Roman"/>
              </w:rPr>
            </w:pPr>
            <w:r>
              <w:rPr>
                <w:rFonts w:ascii="Times New Roman" w:hAnsi="Times New Roman" w:cs="Times New Roman"/>
              </w:rPr>
              <w:t xml:space="preserve">Всего работающих в орг., в который </w:t>
            </w:r>
            <w:r>
              <w:rPr>
                <w:rFonts w:ascii="Times New Roman" w:hAnsi="Times New Roman" w:cs="Times New Roman"/>
              </w:rPr>
              <w:lastRenderedPageBreak/>
              <w:t>имеются ЧП</w:t>
            </w: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lastRenderedPageBreak/>
              <w:t>1762</w:t>
            </w: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1737</w:t>
            </w: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1718</w:t>
            </w: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1656</w:t>
            </w: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1614</w:t>
            </w: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1598</w:t>
            </w:r>
          </w:p>
        </w:tc>
        <w:tc>
          <w:tcPr>
            <w:tcW w:w="1163" w:type="dxa"/>
          </w:tcPr>
          <w:p w:rsidR="003D6FA9" w:rsidRDefault="003D6FA9" w:rsidP="00E729B2">
            <w:pPr>
              <w:jc w:val="center"/>
              <w:rPr>
                <w:rFonts w:ascii="Times New Roman" w:hAnsi="Times New Roman" w:cs="Times New Roman"/>
              </w:rPr>
            </w:pPr>
            <w:r>
              <w:rPr>
                <w:rFonts w:ascii="Times New Roman" w:hAnsi="Times New Roman" w:cs="Times New Roman"/>
              </w:rPr>
              <w:t>1598</w:t>
            </w:r>
          </w:p>
        </w:tc>
      </w:tr>
      <w:tr w:rsidR="003D6FA9" w:rsidTr="00E729B2">
        <w:tc>
          <w:tcPr>
            <w:tcW w:w="1688" w:type="dxa"/>
          </w:tcPr>
          <w:p w:rsidR="003D6FA9" w:rsidRDefault="003D6FA9" w:rsidP="00E729B2">
            <w:pPr>
              <w:jc w:val="center"/>
              <w:rPr>
                <w:rFonts w:ascii="Times New Roman" w:hAnsi="Times New Roman" w:cs="Times New Roman"/>
              </w:rPr>
            </w:pPr>
            <w:r>
              <w:rPr>
                <w:rFonts w:ascii="Times New Roman" w:hAnsi="Times New Roman" w:cs="Times New Roman"/>
              </w:rPr>
              <w:lastRenderedPageBreak/>
              <w:t>Всего ЧП</w:t>
            </w: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880</w:t>
            </w:r>
          </w:p>
          <w:p w:rsidR="003D6FA9" w:rsidRDefault="003D6FA9" w:rsidP="00E729B2">
            <w:pPr>
              <w:jc w:val="center"/>
              <w:rPr>
                <w:rFonts w:ascii="Times New Roman" w:hAnsi="Times New Roman" w:cs="Times New Roman"/>
              </w:rPr>
            </w:pP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885</w:t>
            </w:r>
          </w:p>
          <w:p w:rsidR="003D6FA9" w:rsidRDefault="003D6FA9" w:rsidP="00E729B2">
            <w:pPr>
              <w:jc w:val="center"/>
              <w:rPr>
                <w:rFonts w:ascii="Times New Roman" w:hAnsi="Times New Roman" w:cs="Times New Roman"/>
              </w:rPr>
            </w:pP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883</w:t>
            </w:r>
          </w:p>
          <w:p w:rsidR="003D6FA9" w:rsidRDefault="003D6FA9" w:rsidP="00E729B2">
            <w:pPr>
              <w:jc w:val="center"/>
              <w:rPr>
                <w:rFonts w:ascii="Times New Roman" w:hAnsi="Times New Roman" w:cs="Times New Roman"/>
              </w:rPr>
            </w:pP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859</w:t>
            </w:r>
          </w:p>
          <w:p w:rsidR="003D6FA9" w:rsidRDefault="003D6FA9" w:rsidP="00E729B2">
            <w:pPr>
              <w:jc w:val="center"/>
              <w:rPr>
                <w:rFonts w:ascii="Times New Roman" w:hAnsi="Times New Roman" w:cs="Times New Roman"/>
              </w:rPr>
            </w:pP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868</w:t>
            </w:r>
          </w:p>
          <w:p w:rsidR="003D6FA9" w:rsidRDefault="003D6FA9" w:rsidP="00E729B2">
            <w:pPr>
              <w:jc w:val="center"/>
              <w:rPr>
                <w:rFonts w:ascii="Times New Roman" w:hAnsi="Times New Roman" w:cs="Times New Roman"/>
              </w:rPr>
            </w:pP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837</w:t>
            </w:r>
          </w:p>
          <w:p w:rsidR="003D6FA9" w:rsidRDefault="003D6FA9" w:rsidP="00E729B2">
            <w:pPr>
              <w:jc w:val="center"/>
              <w:rPr>
                <w:rFonts w:ascii="Times New Roman" w:hAnsi="Times New Roman" w:cs="Times New Roman"/>
              </w:rPr>
            </w:pPr>
          </w:p>
        </w:tc>
        <w:tc>
          <w:tcPr>
            <w:tcW w:w="1163" w:type="dxa"/>
          </w:tcPr>
          <w:p w:rsidR="003D6FA9" w:rsidRDefault="003D6FA9" w:rsidP="00E729B2">
            <w:r>
              <w:t>878</w:t>
            </w:r>
          </w:p>
        </w:tc>
      </w:tr>
      <w:tr w:rsidR="003D6FA9" w:rsidTr="00E729B2">
        <w:tc>
          <w:tcPr>
            <w:tcW w:w="1688" w:type="dxa"/>
          </w:tcPr>
          <w:p w:rsidR="003D6FA9" w:rsidRDefault="003D6FA9" w:rsidP="00E729B2">
            <w:pPr>
              <w:jc w:val="center"/>
              <w:rPr>
                <w:rFonts w:ascii="Times New Roman" w:hAnsi="Times New Roman" w:cs="Times New Roman"/>
              </w:rPr>
            </w:pPr>
            <w:r>
              <w:rPr>
                <w:rFonts w:ascii="Times New Roman" w:hAnsi="Times New Roman" w:cs="Times New Roman"/>
              </w:rPr>
              <w:t>работающий</w:t>
            </w: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880</w:t>
            </w: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874</w:t>
            </w: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862</w:t>
            </w: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834</w:t>
            </w: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843</w:t>
            </w: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812</w:t>
            </w:r>
          </w:p>
        </w:tc>
        <w:tc>
          <w:tcPr>
            <w:tcW w:w="1163" w:type="dxa"/>
          </w:tcPr>
          <w:p w:rsidR="003D6FA9" w:rsidRDefault="003D6FA9" w:rsidP="00BE2E32">
            <w:pPr>
              <w:jc w:val="center"/>
              <w:rPr>
                <w:rFonts w:ascii="Times New Roman" w:hAnsi="Times New Roman" w:cs="Times New Roman"/>
              </w:rPr>
            </w:pPr>
            <w:r>
              <w:rPr>
                <w:rFonts w:ascii="Times New Roman" w:hAnsi="Times New Roman" w:cs="Times New Roman"/>
              </w:rPr>
              <w:t>8</w:t>
            </w:r>
            <w:r w:rsidR="00BE2E32">
              <w:rPr>
                <w:rFonts w:ascii="Times New Roman" w:hAnsi="Times New Roman" w:cs="Times New Roman"/>
              </w:rPr>
              <w:t>5</w:t>
            </w:r>
            <w:r>
              <w:rPr>
                <w:rFonts w:ascii="Times New Roman" w:hAnsi="Times New Roman" w:cs="Times New Roman"/>
              </w:rPr>
              <w:t>5</w:t>
            </w:r>
          </w:p>
        </w:tc>
      </w:tr>
      <w:tr w:rsidR="003D6FA9" w:rsidTr="00E729B2">
        <w:tc>
          <w:tcPr>
            <w:tcW w:w="1688" w:type="dxa"/>
          </w:tcPr>
          <w:p w:rsidR="003D6FA9" w:rsidRDefault="003D6FA9" w:rsidP="00E729B2">
            <w:pPr>
              <w:jc w:val="center"/>
              <w:rPr>
                <w:rFonts w:ascii="Times New Roman" w:hAnsi="Times New Roman" w:cs="Times New Roman"/>
              </w:rPr>
            </w:pPr>
            <w:r>
              <w:rPr>
                <w:rFonts w:ascii="Times New Roman" w:hAnsi="Times New Roman" w:cs="Times New Roman"/>
              </w:rPr>
              <w:t>неработающих</w:t>
            </w: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0</w:t>
            </w: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11</w:t>
            </w: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21</w:t>
            </w: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25</w:t>
            </w: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25</w:t>
            </w:r>
          </w:p>
        </w:tc>
        <w:tc>
          <w:tcPr>
            <w:tcW w:w="1206" w:type="dxa"/>
          </w:tcPr>
          <w:p w:rsidR="003D6FA9" w:rsidRDefault="003D6FA9" w:rsidP="00E729B2">
            <w:pPr>
              <w:jc w:val="center"/>
              <w:rPr>
                <w:rFonts w:ascii="Times New Roman" w:hAnsi="Times New Roman" w:cs="Times New Roman"/>
              </w:rPr>
            </w:pPr>
            <w:r>
              <w:rPr>
                <w:rFonts w:ascii="Times New Roman" w:hAnsi="Times New Roman" w:cs="Times New Roman"/>
              </w:rPr>
              <w:t>25</w:t>
            </w:r>
          </w:p>
        </w:tc>
        <w:tc>
          <w:tcPr>
            <w:tcW w:w="1163" w:type="dxa"/>
          </w:tcPr>
          <w:p w:rsidR="003D6FA9" w:rsidRDefault="003D6FA9" w:rsidP="00E729B2">
            <w:pPr>
              <w:jc w:val="center"/>
              <w:rPr>
                <w:rFonts w:ascii="Times New Roman" w:hAnsi="Times New Roman" w:cs="Times New Roman"/>
              </w:rPr>
            </w:pPr>
            <w:r>
              <w:rPr>
                <w:rFonts w:ascii="Times New Roman" w:hAnsi="Times New Roman" w:cs="Times New Roman"/>
              </w:rPr>
              <w:t>23</w:t>
            </w:r>
          </w:p>
        </w:tc>
      </w:tr>
      <w:tr w:rsidR="003D6FA9" w:rsidTr="00E729B2">
        <w:tc>
          <w:tcPr>
            <w:tcW w:w="1688" w:type="dxa"/>
            <w:shd w:val="clear" w:color="auto" w:fill="F2DBDB" w:themeFill="accent2" w:themeFillTint="33"/>
          </w:tcPr>
          <w:p w:rsidR="003D6FA9" w:rsidRPr="0040592E" w:rsidRDefault="003D6FA9" w:rsidP="00E729B2">
            <w:pPr>
              <w:jc w:val="center"/>
              <w:rPr>
                <w:rFonts w:ascii="Times New Roman" w:hAnsi="Times New Roman" w:cs="Times New Roman"/>
                <w:b/>
              </w:rPr>
            </w:pPr>
            <w:r w:rsidRPr="0040592E">
              <w:rPr>
                <w:rFonts w:ascii="Times New Roman" w:hAnsi="Times New Roman" w:cs="Times New Roman"/>
                <w:b/>
              </w:rPr>
              <w:t>%</w:t>
            </w:r>
          </w:p>
        </w:tc>
        <w:tc>
          <w:tcPr>
            <w:tcW w:w="1206" w:type="dxa"/>
            <w:shd w:val="clear" w:color="auto" w:fill="F2DBDB" w:themeFill="accent2" w:themeFillTint="33"/>
          </w:tcPr>
          <w:p w:rsidR="003D6FA9" w:rsidRPr="0040592E" w:rsidRDefault="003D6FA9" w:rsidP="00E729B2">
            <w:pPr>
              <w:jc w:val="center"/>
              <w:rPr>
                <w:rFonts w:ascii="Times New Roman" w:hAnsi="Times New Roman" w:cs="Times New Roman"/>
                <w:b/>
              </w:rPr>
            </w:pPr>
            <w:r>
              <w:rPr>
                <w:rFonts w:ascii="Times New Roman" w:hAnsi="Times New Roman" w:cs="Times New Roman"/>
                <w:b/>
              </w:rPr>
              <w:t>49,9</w:t>
            </w:r>
          </w:p>
        </w:tc>
        <w:tc>
          <w:tcPr>
            <w:tcW w:w="1206" w:type="dxa"/>
            <w:shd w:val="clear" w:color="auto" w:fill="F2DBDB" w:themeFill="accent2" w:themeFillTint="33"/>
          </w:tcPr>
          <w:p w:rsidR="003D6FA9" w:rsidRPr="0040592E" w:rsidRDefault="003D6FA9" w:rsidP="00E729B2">
            <w:pPr>
              <w:jc w:val="center"/>
              <w:rPr>
                <w:rFonts w:ascii="Times New Roman" w:hAnsi="Times New Roman" w:cs="Times New Roman"/>
                <w:b/>
              </w:rPr>
            </w:pPr>
            <w:r>
              <w:rPr>
                <w:rFonts w:ascii="Times New Roman" w:hAnsi="Times New Roman" w:cs="Times New Roman"/>
                <w:b/>
              </w:rPr>
              <w:t>50,3</w:t>
            </w:r>
          </w:p>
        </w:tc>
        <w:tc>
          <w:tcPr>
            <w:tcW w:w="1206" w:type="dxa"/>
            <w:shd w:val="clear" w:color="auto" w:fill="F2DBDB" w:themeFill="accent2" w:themeFillTint="33"/>
          </w:tcPr>
          <w:p w:rsidR="003D6FA9" w:rsidRPr="0040592E" w:rsidRDefault="003D6FA9" w:rsidP="00E729B2">
            <w:pPr>
              <w:jc w:val="center"/>
              <w:rPr>
                <w:rFonts w:ascii="Times New Roman" w:hAnsi="Times New Roman" w:cs="Times New Roman"/>
                <w:b/>
              </w:rPr>
            </w:pPr>
            <w:r>
              <w:rPr>
                <w:rFonts w:ascii="Times New Roman" w:hAnsi="Times New Roman" w:cs="Times New Roman"/>
                <w:b/>
              </w:rPr>
              <w:t>50,2</w:t>
            </w:r>
          </w:p>
        </w:tc>
        <w:tc>
          <w:tcPr>
            <w:tcW w:w="1206" w:type="dxa"/>
            <w:shd w:val="clear" w:color="auto" w:fill="F2DBDB" w:themeFill="accent2" w:themeFillTint="33"/>
          </w:tcPr>
          <w:p w:rsidR="003D6FA9" w:rsidRPr="0040592E" w:rsidRDefault="003D6FA9" w:rsidP="00E729B2">
            <w:pPr>
              <w:jc w:val="center"/>
              <w:rPr>
                <w:rFonts w:ascii="Times New Roman" w:hAnsi="Times New Roman" w:cs="Times New Roman"/>
                <w:b/>
              </w:rPr>
            </w:pPr>
            <w:r>
              <w:rPr>
                <w:rFonts w:ascii="Times New Roman" w:hAnsi="Times New Roman" w:cs="Times New Roman"/>
                <w:b/>
              </w:rPr>
              <w:t>50,4</w:t>
            </w:r>
          </w:p>
        </w:tc>
        <w:tc>
          <w:tcPr>
            <w:tcW w:w="1206" w:type="dxa"/>
            <w:shd w:val="clear" w:color="auto" w:fill="F2DBDB" w:themeFill="accent2" w:themeFillTint="33"/>
          </w:tcPr>
          <w:p w:rsidR="003D6FA9" w:rsidRPr="0040592E" w:rsidRDefault="003D6FA9" w:rsidP="00E729B2">
            <w:pPr>
              <w:jc w:val="center"/>
              <w:rPr>
                <w:rFonts w:ascii="Times New Roman" w:hAnsi="Times New Roman" w:cs="Times New Roman"/>
                <w:b/>
              </w:rPr>
            </w:pPr>
            <w:r>
              <w:rPr>
                <w:rFonts w:ascii="Times New Roman" w:hAnsi="Times New Roman" w:cs="Times New Roman"/>
                <w:b/>
              </w:rPr>
              <w:t>52,2</w:t>
            </w:r>
          </w:p>
        </w:tc>
        <w:tc>
          <w:tcPr>
            <w:tcW w:w="1206" w:type="dxa"/>
            <w:shd w:val="clear" w:color="auto" w:fill="F2DBDB" w:themeFill="accent2" w:themeFillTint="33"/>
          </w:tcPr>
          <w:p w:rsidR="003D6FA9" w:rsidRPr="0040592E" w:rsidRDefault="003D6FA9" w:rsidP="00E729B2">
            <w:pPr>
              <w:jc w:val="center"/>
              <w:rPr>
                <w:rFonts w:ascii="Times New Roman" w:hAnsi="Times New Roman" w:cs="Times New Roman"/>
                <w:b/>
              </w:rPr>
            </w:pPr>
            <w:r>
              <w:rPr>
                <w:rFonts w:ascii="Times New Roman" w:hAnsi="Times New Roman" w:cs="Times New Roman"/>
                <w:b/>
              </w:rPr>
              <w:t>50,8</w:t>
            </w:r>
          </w:p>
        </w:tc>
        <w:tc>
          <w:tcPr>
            <w:tcW w:w="1163" w:type="dxa"/>
            <w:shd w:val="clear" w:color="auto" w:fill="F2DBDB" w:themeFill="accent2" w:themeFillTint="33"/>
          </w:tcPr>
          <w:p w:rsidR="003D6FA9" w:rsidRDefault="003D6FA9" w:rsidP="00E729B2">
            <w:pPr>
              <w:jc w:val="center"/>
              <w:rPr>
                <w:rFonts w:ascii="Times New Roman" w:hAnsi="Times New Roman" w:cs="Times New Roman"/>
                <w:b/>
              </w:rPr>
            </w:pPr>
            <w:r>
              <w:rPr>
                <w:rFonts w:ascii="Times New Roman" w:hAnsi="Times New Roman" w:cs="Times New Roman"/>
                <w:b/>
              </w:rPr>
              <w:t>51,6</w:t>
            </w:r>
          </w:p>
        </w:tc>
      </w:tr>
    </w:tbl>
    <w:p w:rsidR="00885324" w:rsidRDefault="00885324" w:rsidP="003D6FA9">
      <w:pPr>
        <w:spacing w:after="0" w:line="240" w:lineRule="auto"/>
        <w:jc w:val="center"/>
        <w:rPr>
          <w:rFonts w:ascii="Times New Roman" w:hAnsi="Times New Roman" w:cs="Times New Roman"/>
          <w:b/>
          <w:sz w:val="28"/>
          <w:szCs w:val="28"/>
        </w:rPr>
      </w:pPr>
    </w:p>
    <w:p w:rsidR="00F345FE" w:rsidRDefault="00F345FE" w:rsidP="00F345FE">
      <w:pPr>
        <w:pStyle w:val="a5"/>
        <w:numPr>
          <w:ilvl w:val="0"/>
          <w:numId w:val="2"/>
        </w:numPr>
        <w:spacing w:after="0" w:line="240" w:lineRule="auto"/>
        <w:rPr>
          <w:rFonts w:ascii="Times New Roman" w:hAnsi="Times New Roman" w:cs="Times New Roman"/>
          <w:sz w:val="26"/>
          <w:szCs w:val="26"/>
        </w:rPr>
      </w:pPr>
      <w:r w:rsidRPr="00A93305">
        <w:rPr>
          <w:rFonts w:ascii="Times New Roman" w:hAnsi="Times New Roman" w:cs="Times New Roman"/>
          <w:b/>
          <w:sz w:val="26"/>
          <w:szCs w:val="26"/>
        </w:rPr>
        <w:t>Повысилось количество легитимных</w:t>
      </w:r>
      <w:r w:rsidRPr="00A93305">
        <w:rPr>
          <w:rFonts w:ascii="Times New Roman" w:hAnsi="Times New Roman" w:cs="Times New Roman"/>
          <w:sz w:val="26"/>
          <w:szCs w:val="26"/>
        </w:rPr>
        <w:t xml:space="preserve"> профсоюзных организаций: от 39% в 2019 году до 73% в текущий момент.</w:t>
      </w:r>
    </w:p>
    <w:p w:rsidR="00F30D7F" w:rsidRPr="00A93305" w:rsidRDefault="00F30D7F" w:rsidP="00F30D7F">
      <w:pPr>
        <w:pStyle w:val="a5"/>
        <w:spacing w:after="0" w:line="240" w:lineRule="auto"/>
        <w:ind w:left="0" w:firstLine="360"/>
        <w:jc w:val="both"/>
        <w:rPr>
          <w:rFonts w:ascii="Times New Roman" w:hAnsi="Times New Roman" w:cs="Times New Roman"/>
          <w:sz w:val="26"/>
          <w:szCs w:val="26"/>
        </w:rPr>
      </w:pPr>
      <w:r>
        <w:rPr>
          <w:rFonts w:ascii="Times New Roman" w:eastAsia="Times New Roman" w:hAnsi="Times New Roman" w:cs="Times New Roman"/>
          <w:color w:val="000000"/>
          <w:sz w:val="26"/>
          <w:szCs w:val="26"/>
        </w:rPr>
        <w:t xml:space="preserve">Но 27% ППО (почти треть) еще не легитимны, а это </w:t>
      </w:r>
      <w:r w:rsidRPr="00F30D7F">
        <w:rPr>
          <w:rFonts w:ascii="Times New Roman" w:eastAsia="Times New Roman" w:hAnsi="Times New Roman" w:cs="Times New Roman"/>
          <w:b/>
          <w:color w:val="000000"/>
          <w:sz w:val="26"/>
          <w:szCs w:val="26"/>
        </w:rPr>
        <w:t>следствие</w:t>
      </w:r>
      <w:r>
        <w:rPr>
          <w:rFonts w:ascii="Times New Roman" w:eastAsia="Times New Roman" w:hAnsi="Times New Roman" w:cs="Times New Roman"/>
          <w:color w:val="000000"/>
          <w:sz w:val="26"/>
          <w:szCs w:val="26"/>
        </w:rPr>
        <w:t xml:space="preserve"> </w:t>
      </w:r>
      <w:r w:rsidRPr="00DC34BE">
        <w:rPr>
          <w:rFonts w:ascii="Times New Roman" w:eastAsia="Times New Roman" w:hAnsi="Times New Roman" w:cs="Times New Roman"/>
          <w:color w:val="000000"/>
          <w:sz w:val="26"/>
          <w:szCs w:val="26"/>
        </w:rPr>
        <w:t>низк</w:t>
      </w:r>
      <w:r>
        <w:rPr>
          <w:rFonts w:ascii="Times New Roman" w:eastAsia="Times New Roman" w:hAnsi="Times New Roman" w:cs="Times New Roman"/>
          <w:color w:val="000000"/>
          <w:sz w:val="26"/>
          <w:szCs w:val="26"/>
        </w:rPr>
        <w:t>ой</w:t>
      </w:r>
      <w:r w:rsidRPr="00DC34BE">
        <w:rPr>
          <w:rFonts w:ascii="Times New Roman" w:eastAsia="Times New Roman" w:hAnsi="Times New Roman" w:cs="Times New Roman"/>
          <w:color w:val="000000"/>
          <w:sz w:val="26"/>
          <w:szCs w:val="26"/>
        </w:rPr>
        <w:t xml:space="preserve"> эффективност</w:t>
      </w:r>
      <w:r>
        <w:rPr>
          <w:rFonts w:ascii="Times New Roman" w:eastAsia="Times New Roman" w:hAnsi="Times New Roman" w:cs="Times New Roman"/>
          <w:color w:val="000000"/>
          <w:sz w:val="26"/>
          <w:szCs w:val="26"/>
        </w:rPr>
        <w:t>и</w:t>
      </w:r>
      <w:r w:rsidRPr="00DC34BE">
        <w:rPr>
          <w:rFonts w:ascii="Times New Roman" w:eastAsia="Times New Roman" w:hAnsi="Times New Roman" w:cs="Times New Roman"/>
          <w:color w:val="000000"/>
          <w:sz w:val="26"/>
          <w:szCs w:val="26"/>
        </w:rPr>
        <w:t xml:space="preserve"> работы первичных профсоюзных организаций, слаб</w:t>
      </w:r>
      <w:r>
        <w:rPr>
          <w:rFonts w:ascii="Times New Roman" w:eastAsia="Times New Roman" w:hAnsi="Times New Roman" w:cs="Times New Roman"/>
          <w:color w:val="000000"/>
          <w:sz w:val="26"/>
          <w:szCs w:val="26"/>
        </w:rPr>
        <w:t>ой</w:t>
      </w:r>
      <w:r w:rsidRPr="00DC34BE">
        <w:rPr>
          <w:rFonts w:ascii="Times New Roman" w:eastAsia="Times New Roman" w:hAnsi="Times New Roman" w:cs="Times New Roman"/>
          <w:color w:val="000000"/>
          <w:sz w:val="26"/>
          <w:szCs w:val="26"/>
        </w:rPr>
        <w:t xml:space="preserve"> информированност</w:t>
      </w:r>
      <w:r>
        <w:rPr>
          <w:rFonts w:ascii="Times New Roman" w:eastAsia="Times New Roman" w:hAnsi="Times New Roman" w:cs="Times New Roman"/>
          <w:color w:val="000000"/>
          <w:sz w:val="26"/>
          <w:szCs w:val="26"/>
        </w:rPr>
        <w:t>и</w:t>
      </w:r>
      <w:r w:rsidRPr="00DC34BE">
        <w:rPr>
          <w:rFonts w:ascii="Times New Roman" w:eastAsia="Times New Roman" w:hAnsi="Times New Roman" w:cs="Times New Roman"/>
          <w:color w:val="000000"/>
          <w:sz w:val="26"/>
          <w:szCs w:val="26"/>
        </w:rPr>
        <w:t xml:space="preserve"> и недостаточн</w:t>
      </w:r>
      <w:r>
        <w:rPr>
          <w:rFonts w:ascii="Times New Roman" w:eastAsia="Times New Roman" w:hAnsi="Times New Roman" w:cs="Times New Roman"/>
          <w:color w:val="000000"/>
          <w:sz w:val="26"/>
          <w:szCs w:val="26"/>
        </w:rPr>
        <w:t>ости</w:t>
      </w:r>
      <w:r w:rsidRPr="00DC34BE">
        <w:rPr>
          <w:rFonts w:ascii="Times New Roman" w:eastAsia="Times New Roman" w:hAnsi="Times New Roman" w:cs="Times New Roman"/>
          <w:color w:val="000000"/>
          <w:sz w:val="26"/>
          <w:szCs w:val="26"/>
        </w:rPr>
        <w:t xml:space="preserve"> индивидуальн</w:t>
      </w:r>
      <w:r>
        <w:rPr>
          <w:rFonts w:ascii="Times New Roman" w:eastAsia="Times New Roman" w:hAnsi="Times New Roman" w:cs="Times New Roman"/>
          <w:color w:val="000000"/>
          <w:sz w:val="26"/>
          <w:szCs w:val="26"/>
        </w:rPr>
        <w:t>ой</w:t>
      </w:r>
      <w:r w:rsidRPr="00DC34BE">
        <w:rPr>
          <w:rFonts w:ascii="Times New Roman" w:eastAsia="Times New Roman" w:hAnsi="Times New Roman" w:cs="Times New Roman"/>
          <w:color w:val="000000"/>
          <w:sz w:val="26"/>
          <w:szCs w:val="26"/>
        </w:rPr>
        <w:t xml:space="preserve"> работ</w:t>
      </w:r>
      <w:r>
        <w:rPr>
          <w:rFonts w:ascii="Times New Roman" w:eastAsia="Times New Roman" w:hAnsi="Times New Roman" w:cs="Times New Roman"/>
          <w:color w:val="000000"/>
          <w:sz w:val="26"/>
          <w:szCs w:val="26"/>
        </w:rPr>
        <w:t>ы</w:t>
      </w:r>
      <w:r w:rsidRPr="00DC34BE">
        <w:rPr>
          <w:rFonts w:ascii="Times New Roman" w:eastAsia="Times New Roman" w:hAnsi="Times New Roman" w:cs="Times New Roman"/>
          <w:color w:val="000000"/>
          <w:sz w:val="26"/>
          <w:szCs w:val="26"/>
        </w:rPr>
        <w:t xml:space="preserve"> с членами профсоюза по решению их трудовых и социальных проблем. </w:t>
      </w:r>
      <w:r>
        <w:rPr>
          <w:rFonts w:ascii="Times New Roman" w:eastAsia="Times New Roman" w:hAnsi="Times New Roman" w:cs="Times New Roman"/>
          <w:color w:val="000000"/>
          <w:sz w:val="26"/>
          <w:szCs w:val="26"/>
        </w:rPr>
        <w:t>Бесценна в этом вопросе позиция руководителя учреждения: там,  где  руководитель искренне разделяет позиции профсоюза, легитимность легко достигается!</w:t>
      </w:r>
    </w:p>
    <w:p w:rsidR="00F345FE" w:rsidRDefault="00F345FE" w:rsidP="00F345FE">
      <w:pPr>
        <w:pStyle w:val="a5"/>
        <w:spacing w:after="0" w:line="240" w:lineRule="auto"/>
        <w:jc w:val="both"/>
        <w:rPr>
          <w:rFonts w:ascii="Times New Roman" w:hAnsi="Times New Roman" w:cs="Times New Roman"/>
          <w:sz w:val="28"/>
          <w:szCs w:val="28"/>
        </w:rPr>
      </w:pPr>
    </w:p>
    <w:tbl>
      <w:tblPr>
        <w:tblStyle w:val="a7"/>
        <w:tblW w:w="10087" w:type="dxa"/>
        <w:tblLook w:val="04A0"/>
      </w:tblPr>
      <w:tblGrid>
        <w:gridCol w:w="1688"/>
        <w:gridCol w:w="1206"/>
        <w:gridCol w:w="1206"/>
        <w:gridCol w:w="1206"/>
        <w:gridCol w:w="1206"/>
        <w:gridCol w:w="1206"/>
        <w:gridCol w:w="1206"/>
        <w:gridCol w:w="1163"/>
      </w:tblGrid>
      <w:tr w:rsidR="00885324" w:rsidTr="00885324">
        <w:tc>
          <w:tcPr>
            <w:tcW w:w="1688" w:type="dxa"/>
            <w:shd w:val="clear" w:color="auto" w:fill="D99594" w:themeFill="accent2" w:themeFillTint="99"/>
          </w:tcPr>
          <w:p w:rsidR="00885324" w:rsidRDefault="00885324" w:rsidP="00E729B2">
            <w:pPr>
              <w:jc w:val="center"/>
              <w:rPr>
                <w:rFonts w:ascii="Times New Roman" w:hAnsi="Times New Roman" w:cs="Times New Roman"/>
              </w:rPr>
            </w:pPr>
          </w:p>
        </w:tc>
        <w:tc>
          <w:tcPr>
            <w:tcW w:w="1206" w:type="dxa"/>
            <w:shd w:val="clear" w:color="auto" w:fill="D99594" w:themeFill="accent2" w:themeFillTint="99"/>
          </w:tcPr>
          <w:p w:rsidR="00885324" w:rsidRDefault="00885324" w:rsidP="00E729B2">
            <w:pPr>
              <w:jc w:val="center"/>
              <w:rPr>
                <w:rFonts w:ascii="Times New Roman" w:hAnsi="Times New Roman" w:cs="Times New Roman"/>
              </w:rPr>
            </w:pPr>
            <w:r>
              <w:rPr>
                <w:rFonts w:ascii="Times New Roman" w:hAnsi="Times New Roman" w:cs="Times New Roman"/>
              </w:rPr>
              <w:t>01.01.2019</w:t>
            </w:r>
          </w:p>
        </w:tc>
        <w:tc>
          <w:tcPr>
            <w:tcW w:w="1206" w:type="dxa"/>
            <w:shd w:val="clear" w:color="auto" w:fill="D99594" w:themeFill="accent2" w:themeFillTint="99"/>
          </w:tcPr>
          <w:p w:rsidR="00885324" w:rsidRDefault="00885324" w:rsidP="00E729B2">
            <w:pPr>
              <w:jc w:val="center"/>
              <w:rPr>
                <w:rFonts w:ascii="Times New Roman" w:hAnsi="Times New Roman" w:cs="Times New Roman"/>
              </w:rPr>
            </w:pPr>
            <w:r>
              <w:rPr>
                <w:rFonts w:ascii="Times New Roman" w:hAnsi="Times New Roman" w:cs="Times New Roman"/>
              </w:rPr>
              <w:t>01.01.2020</w:t>
            </w:r>
          </w:p>
        </w:tc>
        <w:tc>
          <w:tcPr>
            <w:tcW w:w="1206" w:type="dxa"/>
            <w:shd w:val="clear" w:color="auto" w:fill="D99594" w:themeFill="accent2" w:themeFillTint="99"/>
          </w:tcPr>
          <w:p w:rsidR="00885324" w:rsidRDefault="00885324" w:rsidP="00E729B2">
            <w:pPr>
              <w:jc w:val="center"/>
              <w:rPr>
                <w:rFonts w:ascii="Times New Roman" w:hAnsi="Times New Roman" w:cs="Times New Roman"/>
              </w:rPr>
            </w:pPr>
            <w:r>
              <w:rPr>
                <w:rFonts w:ascii="Times New Roman" w:hAnsi="Times New Roman" w:cs="Times New Roman"/>
              </w:rPr>
              <w:t>01.01.2021</w:t>
            </w:r>
          </w:p>
        </w:tc>
        <w:tc>
          <w:tcPr>
            <w:tcW w:w="1206" w:type="dxa"/>
            <w:shd w:val="clear" w:color="auto" w:fill="D99594" w:themeFill="accent2" w:themeFillTint="99"/>
          </w:tcPr>
          <w:p w:rsidR="00885324" w:rsidRDefault="00885324" w:rsidP="00E729B2">
            <w:pPr>
              <w:jc w:val="center"/>
              <w:rPr>
                <w:rFonts w:ascii="Times New Roman" w:hAnsi="Times New Roman" w:cs="Times New Roman"/>
              </w:rPr>
            </w:pPr>
            <w:r>
              <w:rPr>
                <w:rFonts w:ascii="Times New Roman" w:hAnsi="Times New Roman" w:cs="Times New Roman"/>
              </w:rPr>
              <w:t>01.01.2022</w:t>
            </w:r>
          </w:p>
        </w:tc>
        <w:tc>
          <w:tcPr>
            <w:tcW w:w="1206" w:type="dxa"/>
            <w:shd w:val="clear" w:color="auto" w:fill="D99594" w:themeFill="accent2" w:themeFillTint="99"/>
          </w:tcPr>
          <w:p w:rsidR="00885324" w:rsidRDefault="00885324" w:rsidP="00E729B2">
            <w:pPr>
              <w:jc w:val="center"/>
              <w:rPr>
                <w:rFonts w:ascii="Times New Roman" w:hAnsi="Times New Roman" w:cs="Times New Roman"/>
              </w:rPr>
            </w:pPr>
            <w:r>
              <w:rPr>
                <w:rFonts w:ascii="Times New Roman" w:hAnsi="Times New Roman" w:cs="Times New Roman"/>
              </w:rPr>
              <w:t>01.01.2023</w:t>
            </w:r>
          </w:p>
        </w:tc>
        <w:tc>
          <w:tcPr>
            <w:tcW w:w="1206" w:type="dxa"/>
            <w:shd w:val="clear" w:color="auto" w:fill="D99594" w:themeFill="accent2" w:themeFillTint="99"/>
          </w:tcPr>
          <w:p w:rsidR="00885324" w:rsidRDefault="00885324" w:rsidP="00E729B2">
            <w:pPr>
              <w:jc w:val="center"/>
              <w:rPr>
                <w:rFonts w:ascii="Times New Roman" w:hAnsi="Times New Roman" w:cs="Times New Roman"/>
              </w:rPr>
            </w:pPr>
            <w:r>
              <w:rPr>
                <w:rFonts w:ascii="Times New Roman" w:hAnsi="Times New Roman" w:cs="Times New Roman"/>
              </w:rPr>
              <w:t>01.01.2024</w:t>
            </w:r>
          </w:p>
        </w:tc>
        <w:tc>
          <w:tcPr>
            <w:tcW w:w="1163" w:type="dxa"/>
            <w:shd w:val="clear" w:color="auto" w:fill="D99594" w:themeFill="accent2" w:themeFillTint="99"/>
          </w:tcPr>
          <w:p w:rsidR="00885324" w:rsidRDefault="00885324" w:rsidP="00E729B2">
            <w:pPr>
              <w:jc w:val="center"/>
              <w:rPr>
                <w:rFonts w:ascii="Times New Roman" w:hAnsi="Times New Roman" w:cs="Times New Roman"/>
              </w:rPr>
            </w:pPr>
            <w:r>
              <w:rPr>
                <w:rFonts w:ascii="Times New Roman" w:hAnsi="Times New Roman" w:cs="Times New Roman"/>
              </w:rPr>
              <w:t>актуально</w:t>
            </w:r>
          </w:p>
        </w:tc>
      </w:tr>
      <w:tr w:rsidR="00885324" w:rsidTr="00E729B2">
        <w:tc>
          <w:tcPr>
            <w:tcW w:w="1688" w:type="dxa"/>
          </w:tcPr>
          <w:p w:rsidR="00885324" w:rsidRDefault="00885324" w:rsidP="00E729B2">
            <w:pPr>
              <w:jc w:val="center"/>
              <w:rPr>
                <w:rFonts w:ascii="Times New Roman" w:hAnsi="Times New Roman" w:cs="Times New Roman"/>
              </w:rPr>
            </w:pPr>
            <w:r>
              <w:rPr>
                <w:rFonts w:ascii="Times New Roman" w:hAnsi="Times New Roman" w:cs="Times New Roman"/>
              </w:rPr>
              <w:t>Всего организаций</w:t>
            </w: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55</w:t>
            </w: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52</w:t>
            </w: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52</w:t>
            </w: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52</w:t>
            </w: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51</w:t>
            </w: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51</w:t>
            </w:r>
          </w:p>
        </w:tc>
        <w:tc>
          <w:tcPr>
            <w:tcW w:w="1163" w:type="dxa"/>
          </w:tcPr>
          <w:p w:rsidR="00885324" w:rsidRDefault="00885324" w:rsidP="00E729B2">
            <w:pPr>
              <w:jc w:val="center"/>
              <w:rPr>
                <w:rFonts w:ascii="Times New Roman" w:hAnsi="Times New Roman" w:cs="Times New Roman"/>
              </w:rPr>
            </w:pPr>
            <w:r>
              <w:rPr>
                <w:rFonts w:ascii="Times New Roman" w:hAnsi="Times New Roman" w:cs="Times New Roman"/>
              </w:rPr>
              <w:t>51</w:t>
            </w:r>
          </w:p>
        </w:tc>
      </w:tr>
      <w:tr w:rsidR="00885324" w:rsidTr="00E729B2">
        <w:tc>
          <w:tcPr>
            <w:tcW w:w="1688" w:type="dxa"/>
          </w:tcPr>
          <w:p w:rsidR="00885324" w:rsidRDefault="00885324" w:rsidP="00E729B2">
            <w:pPr>
              <w:jc w:val="center"/>
              <w:rPr>
                <w:rFonts w:ascii="Times New Roman" w:hAnsi="Times New Roman" w:cs="Times New Roman"/>
              </w:rPr>
            </w:pPr>
            <w:r>
              <w:rPr>
                <w:rFonts w:ascii="Times New Roman" w:hAnsi="Times New Roman" w:cs="Times New Roman"/>
              </w:rPr>
              <w:t>ППО</w:t>
            </w: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51</w:t>
            </w: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49</w:t>
            </w: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48</w:t>
            </w: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48</w:t>
            </w: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47</w:t>
            </w: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48</w:t>
            </w:r>
          </w:p>
        </w:tc>
        <w:tc>
          <w:tcPr>
            <w:tcW w:w="1163" w:type="dxa"/>
          </w:tcPr>
          <w:p w:rsidR="00885324" w:rsidRDefault="00885324" w:rsidP="00E729B2">
            <w:pPr>
              <w:jc w:val="center"/>
              <w:rPr>
                <w:rFonts w:ascii="Times New Roman" w:hAnsi="Times New Roman" w:cs="Times New Roman"/>
              </w:rPr>
            </w:pPr>
            <w:r>
              <w:rPr>
                <w:rFonts w:ascii="Times New Roman" w:hAnsi="Times New Roman" w:cs="Times New Roman"/>
              </w:rPr>
              <w:t>48</w:t>
            </w:r>
          </w:p>
        </w:tc>
      </w:tr>
      <w:tr w:rsidR="00885324" w:rsidTr="00E729B2">
        <w:tc>
          <w:tcPr>
            <w:tcW w:w="1688" w:type="dxa"/>
          </w:tcPr>
          <w:p w:rsidR="00885324" w:rsidRDefault="00885324" w:rsidP="00E729B2">
            <w:pPr>
              <w:jc w:val="center"/>
              <w:rPr>
                <w:rFonts w:ascii="Times New Roman" w:hAnsi="Times New Roman" w:cs="Times New Roman"/>
              </w:rPr>
            </w:pPr>
            <w:r>
              <w:rPr>
                <w:rFonts w:ascii="Times New Roman" w:hAnsi="Times New Roman" w:cs="Times New Roman"/>
              </w:rPr>
              <w:t>легитимные</w:t>
            </w:r>
          </w:p>
        </w:tc>
        <w:tc>
          <w:tcPr>
            <w:tcW w:w="1206" w:type="dxa"/>
          </w:tcPr>
          <w:p w:rsidR="00885324" w:rsidRPr="00562473" w:rsidRDefault="00885324" w:rsidP="00E729B2">
            <w:pPr>
              <w:rPr>
                <w:rFonts w:ascii="Times New Roman" w:hAnsi="Times New Roman" w:cs="Times New Roman"/>
                <w:b/>
                <w:sz w:val="24"/>
                <w:szCs w:val="24"/>
              </w:rPr>
            </w:pPr>
            <w:r>
              <w:rPr>
                <w:rFonts w:ascii="Times New Roman" w:hAnsi="Times New Roman" w:cs="Times New Roman"/>
                <w:b/>
                <w:sz w:val="24"/>
                <w:szCs w:val="24"/>
              </w:rPr>
              <w:t>28 (39%)</w:t>
            </w:r>
          </w:p>
        </w:tc>
        <w:tc>
          <w:tcPr>
            <w:tcW w:w="1206" w:type="dxa"/>
          </w:tcPr>
          <w:p w:rsidR="00885324" w:rsidRPr="00562473" w:rsidRDefault="00885324" w:rsidP="00E729B2">
            <w:pPr>
              <w:rPr>
                <w:rFonts w:ascii="Times New Roman" w:hAnsi="Times New Roman" w:cs="Times New Roman"/>
                <w:b/>
                <w:sz w:val="24"/>
                <w:szCs w:val="24"/>
              </w:rPr>
            </w:pPr>
            <w:r>
              <w:rPr>
                <w:rFonts w:ascii="Times New Roman" w:hAnsi="Times New Roman" w:cs="Times New Roman"/>
                <w:b/>
                <w:sz w:val="24"/>
                <w:szCs w:val="24"/>
              </w:rPr>
              <w:t>31(63%)</w:t>
            </w:r>
          </w:p>
        </w:tc>
        <w:tc>
          <w:tcPr>
            <w:tcW w:w="1206" w:type="dxa"/>
          </w:tcPr>
          <w:p w:rsidR="00885324" w:rsidRPr="00562473" w:rsidRDefault="00885324" w:rsidP="00E729B2">
            <w:pPr>
              <w:rPr>
                <w:rFonts w:ascii="Times New Roman" w:hAnsi="Times New Roman" w:cs="Times New Roman"/>
                <w:b/>
                <w:sz w:val="24"/>
                <w:szCs w:val="24"/>
              </w:rPr>
            </w:pPr>
            <w:r>
              <w:rPr>
                <w:rFonts w:ascii="Times New Roman" w:hAnsi="Times New Roman" w:cs="Times New Roman"/>
                <w:b/>
                <w:sz w:val="24"/>
                <w:szCs w:val="24"/>
              </w:rPr>
              <w:t>25(52%)</w:t>
            </w:r>
          </w:p>
        </w:tc>
        <w:tc>
          <w:tcPr>
            <w:tcW w:w="1206" w:type="dxa"/>
          </w:tcPr>
          <w:p w:rsidR="00885324" w:rsidRPr="00562473" w:rsidRDefault="00885324" w:rsidP="00E729B2">
            <w:pPr>
              <w:rPr>
                <w:rFonts w:ascii="Times New Roman" w:hAnsi="Times New Roman" w:cs="Times New Roman"/>
                <w:b/>
                <w:sz w:val="24"/>
                <w:szCs w:val="24"/>
              </w:rPr>
            </w:pPr>
            <w:r>
              <w:rPr>
                <w:rFonts w:ascii="Times New Roman" w:hAnsi="Times New Roman" w:cs="Times New Roman"/>
                <w:b/>
                <w:sz w:val="24"/>
                <w:szCs w:val="24"/>
              </w:rPr>
              <w:t>28(58%)</w:t>
            </w:r>
          </w:p>
        </w:tc>
        <w:tc>
          <w:tcPr>
            <w:tcW w:w="1206" w:type="dxa"/>
          </w:tcPr>
          <w:p w:rsidR="00885324" w:rsidRPr="00562473" w:rsidRDefault="00885324" w:rsidP="00E729B2">
            <w:pPr>
              <w:rPr>
                <w:rFonts w:ascii="Times New Roman" w:hAnsi="Times New Roman" w:cs="Times New Roman"/>
                <w:b/>
                <w:sz w:val="24"/>
                <w:szCs w:val="24"/>
              </w:rPr>
            </w:pPr>
            <w:r>
              <w:rPr>
                <w:rFonts w:ascii="Times New Roman" w:hAnsi="Times New Roman" w:cs="Times New Roman"/>
                <w:b/>
                <w:sz w:val="24"/>
                <w:szCs w:val="24"/>
              </w:rPr>
              <w:t>30(64%)</w:t>
            </w:r>
          </w:p>
        </w:tc>
        <w:tc>
          <w:tcPr>
            <w:tcW w:w="1206" w:type="dxa"/>
          </w:tcPr>
          <w:p w:rsidR="00885324" w:rsidRPr="00562473" w:rsidRDefault="00885324" w:rsidP="00E729B2">
            <w:pPr>
              <w:rPr>
                <w:rFonts w:ascii="Times New Roman" w:hAnsi="Times New Roman" w:cs="Times New Roman"/>
                <w:b/>
                <w:sz w:val="24"/>
                <w:szCs w:val="24"/>
              </w:rPr>
            </w:pPr>
            <w:r>
              <w:rPr>
                <w:rFonts w:ascii="Times New Roman" w:hAnsi="Times New Roman" w:cs="Times New Roman"/>
                <w:b/>
                <w:sz w:val="24"/>
                <w:szCs w:val="24"/>
              </w:rPr>
              <w:t>32(67%)</w:t>
            </w:r>
          </w:p>
        </w:tc>
        <w:tc>
          <w:tcPr>
            <w:tcW w:w="1163" w:type="dxa"/>
          </w:tcPr>
          <w:p w:rsidR="00885324" w:rsidRDefault="00885324" w:rsidP="00E729B2">
            <w:pPr>
              <w:jc w:val="center"/>
              <w:rPr>
                <w:rFonts w:ascii="Times New Roman" w:hAnsi="Times New Roman" w:cs="Times New Roman"/>
              </w:rPr>
            </w:pPr>
            <w:r>
              <w:rPr>
                <w:rFonts w:ascii="Times New Roman" w:hAnsi="Times New Roman" w:cs="Times New Roman"/>
                <w:b/>
                <w:sz w:val="24"/>
                <w:szCs w:val="24"/>
              </w:rPr>
              <w:t>35(73%)</w:t>
            </w:r>
          </w:p>
        </w:tc>
      </w:tr>
      <w:tr w:rsidR="00885324" w:rsidTr="00E729B2">
        <w:tc>
          <w:tcPr>
            <w:tcW w:w="1688" w:type="dxa"/>
          </w:tcPr>
          <w:p w:rsidR="00885324" w:rsidRDefault="00885324" w:rsidP="00E729B2">
            <w:pPr>
              <w:jc w:val="center"/>
              <w:rPr>
                <w:rFonts w:ascii="Times New Roman" w:hAnsi="Times New Roman" w:cs="Times New Roman"/>
              </w:rPr>
            </w:pPr>
            <w:r>
              <w:rPr>
                <w:rFonts w:ascii="Times New Roman" w:hAnsi="Times New Roman" w:cs="Times New Roman"/>
              </w:rPr>
              <w:t>малочисленные</w:t>
            </w:r>
          </w:p>
        </w:tc>
        <w:tc>
          <w:tcPr>
            <w:tcW w:w="1206" w:type="dxa"/>
          </w:tcPr>
          <w:p w:rsidR="00885324" w:rsidRDefault="00885324" w:rsidP="00E729B2">
            <w:pPr>
              <w:rPr>
                <w:rFonts w:ascii="Times New Roman" w:hAnsi="Times New Roman" w:cs="Times New Roman"/>
                <w:b/>
                <w:sz w:val="24"/>
                <w:szCs w:val="24"/>
              </w:rPr>
            </w:pPr>
            <w:r>
              <w:rPr>
                <w:rFonts w:ascii="Times New Roman" w:hAnsi="Times New Roman" w:cs="Times New Roman"/>
                <w:b/>
                <w:sz w:val="24"/>
                <w:szCs w:val="24"/>
              </w:rPr>
              <w:t>18(35%)</w:t>
            </w:r>
          </w:p>
        </w:tc>
        <w:tc>
          <w:tcPr>
            <w:tcW w:w="1206" w:type="dxa"/>
          </w:tcPr>
          <w:p w:rsidR="00885324" w:rsidRDefault="00885324" w:rsidP="00E729B2">
            <w:pPr>
              <w:rPr>
                <w:rFonts w:ascii="Times New Roman" w:hAnsi="Times New Roman" w:cs="Times New Roman"/>
                <w:b/>
                <w:sz w:val="24"/>
                <w:szCs w:val="24"/>
              </w:rPr>
            </w:pPr>
            <w:r>
              <w:rPr>
                <w:rFonts w:ascii="Times New Roman" w:hAnsi="Times New Roman" w:cs="Times New Roman"/>
                <w:b/>
                <w:sz w:val="24"/>
                <w:szCs w:val="24"/>
              </w:rPr>
              <w:t>20(41%)</w:t>
            </w:r>
          </w:p>
        </w:tc>
        <w:tc>
          <w:tcPr>
            <w:tcW w:w="1206" w:type="dxa"/>
          </w:tcPr>
          <w:p w:rsidR="00885324" w:rsidRDefault="00885324" w:rsidP="00E729B2">
            <w:pPr>
              <w:rPr>
                <w:rFonts w:ascii="Times New Roman" w:hAnsi="Times New Roman" w:cs="Times New Roman"/>
                <w:b/>
                <w:sz w:val="24"/>
                <w:szCs w:val="24"/>
              </w:rPr>
            </w:pPr>
            <w:r>
              <w:rPr>
                <w:rFonts w:ascii="Times New Roman" w:hAnsi="Times New Roman" w:cs="Times New Roman"/>
                <w:b/>
                <w:sz w:val="24"/>
                <w:szCs w:val="24"/>
              </w:rPr>
              <w:t>17(35%)</w:t>
            </w:r>
          </w:p>
        </w:tc>
        <w:tc>
          <w:tcPr>
            <w:tcW w:w="1206" w:type="dxa"/>
          </w:tcPr>
          <w:p w:rsidR="00885324" w:rsidRDefault="00885324" w:rsidP="00E729B2">
            <w:pPr>
              <w:rPr>
                <w:rFonts w:ascii="Times New Roman" w:hAnsi="Times New Roman" w:cs="Times New Roman"/>
                <w:b/>
                <w:sz w:val="24"/>
                <w:szCs w:val="24"/>
              </w:rPr>
            </w:pPr>
            <w:r>
              <w:rPr>
                <w:rFonts w:ascii="Times New Roman" w:hAnsi="Times New Roman" w:cs="Times New Roman"/>
                <w:b/>
                <w:sz w:val="24"/>
                <w:szCs w:val="24"/>
              </w:rPr>
              <w:t>18(37%)</w:t>
            </w:r>
          </w:p>
        </w:tc>
        <w:tc>
          <w:tcPr>
            <w:tcW w:w="1206" w:type="dxa"/>
          </w:tcPr>
          <w:p w:rsidR="00885324" w:rsidRDefault="00885324" w:rsidP="00E729B2">
            <w:pPr>
              <w:rPr>
                <w:rFonts w:ascii="Times New Roman" w:hAnsi="Times New Roman" w:cs="Times New Roman"/>
                <w:b/>
                <w:sz w:val="24"/>
                <w:szCs w:val="24"/>
              </w:rPr>
            </w:pPr>
            <w:r>
              <w:rPr>
                <w:rFonts w:ascii="Times New Roman" w:hAnsi="Times New Roman" w:cs="Times New Roman"/>
                <w:b/>
                <w:sz w:val="24"/>
                <w:szCs w:val="24"/>
              </w:rPr>
              <w:t>18(38%)</w:t>
            </w:r>
          </w:p>
        </w:tc>
        <w:tc>
          <w:tcPr>
            <w:tcW w:w="1206" w:type="dxa"/>
          </w:tcPr>
          <w:p w:rsidR="00885324" w:rsidRDefault="00885324" w:rsidP="00E729B2">
            <w:pPr>
              <w:rPr>
                <w:rFonts w:ascii="Times New Roman" w:hAnsi="Times New Roman" w:cs="Times New Roman"/>
                <w:b/>
                <w:sz w:val="24"/>
                <w:szCs w:val="24"/>
              </w:rPr>
            </w:pPr>
            <w:r>
              <w:rPr>
                <w:rFonts w:ascii="Times New Roman" w:hAnsi="Times New Roman" w:cs="Times New Roman"/>
                <w:b/>
                <w:sz w:val="24"/>
                <w:szCs w:val="24"/>
              </w:rPr>
              <w:t>24(50%)</w:t>
            </w:r>
          </w:p>
        </w:tc>
        <w:tc>
          <w:tcPr>
            <w:tcW w:w="1163" w:type="dxa"/>
          </w:tcPr>
          <w:p w:rsidR="00885324" w:rsidRDefault="00885324" w:rsidP="00E729B2">
            <w:pPr>
              <w:rPr>
                <w:rFonts w:ascii="Times New Roman" w:hAnsi="Times New Roman" w:cs="Times New Roman"/>
                <w:b/>
                <w:sz w:val="24"/>
                <w:szCs w:val="24"/>
              </w:rPr>
            </w:pPr>
            <w:r>
              <w:rPr>
                <w:rFonts w:ascii="Times New Roman" w:hAnsi="Times New Roman" w:cs="Times New Roman"/>
                <w:b/>
                <w:sz w:val="24"/>
                <w:szCs w:val="24"/>
              </w:rPr>
              <w:t>19(40%)</w:t>
            </w:r>
          </w:p>
        </w:tc>
      </w:tr>
      <w:tr w:rsidR="00885324" w:rsidTr="00885324">
        <w:tc>
          <w:tcPr>
            <w:tcW w:w="1688" w:type="dxa"/>
            <w:shd w:val="clear" w:color="auto" w:fill="943634" w:themeFill="accent2" w:themeFillShade="BF"/>
          </w:tcPr>
          <w:p w:rsidR="00885324" w:rsidRPr="00885324" w:rsidRDefault="00885324" w:rsidP="00E729B2">
            <w:pPr>
              <w:jc w:val="center"/>
              <w:rPr>
                <w:rFonts w:ascii="Times New Roman" w:hAnsi="Times New Roman" w:cs="Times New Roman"/>
                <w:color w:val="EEECE1" w:themeColor="background2"/>
              </w:rPr>
            </w:pPr>
            <w:r w:rsidRPr="00885324">
              <w:rPr>
                <w:rFonts w:ascii="Times New Roman" w:hAnsi="Times New Roman" w:cs="Times New Roman"/>
                <w:color w:val="EEECE1" w:themeColor="background2"/>
              </w:rPr>
              <w:t>ОУ без ППО</w:t>
            </w:r>
          </w:p>
        </w:tc>
        <w:tc>
          <w:tcPr>
            <w:tcW w:w="1206" w:type="dxa"/>
            <w:shd w:val="clear" w:color="auto" w:fill="943634" w:themeFill="accent2" w:themeFillShade="BF"/>
          </w:tcPr>
          <w:p w:rsidR="00885324" w:rsidRPr="00885324" w:rsidRDefault="00885324" w:rsidP="00E729B2">
            <w:pPr>
              <w:jc w:val="center"/>
              <w:rPr>
                <w:rFonts w:ascii="Times New Roman" w:hAnsi="Times New Roman" w:cs="Times New Roman"/>
                <w:color w:val="EEECE1" w:themeColor="background2"/>
              </w:rPr>
            </w:pPr>
            <w:r w:rsidRPr="00885324">
              <w:rPr>
                <w:rFonts w:ascii="Times New Roman" w:hAnsi="Times New Roman" w:cs="Times New Roman"/>
                <w:color w:val="EEECE1" w:themeColor="background2"/>
              </w:rPr>
              <w:t>4</w:t>
            </w:r>
          </w:p>
        </w:tc>
        <w:tc>
          <w:tcPr>
            <w:tcW w:w="1206" w:type="dxa"/>
            <w:shd w:val="clear" w:color="auto" w:fill="943634" w:themeFill="accent2" w:themeFillShade="BF"/>
          </w:tcPr>
          <w:p w:rsidR="00885324" w:rsidRPr="00885324" w:rsidRDefault="00885324" w:rsidP="00E729B2">
            <w:pPr>
              <w:jc w:val="center"/>
              <w:rPr>
                <w:rFonts w:ascii="Times New Roman" w:hAnsi="Times New Roman" w:cs="Times New Roman"/>
                <w:color w:val="EEECE1" w:themeColor="background2"/>
              </w:rPr>
            </w:pPr>
            <w:r w:rsidRPr="00885324">
              <w:rPr>
                <w:rFonts w:ascii="Times New Roman" w:hAnsi="Times New Roman" w:cs="Times New Roman"/>
                <w:color w:val="EEECE1" w:themeColor="background2"/>
              </w:rPr>
              <w:t>3</w:t>
            </w:r>
          </w:p>
        </w:tc>
        <w:tc>
          <w:tcPr>
            <w:tcW w:w="1206" w:type="dxa"/>
            <w:shd w:val="clear" w:color="auto" w:fill="943634" w:themeFill="accent2" w:themeFillShade="BF"/>
          </w:tcPr>
          <w:p w:rsidR="00885324" w:rsidRPr="00885324" w:rsidRDefault="00885324" w:rsidP="00E729B2">
            <w:pPr>
              <w:jc w:val="center"/>
              <w:rPr>
                <w:rFonts w:ascii="Times New Roman" w:hAnsi="Times New Roman" w:cs="Times New Roman"/>
                <w:color w:val="EEECE1" w:themeColor="background2"/>
              </w:rPr>
            </w:pPr>
            <w:r w:rsidRPr="00885324">
              <w:rPr>
                <w:rFonts w:ascii="Times New Roman" w:hAnsi="Times New Roman" w:cs="Times New Roman"/>
                <w:color w:val="EEECE1" w:themeColor="background2"/>
              </w:rPr>
              <w:t>4</w:t>
            </w:r>
          </w:p>
        </w:tc>
        <w:tc>
          <w:tcPr>
            <w:tcW w:w="1206" w:type="dxa"/>
            <w:shd w:val="clear" w:color="auto" w:fill="943634" w:themeFill="accent2" w:themeFillShade="BF"/>
          </w:tcPr>
          <w:p w:rsidR="00885324" w:rsidRPr="00885324" w:rsidRDefault="00885324" w:rsidP="00E729B2">
            <w:pPr>
              <w:jc w:val="center"/>
              <w:rPr>
                <w:rFonts w:ascii="Times New Roman" w:hAnsi="Times New Roman" w:cs="Times New Roman"/>
                <w:color w:val="EEECE1" w:themeColor="background2"/>
              </w:rPr>
            </w:pPr>
            <w:r w:rsidRPr="00885324">
              <w:rPr>
                <w:rFonts w:ascii="Times New Roman" w:hAnsi="Times New Roman" w:cs="Times New Roman"/>
                <w:color w:val="EEECE1" w:themeColor="background2"/>
              </w:rPr>
              <w:t>4</w:t>
            </w:r>
          </w:p>
        </w:tc>
        <w:tc>
          <w:tcPr>
            <w:tcW w:w="1206" w:type="dxa"/>
            <w:shd w:val="clear" w:color="auto" w:fill="943634" w:themeFill="accent2" w:themeFillShade="BF"/>
          </w:tcPr>
          <w:p w:rsidR="00885324" w:rsidRPr="00885324" w:rsidRDefault="00885324" w:rsidP="00E729B2">
            <w:pPr>
              <w:jc w:val="center"/>
              <w:rPr>
                <w:rFonts w:ascii="Times New Roman" w:hAnsi="Times New Roman" w:cs="Times New Roman"/>
                <w:color w:val="EEECE1" w:themeColor="background2"/>
              </w:rPr>
            </w:pPr>
            <w:r w:rsidRPr="00885324">
              <w:rPr>
                <w:rFonts w:ascii="Times New Roman" w:hAnsi="Times New Roman" w:cs="Times New Roman"/>
                <w:color w:val="EEECE1" w:themeColor="background2"/>
              </w:rPr>
              <w:t>4</w:t>
            </w:r>
          </w:p>
        </w:tc>
        <w:tc>
          <w:tcPr>
            <w:tcW w:w="1206" w:type="dxa"/>
            <w:shd w:val="clear" w:color="auto" w:fill="943634" w:themeFill="accent2" w:themeFillShade="BF"/>
          </w:tcPr>
          <w:p w:rsidR="00885324" w:rsidRPr="00885324" w:rsidRDefault="00885324" w:rsidP="00E729B2">
            <w:pPr>
              <w:jc w:val="center"/>
              <w:rPr>
                <w:rFonts w:ascii="Times New Roman" w:hAnsi="Times New Roman" w:cs="Times New Roman"/>
                <w:color w:val="EEECE1" w:themeColor="background2"/>
              </w:rPr>
            </w:pPr>
            <w:r w:rsidRPr="00885324">
              <w:rPr>
                <w:rFonts w:ascii="Times New Roman" w:hAnsi="Times New Roman" w:cs="Times New Roman"/>
                <w:color w:val="EEECE1" w:themeColor="background2"/>
              </w:rPr>
              <w:t>3</w:t>
            </w:r>
          </w:p>
        </w:tc>
        <w:tc>
          <w:tcPr>
            <w:tcW w:w="1163" w:type="dxa"/>
            <w:shd w:val="clear" w:color="auto" w:fill="943634" w:themeFill="accent2" w:themeFillShade="BF"/>
          </w:tcPr>
          <w:p w:rsidR="00885324" w:rsidRPr="00885324" w:rsidRDefault="00885324" w:rsidP="00E729B2">
            <w:pPr>
              <w:jc w:val="center"/>
              <w:rPr>
                <w:rFonts w:ascii="Times New Roman" w:hAnsi="Times New Roman" w:cs="Times New Roman"/>
                <w:color w:val="EEECE1" w:themeColor="background2"/>
              </w:rPr>
            </w:pPr>
            <w:r w:rsidRPr="00885324">
              <w:rPr>
                <w:rFonts w:ascii="Times New Roman" w:hAnsi="Times New Roman" w:cs="Times New Roman"/>
                <w:color w:val="EEECE1" w:themeColor="background2"/>
              </w:rPr>
              <w:t>3</w:t>
            </w:r>
          </w:p>
        </w:tc>
      </w:tr>
    </w:tbl>
    <w:p w:rsidR="00885324" w:rsidRPr="00566AE0" w:rsidRDefault="00566AE0" w:rsidP="00F345FE">
      <w:pPr>
        <w:pStyle w:val="a5"/>
        <w:numPr>
          <w:ilvl w:val="0"/>
          <w:numId w:val="2"/>
        </w:numPr>
        <w:spacing w:after="0" w:line="240" w:lineRule="auto"/>
        <w:ind w:left="357" w:hanging="357"/>
        <w:jc w:val="both"/>
        <w:rPr>
          <w:rFonts w:ascii="Times New Roman" w:hAnsi="Times New Roman" w:cs="Times New Roman"/>
          <w:sz w:val="26"/>
          <w:szCs w:val="26"/>
        </w:rPr>
      </w:pPr>
      <w:r w:rsidRPr="00566AE0">
        <w:rPr>
          <w:rFonts w:ascii="Times New Roman" w:hAnsi="Times New Roman" w:cs="Times New Roman"/>
          <w:sz w:val="26"/>
          <w:szCs w:val="26"/>
        </w:rPr>
        <w:t>Сохраняется положительная тенденция вступления в профсоюз новых членов, существенно уменьшилось число недовольных работой и как следствие выход из организации по личному заявлению.</w:t>
      </w:r>
      <w:r>
        <w:rPr>
          <w:rFonts w:ascii="Times New Roman" w:hAnsi="Times New Roman" w:cs="Times New Roman"/>
          <w:sz w:val="26"/>
          <w:szCs w:val="26"/>
        </w:rPr>
        <w:t xml:space="preserve"> (Причинами выхода является не только </w:t>
      </w:r>
      <w:r w:rsidRPr="00F345FE">
        <w:rPr>
          <w:rFonts w:ascii="Times New Roman" w:hAnsi="Times New Roman" w:cs="Times New Roman"/>
          <w:b/>
          <w:sz w:val="26"/>
          <w:szCs w:val="26"/>
        </w:rPr>
        <w:t>заниженная гражданская позиция</w:t>
      </w:r>
      <w:r w:rsidR="00F345FE">
        <w:rPr>
          <w:rFonts w:ascii="Times New Roman" w:hAnsi="Times New Roman" w:cs="Times New Roman"/>
          <w:sz w:val="26"/>
          <w:szCs w:val="26"/>
        </w:rPr>
        <w:t xml:space="preserve">, когда говорят, больше от профсоюза ничего не надо, жаль переводимых денежных средств, но и </w:t>
      </w:r>
      <w:r w:rsidR="00F345FE" w:rsidRPr="00F345FE">
        <w:rPr>
          <w:rFonts w:ascii="Times New Roman" w:hAnsi="Times New Roman" w:cs="Times New Roman"/>
          <w:b/>
          <w:sz w:val="26"/>
          <w:szCs w:val="26"/>
        </w:rPr>
        <w:t>эмоциональное выгорание</w:t>
      </w:r>
      <w:r w:rsidR="00F345FE">
        <w:rPr>
          <w:rFonts w:ascii="Times New Roman" w:hAnsi="Times New Roman" w:cs="Times New Roman"/>
          <w:sz w:val="26"/>
          <w:szCs w:val="26"/>
        </w:rPr>
        <w:t xml:space="preserve"> работников отрасли вследствие высоких нагрузок, когда действия становятся импульсивными, необоснованными). А в текущем году </w:t>
      </w:r>
      <w:r w:rsidR="00B71FEA">
        <w:rPr>
          <w:rFonts w:ascii="Times New Roman" w:hAnsi="Times New Roman" w:cs="Times New Roman"/>
          <w:sz w:val="26"/>
          <w:szCs w:val="26"/>
        </w:rPr>
        <w:t>будущие мамочки перед получением декретных и средств под расчет также пишут заявления о выходе из профсоюза, чтоб не расставаться с повышенными суммами.</w:t>
      </w:r>
    </w:p>
    <w:p w:rsidR="00885324" w:rsidRDefault="00885324" w:rsidP="00885324">
      <w:pPr>
        <w:spacing w:after="0" w:line="240" w:lineRule="auto"/>
        <w:jc w:val="center"/>
        <w:rPr>
          <w:rFonts w:ascii="Times New Roman" w:hAnsi="Times New Roman" w:cs="Times New Roman"/>
          <w:b/>
          <w:sz w:val="28"/>
          <w:szCs w:val="28"/>
        </w:rPr>
      </w:pPr>
    </w:p>
    <w:tbl>
      <w:tblPr>
        <w:tblStyle w:val="a7"/>
        <w:tblW w:w="10087" w:type="dxa"/>
        <w:tblLook w:val="04A0"/>
      </w:tblPr>
      <w:tblGrid>
        <w:gridCol w:w="1688"/>
        <w:gridCol w:w="1206"/>
        <w:gridCol w:w="1206"/>
        <w:gridCol w:w="1206"/>
        <w:gridCol w:w="1206"/>
        <w:gridCol w:w="1206"/>
        <w:gridCol w:w="1206"/>
        <w:gridCol w:w="1163"/>
      </w:tblGrid>
      <w:tr w:rsidR="00885324" w:rsidTr="00885324">
        <w:tc>
          <w:tcPr>
            <w:tcW w:w="1688" w:type="dxa"/>
            <w:shd w:val="clear" w:color="auto" w:fill="D99594" w:themeFill="accent2" w:themeFillTint="99"/>
          </w:tcPr>
          <w:p w:rsidR="00885324" w:rsidRDefault="00885324" w:rsidP="00E729B2">
            <w:pPr>
              <w:jc w:val="center"/>
              <w:rPr>
                <w:rFonts w:ascii="Times New Roman" w:hAnsi="Times New Roman" w:cs="Times New Roman"/>
              </w:rPr>
            </w:pPr>
          </w:p>
        </w:tc>
        <w:tc>
          <w:tcPr>
            <w:tcW w:w="1206" w:type="dxa"/>
            <w:shd w:val="clear" w:color="auto" w:fill="D99594" w:themeFill="accent2" w:themeFillTint="99"/>
          </w:tcPr>
          <w:p w:rsidR="00885324" w:rsidRDefault="00885324" w:rsidP="00E729B2">
            <w:pPr>
              <w:jc w:val="center"/>
              <w:rPr>
                <w:rFonts w:ascii="Times New Roman" w:hAnsi="Times New Roman" w:cs="Times New Roman"/>
              </w:rPr>
            </w:pPr>
            <w:r>
              <w:rPr>
                <w:rFonts w:ascii="Times New Roman" w:hAnsi="Times New Roman" w:cs="Times New Roman"/>
              </w:rPr>
              <w:t>01.01.2019</w:t>
            </w:r>
          </w:p>
        </w:tc>
        <w:tc>
          <w:tcPr>
            <w:tcW w:w="1206" w:type="dxa"/>
            <w:shd w:val="clear" w:color="auto" w:fill="D99594" w:themeFill="accent2" w:themeFillTint="99"/>
          </w:tcPr>
          <w:p w:rsidR="00885324" w:rsidRDefault="00885324" w:rsidP="00E729B2">
            <w:pPr>
              <w:jc w:val="center"/>
              <w:rPr>
                <w:rFonts w:ascii="Times New Roman" w:hAnsi="Times New Roman" w:cs="Times New Roman"/>
              </w:rPr>
            </w:pPr>
            <w:r>
              <w:rPr>
                <w:rFonts w:ascii="Times New Roman" w:hAnsi="Times New Roman" w:cs="Times New Roman"/>
              </w:rPr>
              <w:t>01.01.2020</w:t>
            </w:r>
          </w:p>
        </w:tc>
        <w:tc>
          <w:tcPr>
            <w:tcW w:w="1206" w:type="dxa"/>
            <w:shd w:val="clear" w:color="auto" w:fill="D99594" w:themeFill="accent2" w:themeFillTint="99"/>
          </w:tcPr>
          <w:p w:rsidR="00885324" w:rsidRDefault="00885324" w:rsidP="00E729B2">
            <w:pPr>
              <w:jc w:val="center"/>
              <w:rPr>
                <w:rFonts w:ascii="Times New Roman" w:hAnsi="Times New Roman" w:cs="Times New Roman"/>
              </w:rPr>
            </w:pPr>
            <w:r>
              <w:rPr>
                <w:rFonts w:ascii="Times New Roman" w:hAnsi="Times New Roman" w:cs="Times New Roman"/>
              </w:rPr>
              <w:t>01.01.2021</w:t>
            </w:r>
          </w:p>
        </w:tc>
        <w:tc>
          <w:tcPr>
            <w:tcW w:w="1206" w:type="dxa"/>
            <w:shd w:val="clear" w:color="auto" w:fill="D99594" w:themeFill="accent2" w:themeFillTint="99"/>
          </w:tcPr>
          <w:p w:rsidR="00885324" w:rsidRDefault="00885324" w:rsidP="00E729B2">
            <w:pPr>
              <w:jc w:val="center"/>
              <w:rPr>
                <w:rFonts w:ascii="Times New Roman" w:hAnsi="Times New Roman" w:cs="Times New Roman"/>
              </w:rPr>
            </w:pPr>
            <w:r>
              <w:rPr>
                <w:rFonts w:ascii="Times New Roman" w:hAnsi="Times New Roman" w:cs="Times New Roman"/>
              </w:rPr>
              <w:t>01.01.2022</w:t>
            </w:r>
          </w:p>
        </w:tc>
        <w:tc>
          <w:tcPr>
            <w:tcW w:w="1206" w:type="dxa"/>
            <w:shd w:val="clear" w:color="auto" w:fill="D99594" w:themeFill="accent2" w:themeFillTint="99"/>
          </w:tcPr>
          <w:p w:rsidR="00885324" w:rsidRDefault="00885324" w:rsidP="00E729B2">
            <w:pPr>
              <w:jc w:val="center"/>
              <w:rPr>
                <w:rFonts w:ascii="Times New Roman" w:hAnsi="Times New Roman" w:cs="Times New Roman"/>
              </w:rPr>
            </w:pPr>
            <w:r>
              <w:rPr>
                <w:rFonts w:ascii="Times New Roman" w:hAnsi="Times New Roman" w:cs="Times New Roman"/>
              </w:rPr>
              <w:t>01.01.2023</w:t>
            </w:r>
          </w:p>
        </w:tc>
        <w:tc>
          <w:tcPr>
            <w:tcW w:w="1206" w:type="dxa"/>
            <w:shd w:val="clear" w:color="auto" w:fill="D99594" w:themeFill="accent2" w:themeFillTint="99"/>
          </w:tcPr>
          <w:p w:rsidR="00885324" w:rsidRDefault="00885324" w:rsidP="00E729B2">
            <w:pPr>
              <w:jc w:val="center"/>
              <w:rPr>
                <w:rFonts w:ascii="Times New Roman" w:hAnsi="Times New Roman" w:cs="Times New Roman"/>
              </w:rPr>
            </w:pPr>
            <w:r>
              <w:rPr>
                <w:rFonts w:ascii="Times New Roman" w:hAnsi="Times New Roman" w:cs="Times New Roman"/>
              </w:rPr>
              <w:t>01.01.2024</w:t>
            </w:r>
          </w:p>
        </w:tc>
        <w:tc>
          <w:tcPr>
            <w:tcW w:w="1163" w:type="dxa"/>
            <w:shd w:val="clear" w:color="auto" w:fill="D99594" w:themeFill="accent2" w:themeFillTint="99"/>
          </w:tcPr>
          <w:p w:rsidR="00885324" w:rsidRDefault="00885324" w:rsidP="00E729B2">
            <w:pPr>
              <w:jc w:val="center"/>
              <w:rPr>
                <w:rFonts w:ascii="Times New Roman" w:hAnsi="Times New Roman" w:cs="Times New Roman"/>
              </w:rPr>
            </w:pPr>
            <w:r>
              <w:rPr>
                <w:rFonts w:ascii="Times New Roman" w:hAnsi="Times New Roman" w:cs="Times New Roman"/>
              </w:rPr>
              <w:t>актуально</w:t>
            </w:r>
          </w:p>
        </w:tc>
      </w:tr>
      <w:tr w:rsidR="00885324" w:rsidTr="00E729B2">
        <w:tc>
          <w:tcPr>
            <w:tcW w:w="1688" w:type="dxa"/>
          </w:tcPr>
          <w:p w:rsidR="00885324" w:rsidRDefault="00885324" w:rsidP="00E729B2">
            <w:pPr>
              <w:jc w:val="center"/>
              <w:rPr>
                <w:rFonts w:ascii="Times New Roman" w:hAnsi="Times New Roman" w:cs="Times New Roman"/>
              </w:rPr>
            </w:pPr>
            <w:r>
              <w:rPr>
                <w:rFonts w:ascii="Times New Roman" w:hAnsi="Times New Roman" w:cs="Times New Roman"/>
              </w:rPr>
              <w:t>Принято новых членов профсоюза</w:t>
            </w: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129</w:t>
            </w: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147</w:t>
            </w:r>
          </w:p>
          <w:p w:rsidR="00885324" w:rsidRDefault="00885324" w:rsidP="00E729B2">
            <w:pPr>
              <w:jc w:val="center"/>
              <w:rPr>
                <w:rFonts w:ascii="Times New Roman" w:hAnsi="Times New Roman" w:cs="Times New Roman"/>
              </w:rPr>
            </w:pP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110</w:t>
            </w:r>
          </w:p>
          <w:p w:rsidR="00885324" w:rsidRDefault="00885324" w:rsidP="00E729B2">
            <w:pPr>
              <w:jc w:val="center"/>
              <w:rPr>
                <w:rFonts w:ascii="Times New Roman" w:hAnsi="Times New Roman" w:cs="Times New Roman"/>
              </w:rPr>
            </w:pP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123</w:t>
            </w:r>
          </w:p>
          <w:p w:rsidR="00885324" w:rsidRDefault="00885324" w:rsidP="00E729B2">
            <w:pPr>
              <w:jc w:val="center"/>
              <w:rPr>
                <w:rFonts w:ascii="Times New Roman" w:hAnsi="Times New Roman" w:cs="Times New Roman"/>
              </w:rPr>
            </w:pP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112</w:t>
            </w:r>
          </w:p>
          <w:p w:rsidR="00885324" w:rsidRDefault="00885324" w:rsidP="00E729B2">
            <w:pPr>
              <w:jc w:val="center"/>
              <w:rPr>
                <w:rFonts w:ascii="Times New Roman" w:hAnsi="Times New Roman" w:cs="Times New Roman"/>
              </w:rPr>
            </w:pP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125</w:t>
            </w:r>
          </w:p>
          <w:p w:rsidR="00885324" w:rsidRDefault="00885324" w:rsidP="00E729B2">
            <w:pPr>
              <w:spacing w:line="360" w:lineRule="auto"/>
              <w:jc w:val="center"/>
              <w:rPr>
                <w:rFonts w:ascii="Times New Roman" w:hAnsi="Times New Roman" w:cs="Times New Roman"/>
              </w:rPr>
            </w:pPr>
          </w:p>
        </w:tc>
        <w:tc>
          <w:tcPr>
            <w:tcW w:w="1163" w:type="dxa"/>
          </w:tcPr>
          <w:p w:rsidR="00885324" w:rsidRDefault="00885324" w:rsidP="00E729B2">
            <w:pPr>
              <w:jc w:val="center"/>
              <w:rPr>
                <w:rFonts w:ascii="Times New Roman" w:hAnsi="Times New Roman" w:cs="Times New Roman"/>
              </w:rPr>
            </w:pPr>
            <w:r>
              <w:rPr>
                <w:rFonts w:ascii="Times New Roman" w:hAnsi="Times New Roman" w:cs="Times New Roman"/>
              </w:rPr>
              <w:t>46</w:t>
            </w:r>
          </w:p>
        </w:tc>
      </w:tr>
      <w:tr w:rsidR="00885324" w:rsidTr="00E729B2">
        <w:tc>
          <w:tcPr>
            <w:tcW w:w="1688" w:type="dxa"/>
          </w:tcPr>
          <w:p w:rsidR="00885324" w:rsidRDefault="00885324" w:rsidP="00E729B2">
            <w:pPr>
              <w:jc w:val="center"/>
              <w:rPr>
                <w:rFonts w:ascii="Times New Roman" w:hAnsi="Times New Roman" w:cs="Times New Roman"/>
              </w:rPr>
            </w:pPr>
            <w:r>
              <w:rPr>
                <w:rFonts w:ascii="Times New Roman" w:hAnsi="Times New Roman" w:cs="Times New Roman"/>
              </w:rPr>
              <w:t>Выбыло по личному заявлению</w:t>
            </w: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102</w:t>
            </w: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34</w:t>
            </w:r>
          </w:p>
          <w:p w:rsidR="00885324" w:rsidRDefault="00885324" w:rsidP="00E729B2">
            <w:pPr>
              <w:jc w:val="center"/>
              <w:rPr>
                <w:rFonts w:ascii="Times New Roman" w:hAnsi="Times New Roman" w:cs="Times New Roman"/>
              </w:rPr>
            </w:pP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15</w:t>
            </w:r>
          </w:p>
          <w:p w:rsidR="00885324" w:rsidRDefault="00885324" w:rsidP="00E729B2">
            <w:pPr>
              <w:jc w:val="center"/>
              <w:rPr>
                <w:rFonts w:ascii="Times New Roman" w:hAnsi="Times New Roman" w:cs="Times New Roman"/>
              </w:rPr>
            </w:pP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16</w:t>
            </w:r>
          </w:p>
          <w:p w:rsidR="00885324" w:rsidRDefault="00885324" w:rsidP="00E729B2">
            <w:pPr>
              <w:jc w:val="center"/>
              <w:rPr>
                <w:rFonts w:ascii="Times New Roman" w:hAnsi="Times New Roman" w:cs="Times New Roman"/>
              </w:rPr>
            </w:pP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14</w:t>
            </w:r>
          </w:p>
          <w:p w:rsidR="00885324" w:rsidRDefault="00885324" w:rsidP="00566AE0">
            <w:pPr>
              <w:jc w:val="center"/>
              <w:rPr>
                <w:rFonts w:ascii="Times New Roman" w:hAnsi="Times New Roman" w:cs="Times New Roman"/>
              </w:rPr>
            </w:pPr>
          </w:p>
        </w:tc>
        <w:tc>
          <w:tcPr>
            <w:tcW w:w="1206" w:type="dxa"/>
          </w:tcPr>
          <w:p w:rsidR="00885324" w:rsidRDefault="00885324" w:rsidP="00E729B2">
            <w:pPr>
              <w:jc w:val="center"/>
              <w:rPr>
                <w:rFonts w:ascii="Times New Roman" w:hAnsi="Times New Roman" w:cs="Times New Roman"/>
              </w:rPr>
            </w:pPr>
            <w:r>
              <w:rPr>
                <w:rFonts w:ascii="Times New Roman" w:hAnsi="Times New Roman" w:cs="Times New Roman"/>
              </w:rPr>
              <w:t>10</w:t>
            </w:r>
          </w:p>
          <w:p w:rsidR="00885324" w:rsidRDefault="00885324" w:rsidP="00E729B2">
            <w:pPr>
              <w:jc w:val="center"/>
              <w:rPr>
                <w:rFonts w:ascii="Times New Roman" w:hAnsi="Times New Roman" w:cs="Times New Roman"/>
              </w:rPr>
            </w:pPr>
          </w:p>
        </w:tc>
        <w:tc>
          <w:tcPr>
            <w:tcW w:w="1163" w:type="dxa"/>
          </w:tcPr>
          <w:p w:rsidR="00885324" w:rsidRDefault="00885324" w:rsidP="00E729B2">
            <w:pPr>
              <w:jc w:val="center"/>
              <w:rPr>
                <w:rFonts w:ascii="Times New Roman" w:hAnsi="Times New Roman" w:cs="Times New Roman"/>
              </w:rPr>
            </w:pPr>
            <w:r>
              <w:rPr>
                <w:rFonts w:ascii="Times New Roman" w:hAnsi="Times New Roman" w:cs="Times New Roman"/>
              </w:rPr>
              <w:t>6</w:t>
            </w:r>
          </w:p>
        </w:tc>
      </w:tr>
      <w:tr w:rsidR="00885324" w:rsidTr="00885324">
        <w:tc>
          <w:tcPr>
            <w:tcW w:w="1688" w:type="dxa"/>
            <w:shd w:val="clear" w:color="auto" w:fill="943634" w:themeFill="accent2" w:themeFillShade="BF"/>
          </w:tcPr>
          <w:p w:rsidR="00885324" w:rsidRPr="00885324" w:rsidRDefault="00885324" w:rsidP="00E729B2">
            <w:pPr>
              <w:jc w:val="center"/>
              <w:rPr>
                <w:rFonts w:ascii="Times New Roman" w:hAnsi="Times New Roman" w:cs="Times New Roman"/>
                <w:color w:val="EEECE1" w:themeColor="background2"/>
              </w:rPr>
            </w:pPr>
            <w:r w:rsidRPr="00885324">
              <w:rPr>
                <w:rFonts w:ascii="Times New Roman" w:hAnsi="Times New Roman" w:cs="Times New Roman"/>
                <w:color w:val="EEECE1" w:themeColor="background2"/>
              </w:rPr>
              <w:t>актив</w:t>
            </w:r>
          </w:p>
        </w:tc>
        <w:tc>
          <w:tcPr>
            <w:tcW w:w="1206" w:type="dxa"/>
            <w:shd w:val="clear" w:color="auto" w:fill="943634" w:themeFill="accent2" w:themeFillShade="BF"/>
          </w:tcPr>
          <w:p w:rsidR="00885324" w:rsidRPr="00885324" w:rsidRDefault="00885324" w:rsidP="00E729B2">
            <w:pPr>
              <w:jc w:val="center"/>
              <w:rPr>
                <w:rFonts w:ascii="Times New Roman" w:hAnsi="Times New Roman" w:cs="Times New Roman"/>
                <w:color w:val="EEECE1" w:themeColor="background2"/>
              </w:rPr>
            </w:pPr>
            <w:r w:rsidRPr="00885324">
              <w:rPr>
                <w:rFonts w:ascii="Times New Roman" w:hAnsi="Times New Roman" w:cs="Times New Roman"/>
                <w:color w:val="EEECE1" w:themeColor="background2"/>
              </w:rPr>
              <w:t>403</w:t>
            </w:r>
          </w:p>
        </w:tc>
        <w:tc>
          <w:tcPr>
            <w:tcW w:w="1206" w:type="dxa"/>
            <w:shd w:val="clear" w:color="auto" w:fill="943634" w:themeFill="accent2" w:themeFillShade="BF"/>
          </w:tcPr>
          <w:p w:rsidR="00885324" w:rsidRPr="00885324" w:rsidRDefault="00885324" w:rsidP="00E729B2">
            <w:pPr>
              <w:jc w:val="center"/>
              <w:rPr>
                <w:rFonts w:ascii="Times New Roman" w:hAnsi="Times New Roman" w:cs="Times New Roman"/>
                <w:color w:val="EEECE1" w:themeColor="background2"/>
              </w:rPr>
            </w:pPr>
            <w:r w:rsidRPr="00885324">
              <w:rPr>
                <w:rFonts w:ascii="Times New Roman" w:hAnsi="Times New Roman" w:cs="Times New Roman"/>
                <w:color w:val="EEECE1" w:themeColor="background2"/>
              </w:rPr>
              <w:t>342</w:t>
            </w:r>
          </w:p>
        </w:tc>
        <w:tc>
          <w:tcPr>
            <w:tcW w:w="1206" w:type="dxa"/>
            <w:shd w:val="clear" w:color="auto" w:fill="943634" w:themeFill="accent2" w:themeFillShade="BF"/>
          </w:tcPr>
          <w:p w:rsidR="00885324" w:rsidRPr="00885324" w:rsidRDefault="00885324" w:rsidP="00E729B2">
            <w:pPr>
              <w:jc w:val="center"/>
              <w:rPr>
                <w:rFonts w:ascii="Times New Roman" w:hAnsi="Times New Roman" w:cs="Times New Roman"/>
                <w:color w:val="EEECE1" w:themeColor="background2"/>
              </w:rPr>
            </w:pPr>
            <w:r w:rsidRPr="00885324">
              <w:rPr>
                <w:rFonts w:ascii="Times New Roman" w:hAnsi="Times New Roman" w:cs="Times New Roman"/>
                <w:color w:val="EEECE1" w:themeColor="background2"/>
              </w:rPr>
              <w:t>323</w:t>
            </w:r>
          </w:p>
        </w:tc>
        <w:tc>
          <w:tcPr>
            <w:tcW w:w="1206" w:type="dxa"/>
            <w:shd w:val="clear" w:color="auto" w:fill="943634" w:themeFill="accent2" w:themeFillShade="BF"/>
          </w:tcPr>
          <w:p w:rsidR="00885324" w:rsidRPr="00885324" w:rsidRDefault="00885324" w:rsidP="00E729B2">
            <w:pPr>
              <w:jc w:val="center"/>
              <w:rPr>
                <w:rFonts w:ascii="Times New Roman" w:hAnsi="Times New Roman" w:cs="Times New Roman"/>
                <w:color w:val="EEECE1" w:themeColor="background2"/>
              </w:rPr>
            </w:pPr>
            <w:r w:rsidRPr="00885324">
              <w:rPr>
                <w:rFonts w:ascii="Times New Roman" w:hAnsi="Times New Roman" w:cs="Times New Roman"/>
                <w:color w:val="EEECE1" w:themeColor="background2"/>
              </w:rPr>
              <w:t>315</w:t>
            </w:r>
          </w:p>
        </w:tc>
        <w:tc>
          <w:tcPr>
            <w:tcW w:w="1206" w:type="dxa"/>
            <w:shd w:val="clear" w:color="auto" w:fill="943634" w:themeFill="accent2" w:themeFillShade="BF"/>
          </w:tcPr>
          <w:p w:rsidR="00885324" w:rsidRPr="00885324" w:rsidRDefault="00885324" w:rsidP="00E729B2">
            <w:pPr>
              <w:jc w:val="center"/>
              <w:rPr>
                <w:rFonts w:ascii="Times New Roman" w:hAnsi="Times New Roman" w:cs="Times New Roman"/>
                <w:color w:val="EEECE1" w:themeColor="background2"/>
              </w:rPr>
            </w:pPr>
            <w:r w:rsidRPr="00885324">
              <w:rPr>
                <w:rFonts w:ascii="Times New Roman" w:hAnsi="Times New Roman" w:cs="Times New Roman"/>
                <w:color w:val="EEECE1" w:themeColor="background2"/>
              </w:rPr>
              <w:t>334</w:t>
            </w:r>
          </w:p>
        </w:tc>
        <w:tc>
          <w:tcPr>
            <w:tcW w:w="1206" w:type="dxa"/>
            <w:shd w:val="clear" w:color="auto" w:fill="943634" w:themeFill="accent2" w:themeFillShade="BF"/>
          </w:tcPr>
          <w:p w:rsidR="00885324" w:rsidRPr="00885324" w:rsidRDefault="00885324" w:rsidP="00E729B2">
            <w:pPr>
              <w:jc w:val="center"/>
              <w:rPr>
                <w:rFonts w:ascii="Times New Roman" w:hAnsi="Times New Roman" w:cs="Times New Roman"/>
                <w:color w:val="EEECE1" w:themeColor="background2"/>
              </w:rPr>
            </w:pPr>
            <w:r w:rsidRPr="00885324">
              <w:rPr>
                <w:rFonts w:ascii="Times New Roman" w:hAnsi="Times New Roman" w:cs="Times New Roman"/>
                <w:color w:val="EEECE1" w:themeColor="background2"/>
              </w:rPr>
              <w:t>339</w:t>
            </w:r>
          </w:p>
        </w:tc>
        <w:tc>
          <w:tcPr>
            <w:tcW w:w="1163" w:type="dxa"/>
            <w:shd w:val="clear" w:color="auto" w:fill="943634" w:themeFill="accent2" w:themeFillShade="BF"/>
          </w:tcPr>
          <w:p w:rsidR="00885324" w:rsidRPr="00885324" w:rsidRDefault="00885324" w:rsidP="00E729B2">
            <w:pPr>
              <w:jc w:val="center"/>
              <w:rPr>
                <w:rFonts w:ascii="Times New Roman" w:hAnsi="Times New Roman" w:cs="Times New Roman"/>
                <w:color w:val="EEECE1" w:themeColor="background2"/>
              </w:rPr>
            </w:pPr>
          </w:p>
        </w:tc>
      </w:tr>
    </w:tbl>
    <w:p w:rsidR="00885324" w:rsidRDefault="00885324" w:rsidP="00885324">
      <w:pPr>
        <w:spacing w:after="0" w:line="240" w:lineRule="auto"/>
        <w:jc w:val="center"/>
        <w:rPr>
          <w:rFonts w:ascii="Times New Roman" w:hAnsi="Times New Roman" w:cs="Times New Roman"/>
          <w:b/>
          <w:sz w:val="28"/>
          <w:szCs w:val="28"/>
        </w:rPr>
      </w:pPr>
    </w:p>
    <w:p w:rsidR="00B71FEA" w:rsidRDefault="00B5734B" w:rsidP="003D6FA9">
      <w:pPr>
        <w:pStyle w:val="a3"/>
        <w:spacing w:before="0" w:beforeAutospacing="0" w:after="0"/>
        <w:ind w:firstLine="567"/>
        <w:jc w:val="both"/>
        <w:rPr>
          <w:sz w:val="26"/>
          <w:szCs w:val="26"/>
        </w:rPr>
      </w:pPr>
      <w:r>
        <w:rPr>
          <w:sz w:val="26"/>
          <w:szCs w:val="26"/>
        </w:rPr>
        <w:t>Х</w:t>
      </w:r>
      <w:r w:rsidR="00B71FEA">
        <w:rPr>
          <w:sz w:val="26"/>
          <w:szCs w:val="26"/>
        </w:rPr>
        <w:t xml:space="preserve">очется отметить </w:t>
      </w:r>
      <w:r w:rsidR="00B71FEA" w:rsidRPr="00A93305">
        <w:rPr>
          <w:sz w:val="26"/>
          <w:szCs w:val="26"/>
        </w:rPr>
        <w:t xml:space="preserve">в работе </w:t>
      </w:r>
      <w:r w:rsidR="003D0FB3">
        <w:rPr>
          <w:sz w:val="26"/>
          <w:szCs w:val="26"/>
        </w:rPr>
        <w:t xml:space="preserve">большинства </w:t>
      </w:r>
      <w:r w:rsidR="00B71FEA" w:rsidRPr="00B5734B">
        <w:rPr>
          <w:b/>
          <w:sz w:val="26"/>
          <w:szCs w:val="26"/>
        </w:rPr>
        <w:t>председателей первичных</w:t>
      </w:r>
      <w:r w:rsidR="00B71FEA" w:rsidRPr="00A93305">
        <w:rPr>
          <w:sz w:val="26"/>
          <w:szCs w:val="26"/>
        </w:rPr>
        <w:t xml:space="preserve"> профсоюзных организаций</w:t>
      </w:r>
      <w:r w:rsidR="00B71FEA">
        <w:rPr>
          <w:sz w:val="26"/>
          <w:szCs w:val="26"/>
        </w:rPr>
        <w:t xml:space="preserve"> с</w:t>
      </w:r>
      <w:r w:rsidR="003D6FA9" w:rsidRPr="00A93305">
        <w:rPr>
          <w:sz w:val="26"/>
          <w:szCs w:val="26"/>
        </w:rPr>
        <w:t xml:space="preserve">охранение </w:t>
      </w:r>
      <w:r w:rsidR="003D6FA9" w:rsidRPr="00A93305">
        <w:rPr>
          <w:b/>
          <w:sz w:val="26"/>
          <w:szCs w:val="26"/>
        </w:rPr>
        <w:t>положительной динамики</w:t>
      </w:r>
      <w:r w:rsidR="003D6FA9" w:rsidRPr="00A93305">
        <w:rPr>
          <w:sz w:val="26"/>
          <w:szCs w:val="26"/>
        </w:rPr>
        <w:t xml:space="preserve"> </w:t>
      </w:r>
    </w:p>
    <w:p w:rsidR="003D6FA9" w:rsidRPr="00A93305" w:rsidRDefault="003D6FA9" w:rsidP="003D6FA9">
      <w:pPr>
        <w:pStyle w:val="a3"/>
        <w:spacing w:before="0" w:beforeAutospacing="0" w:after="0"/>
        <w:ind w:firstLine="567"/>
        <w:jc w:val="both"/>
        <w:rPr>
          <w:sz w:val="26"/>
          <w:szCs w:val="26"/>
        </w:rPr>
      </w:pPr>
      <w:r w:rsidRPr="00A93305">
        <w:rPr>
          <w:sz w:val="26"/>
          <w:szCs w:val="26"/>
        </w:rPr>
        <w:t>-по вовлечению в профсоюз новых членов;</w:t>
      </w:r>
    </w:p>
    <w:p w:rsidR="003D6FA9" w:rsidRPr="00A93305" w:rsidRDefault="003D6FA9" w:rsidP="003D6FA9">
      <w:pPr>
        <w:pStyle w:val="a3"/>
        <w:spacing w:before="0" w:beforeAutospacing="0" w:after="0"/>
        <w:ind w:firstLine="567"/>
        <w:jc w:val="both"/>
        <w:rPr>
          <w:sz w:val="26"/>
          <w:szCs w:val="26"/>
        </w:rPr>
      </w:pPr>
      <w:r w:rsidRPr="00A93305">
        <w:rPr>
          <w:sz w:val="26"/>
          <w:szCs w:val="26"/>
        </w:rPr>
        <w:t>-по сокращению численности членов профсоюза, вышедших из него  по личному заявлению о выходе.</w:t>
      </w:r>
    </w:p>
    <w:p w:rsidR="003D6FA9" w:rsidRPr="00A93305" w:rsidRDefault="00B71FEA" w:rsidP="00B71FEA">
      <w:pPr>
        <w:pStyle w:val="a3"/>
        <w:spacing w:before="0" w:beforeAutospacing="0" w:after="0"/>
        <w:ind w:firstLine="567"/>
        <w:jc w:val="both"/>
        <w:rPr>
          <w:sz w:val="26"/>
          <w:szCs w:val="26"/>
        </w:rPr>
      </w:pPr>
      <w:r>
        <w:rPr>
          <w:sz w:val="26"/>
          <w:szCs w:val="26"/>
        </w:rPr>
        <w:t>Но по-прежнему сохраняется</w:t>
      </w:r>
      <w:r w:rsidR="003D6FA9" w:rsidRPr="00A93305">
        <w:rPr>
          <w:sz w:val="26"/>
          <w:szCs w:val="26"/>
        </w:rPr>
        <w:t xml:space="preserve"> высокий уровень малочисленных профсоюзных организаций (меньше 15 членов, в них не избираются профкомы)</w:t>
      </w:r>
      <w:r>
        <w:rPr>
          <w:sz w:val="26"/>
          <w:szCs w:val="26"/>
        </w:rPr>
        <w:t>.</w:t>
      </w:r>
      <w:r w:rsidR="003D6FA9" w:rsidRPr="00A93305">
        <w:rPr>
          <w:sz w:val="26"/>
          <w:szCs w:val="26"/>
        </w:rPr>
        <w:t xml:space="preserve"> </w:t>
      </w:r>
    </w:p>
    <w:p w:rsidR="003D6FA9" w:rsidRPr="00A93305" w:rsidRDefault="003D6FA9" w:rsidP="003D6FA9">
      <w:pPr>
        <w:pStyle w:val="a3"/>
        <w:spacing w:before="0" w:beforeAutospacing="0" w:after="0"/>
        <w:jc w:val="both"/>
        <w:rPr>
          <w:sz w:val="26"/>
          <w:szCs w:val="26"/>
        </w:rPr>
      </w:pPr>
    </w:p>
    <w:p w:rsidR="003D6FA9" w:rsidRPr="00A93305" w:rsidRDefault="003D6FA9" w:rsidP="003D6FA9">
      <w:pPr>
        <w:rPr>
          <w:rFonts w:ascii="Times New Roman" w:hAnsi="Times New Roman" w:cs="Times New Roman"/>
          <w:b/>
          <w:sz w:val="26"/>
          <w:szCs w:val="26"/>
        </w:rPr>
      </w:pPr>
      <w:r w:rsidRPr="00A93305">
        <w:rPr>
          <w:rFonts w:ascii="Times New Roman" w:hAnsi="Times New Roman" w:cs="Times New Roman"/>
          <w:b/>
          <w:sz w:val="26"/>
          <w:szCs w:val="26"/>
        </w:rPr>
        <w:t>Самый высокий охват профсоюзным членством:</w:t>
      </w:r>
    </w:p>
    <w:tbl>
      <w:tblPr>
        <w:tblStyle w:val="a7"/>
        <w:tblW w:w="0" w:type="auto"/>
        <w:tblLook w:val="04A0"/>
      </w:tblPr>
      <w:tblGrid>
        <w:gridCol w:w="1511"/>
        <w:gridCol w:w="1836"/>
        <w:gridCol w:w="2472"/>
        <w:gridCol w:w="1876"/>
        <w:gridCol w:w="1876"/>
      </w:tblGrid>
      <w:tr w:rsidR="003D6FA9" w:rsidRPr="00562473" w:rsidTr="00E729B2">
        <w:tc>
          <w:tcPr>
            <w:tcW w:w="1511" w:type="dxa"/>
          </w:tcPr>
          <w:p w:rsidR="003D6FA9" w:rsidRPr="00797E12" w:rsidRDefault="003D6FA9" w:rsidP="00E729B2">
            <w:pPr>
              <w:pStyle w:val="a3"/>
              <w:shd w:val="clear" w:color="auto" w:fill="FFFFFF"/>
              <w:spacing w:before="0" w:beforeAutospacing="0" w:after="0"/>
              <w:rPr>
                <w:sz w:val="18"/>
                <w:szCs w:val="18"/>
              </w:rPr>
            </w:pPr>
            <w:r>
              <w:rPr>
                <w:sz w:val="18"/>
                <w:szCs w:val="18"/>
              </w:rPr>
              <w:t>ОУ</w:t>
            </w:r>
          </w:p>
        </w:tc>
        <w:tc>
          <w:tcPr>
            <w:tcW w:w="1836" w:type="dxa"/>
          </w:tcPr>
          <w:p w:rsidR="003D6FA9" w:rsidRPr="00797E12" w:rsidRDefault="003D6FA9" w:rsidP="00E729B2">
            <w:pPr>
              <w:pStyle w:val="a3"/>
              <w:shd w:val="clear" w:color="auto" w:fill="FFFFFF"/>
              <w:spacing w:before="0" w:beforeAutospacing="0" w:after="0"/>
              <w:rPr>
                <w:sz w:val="18"/>
                <w:szCs w:val="18"/>
              </w:rPr>
            </w:pPr>
            <w:r>
              <w:rPr>
                <w:sz w:val="18"/>
                <w:szCs w:val="18"/>
              </w:rPr>
              <w:t>Председатель ППО</w:t>
            </w:r>
          </w:p>
        </w:tc>
        <w:tc>
          <w:tcPr>
            <w:tcW w:w="2472" w:type="dxa"/>
            <w:shd w:val="clear" w:color="auto" w:fill="FFFFFF" w:themeFill="background1"/>
          </w:tcPr>
          <w:p w:rsidR="003D6FA9" w:rsidRDefault="003D6FA9" w:rsidP="00E729B2">
            <w:pPr>
              <w:rPr>
                <w:rFonts w:ascii="Times New Roman" w:hAnsi="Times New Roman" w:cs="Times New Roman"/>
                <w:b/>
                <w:sz w:val="24"/>
                <w:szCs w:val="24"/>
              </w:rPr>
            </w:pPr>
            <w:r>
              <w:rPr>
                <w:rFonts w:ascii="Times New Roman" w:hAnsi="Times New Roman" w:cs="Times New Roman"/>
                <w:b/>
                <w:sz w:val="24"/>
                <w:szCs w:val="24"/>
              </w:rPr>
              <w:t>Руководитель ОУ</w:t>
            </w:r>
          </w:p>
        </w:tc>
        <w:tc>
          <w:tcPr>
            <w:tcW w:w="1876" w:type="dxa"/>
            <w:shd w:val="clear" w:color="auto" w:fill="FFFFFF" w:themeFill="background1"/>
          </w:tcPr>
          <w:p w:rsidR="003D6FA9" w:rsidRDefault="003D6FA9" w:rsidP="00E729B2">
            <w:pPr>
              <w:rPr>
                <w:rFonts w:ascii="Times New Roman" w:hAnsi="Times New Roman" w:cs="Times New Roman"/>
                <w:b/>
                <w:sz w:val="24"/>
                <w:szCs w:val="24"/>
              </w:rPr>
            </w:pPr>
            <w:r>
              <w:rPr>
                <w:rFonts w:ascii="Times New Roman" w:hAnsi="Times New Roman" w:cs="Times New Roman"/>
                <w:b/>
                <w:sz w:val="24"/>
                <w:szCs w:val="24"/>
              </w:rPr>
              <w:t>показатели</w:t>
            </w:r>
          </w:p>
        </w:tc>
        <w:tc>
          <w:tcPr>
            <w:tcW w:w="1876" w:type="dxa"/>
            <w:shd w:val="clear" w:color="auto" w:fill="FFFFFF" w:themeFill="background1"/>
          </w:tcPr>
          <w:p w:rsidR="003D6FA9" w:rsidRDefault="003D6FA9" w:rsidP="00E729B2">
            <w:pPr>
              <w:rPr>
                <w:rFonts w:ascii="Times New Roman" w:hAnsi="Times New Roman" w:cs="Times New Roman"/>
                <w:b/>
                <w:sz w:val="24"/>
                <w:szCs w:val="24"/>
              </w:rPr>
            </w:pPr>
            <w:r>
              <w:rPr>
                <w:rFonts w:ascii="Times New Roman" w:hAnsi="Times New Roman" w:cs="Times New Roman"/>
                <w:b/>
                <w:sz w:val="24"/>
                <w:szCs w:val="24"/>
              </w:rPr>
              <w:t>показатели</w:t>
            </w:r>
          </w:p>
        </w:tc>
      </w:tr>
      <w:tr w:rsidR="003D6FA9" w:rsidRPr="00562473" w:rsidTr="00E729B2">
        <w:tc>
          <w:tcPr>
            <w:tcW w:w="1511" w:type="dxa"/>
          </w:tcPr>
          <w:p w:rsidR="003D6FA9" w:rsidRPr="00797E12" w:rsidRDefault="003D6FA9" w:rsidP="00E729B2">
            <w:pPr>
              <w:pStyle w:val="a3"/>
              <w:shd w:val="clear" w:color="auto" w:fill="FFFFFF"/>
              <w:spacing w:before="0" w:beforeAutospacing="0" w:after="0"/>
              <w:rPr>
                <w:sz w:val="18"/>
                <w:szCs w:val="18"/>
              </w:rPr>
            </w:pPr>
            <w:r w:rsidRPr="00797E12">
              <w:rPr>
                <w:sz w:val="18"/>
                <w:szCs w:val="18"/>
              </w:rPr>
              <w:t xml:space="preserve">МБДОУ </w:t>
            </w:r>
            <w:proofErr w:type="spellStart"/>
            <w:r w:rsidRPr="00797E12">
              <w:rPr>
                <w:sz w:val="18"/>
                <w:szCs w:val="18"/>
              </w:rPr>
              <w:t>д</w:t>
            </w:r>
            <w:proofErr w:type="spellEnd"/>
            <w:r w:rsidRPr="00797E12">
              <w:rPr>
                <w:sz w:val="18"/>
                <w:szCs w:val="18"/>
              </w:rPr>
              <w:t>/с №1</w:t>
            </w:r>
          </w:p>
        </w:tc>
        <w:tc>
          <w:tcPr>
            <w:tcW w:w="1836" w:type="dxa"/>
          </w:tcPr>
          <w:p w:rsidR="003D6FA9" w:rsidRPr="00797E12" w:rsidRDefault="003D6FA9" w:rsidP="00E729B2">
            <w:pPr>
              <w:pStyle w:val="a3"/>
              <w:shd w:val="clear" w:color="auto" w:fill="FFFFFF"/>
              <w:spacing w:before="0" w:beforeAutospacing="0" w:after="0"/>
              <w:rPr>
                <w:sz w:val="18"/>
                <w:szCs w:val="18"/>
              </w:rPr>
            </w:pPr>
            <w:r w:rsidRPr="00797E12">
              <w:rPr>
                <w:sz w:val="18"/>
                <w:szCs w:val="18"/>
              </w:rPr>
              <w:t xml:space="preserve">Пошехонова Екатерина </w:t>
            </w:r>
            <w:r w:rsidRPr="00797E12">
              <w:rPr>
                <w:sz w:val="18"/>
                <w:szCs w:val="18"/>
              </w:rPr>
              <w:lastRenderedPageBreak/>
              <w:t>Анатол</w:t>
            </w:r>
            <w:r>
              <w:rPr>
                <w:sz w:val="18"/>
                <w:szCs w:val="18"/>
              </w:rPr>
              <w:t>ьевна</w:t>
            </w:r>
          </w:p>
          <w:p w:rsidR="003D6FA9" w:rsidRPr="00797E12" w:rsidRDefault="003D6FA9" w:rsidP="00E729B2">
            <w:pPr>
              <w:pStyle w:val="a3"/>
              <w:shd w:val="clear" w:color="auto" w:fill="FFFFFF"/>
              <w:spacing w:before="0" w:beforeAutospacing="0" w:after="0"/>
              <w:rPr>
                <w:sz w:val="18"/>
                <w:szCs w:val="18"/>
              </w:rPr>
            </w:pPr>
            <w:r w:rsidRPr="00797E12">
              <w:rPr>
                <w:sz w:val="18"/>
                <w:szCs w:val="18"/>
              </w:rPr>
              <w:t xml:space="preserve">Смирнова </w:t>
            </w:r>
            <w:proofErr w:type="spellStart"/>
            <w:r w:rsidRPr="00797E12">
              <w:rPr>
                <w:sz w:val="18"/>
                <w:szCs w:val="18"/>
              </w:rPr>
              <w:t>Ульяна</w:t>
            </w:r>
            <w:proofErr w:type="spellEnd"/>
            <w:r w:rsidRPr="00797E12">
              <w:rPr>
                <w:sz w:val="18"/>
                <w:szCs w:val="18"/>
              </w:rPr>
              <w:t xml:space="preserve"> Сергеевна</w:t>
            </w:r>
          </w:p>
        </w:tc>
        <w:tc>
          <w:tcPr>
            <w:tcW w:w="2472" w:type="dxa"/>
            <w:shd w:val="clear" w:color="auto" w:fill="FFFFFF" w:themeFill="background1"/>
          </w:tcPr>
          <w:p w:rsidR="003D6FA9" w:rsidRPr="00562473" w:rsidRDefault="003D6FA9" w:rsidP="00E729B2">
            <w:pPr>
              <w:rPr>
                <w:rFonts w:ascii="Times New Roman" w:hAnsi="Times New Roman" w:cs="Times New Roman"/>
                <w:b/>
                <w:sz w:val="24"/>
                <w:szCs w:val="24"/>
              </w:rPr>
            </w:pPr>
            <w:proofErr w:type="spellStart"/>
            <w:r>
              <w:rPr>
                <w:rFonts w:ascii="Times New Roman" w:hAnsi="Times New Roman" w:cs="Times New Roman"/>
                <w:b/>
                <w:sz w:val="24"/>
                <w:szCs w:val="24"/>
              </w:rPr>
              <w:lastRenderedPageBreak/>
              <w:t>Бадина</w:t>
            </w:r>
            <w:proofErr w:type="spellEnd"/>
            <w:r>
              <w:rPr>
                <w:rFonts w:ascii="Times New Roman" w:hAnsi="Times New Roman" w:cs="Times New Roman"/>
                <w:b/>
                <w:sz w:val="24"/>
                <w:szCs w:val="24"/>
              </w:rPr>
              <w:t xml:space="preserve"> Галина Григорьевна</w:t>
            </w:r>
          </w:p>
        </w:tc>
        <w:tc>
          <w:tcPr>
            <w:tcW w:w="1876" w:type="dxa"/>
            <w:shd w:val="clear" w:color="auto" w:fill="FFFFFF" w:themeFill="background1"/>
          </w:tcPr>
          <w:p w:rsidR="003D6FA9" w:rsidRPr="00562473" w:rsidRDefault="003D6FA9" w:rsidP="00E729B2">
            <w:pPr>
              <w:rPr>
                <w:rFonts w:ascii="Times New Roman" w:hAnsi="Times New Roman" w:cs="Times New Roman"/>
                <w:b/>
                <w:sz w:val="24"/>
                <w:szCs w:val="24"/>
              </w:rPr>
            </w:pPr>
            <w:r>
              <w:rPr>
                <w:rFonts w:ascii="Times New Roman" w:hAnsi="Times New Roman" w:cs="Times New Roman"/>
                <w:b/>
                <w:sz w:val="24"/>
                <w:szCs w:val="24"/>
              </w:rPr>
              <w:t>2022 - 15/19 – 84%</w:t>
            </w:r>
          </w:p>
        </w:tc>
        <w:tc>
          <w:tcPr>
            <w:tcW w:w="1876" w:type="dxa"/>
            <w:shd w:val="clear" w:color="auto" w:fill="FFFFFF" w:themeFill="background1"/>
          </w:tcPr>
          <w:p w:rsidR="003D6FA9" w:rsidRPr="00562473" w:rsidRDefault="003D6FA9" w:rsidP="00E729B2">
            <w:pPr>
              <w:rPr>
                <w:rFonts w:ascii="Times New Roman" w:hAnsi="Times New Roman" w:cs="Times New Roman"/>
                <w:b/>
                <w:sz w:val="24"/>
                <w:szCs w:val="24"/>
              </w:rPr>
            </w:pPr>
            <w:r>
              <w:rPr>
                <w:rFonts w:ascii="Times New Roman" w:hAnsi="Times New Roman" w:cs="Times New Roman"/>
                <w:b/>
                <w:sz w:val="24"/>
                <w:szCs w:val="24"/>
              </w:rPr>
              <w:t>2023 - 15/15 – 100%</w:t>
            </w:r>
          </w:p>
        </w:tc>
      </w:tr>
      <w:tr w:rsidR="003D6FA9" w:rsidRPr="00562473" w:rsidTr="00E729B2">
        <w:tc>
          <w:tcPr>
            <w:tcW w:w="1511" w:type="dxa"/>
          </w:tcPr>
          <w:p w:rsidR="003D6FA9" w:rsidRPr="00797E12" w:rsidRDefault="003D6FA9" w:rsidP="00E729B2">
            <w:pPr>
              <w:pStyle w:val="a3"/>
              <w:shd w:val="clear" w:color="auto" w:fill="FFFFFF"/>
              <w:spacing w:before="0" w:beforeAutospacing="0" w:after="0"/>
              <w:rPr>
                <w:sz w:val="18"/>
                <w:szCs w:val="18"/>
              </w:rPr>
            </w:pPr>
            <w:r w:rsidRPr="00797E12">
              <w:rPr>
                <w:sz w:val="18"/>
                <w:szCs w:val="18"/>
              </w:rPr>
              <w:lastRenderedPageBreak/>
              <w:t xml:space="preserve">МБДОУ </w:t>
            </w:r>
            <w:proofErr w:type="spellStart"/>
            <w:r w:rsidRPr="00797E12">
              <w:rPr>
                <w:sz w:val="18"/>
                <w:szCs w:val="18"/>
              </w:rPr>
              <w:t>д</w:t>
            </w:r>
            <w:proofErr w:type="spellEnd"/>
            <w:r w:rsidRPr="00797E12">
              <w:rPr>
                <w:sz w:val="18"/>
                <w:szCs w:val="18"/>
              </w:rPr>
              <w:t>/с № 30</w:t>
            </w:r>
          </w:p>
        </w:tc>
        <w:tc>
          <w:tcPr>
            <w:tcW w:w="1836" w:type="dxa"/>
          </w:tcPr>
          <w:p w:rsidR="003D6FA9" w:rsidRPr="00797E12" w:rsidRDefault="003D6FA9" w:rsidP="00E729B2">
            <w:pPr>
              <w:pStyle w:val="a3"/>
              <w:shd w:val="clear" w:color="auto" w:fill="FFFFFF"/>
              <w:spacing w:before="0" w:beforeAutospacing="0" w:after="0"/>
              <w:rPr>
                <w:sz w:val="18"/>
                <w:szCs w:val="18"/>
              </w:rPr>
            </w:pPr>
            <w:r w:rsidRPr="00797E12">
              <w:rPr>
                <w:sz w:val="18"/>
                <w:szCs w:val="18"/>
              </w:rPr>
              <w:t>Чурикова Елена Викторовна</w:t>
            </w:r>
          </w:p>
        </w:tc>
        <w:tc>
          <w:tcPr>
            <w:tcW w:w="2472" w:type="dxa"/>
            <w:shd w:val="clear" w:color="auto" w:fill="FFFFFF" w:themeFill="background1"/>
          </w:tcPr>
          <w:p w:rsidR="003D6FA9" w:rsidRPr="00562473" w:rsidRDefault="003D6FA9" w:rsidP="00E729B2">
            <w:pPr>
              <w:rPr>
                <w:rFonts w:ascii="Times New Roman" w:hAnsi="Times New Roman" w:cs="Times New Roman"/>
                <w:b/>
                <w:sz w:val="24"/>
                <w:szCs w:val="24"/>
              </w:rPr>
            </w:pPr>
            <w:r>
              <w:rPr>
                <w:rFonts w:ascii="Times New Roman" w:hAnsi="Times New Roman" w:cs="Times New Roman"/>
                <w:b/>
                <w:sz w:val="24"/>
                <w:szCs w:val="24"/>
              </w:rPr>
              <w:t>Лебедева Светлана Анатольевна</w:t>
            </w:r>
          </w:p>
        </w:tc>
        <w:tc>
          <w:tcPr>
            <w:tcW w:w="1876" w:type="dxa"/>
            <w:shd w:val="clear" w:color="auto" w:fill="FFFFFF" w:themeFill="background1"/>
          </w:tcPr>
          <w:p w:rsidR="003D6FA9" w:rsidRPr="00562473" w:rsidRDefault="003D6FA9" w:rsidP="00E729B2">
            <w:pPr>
              <w:rPr>
                <w:rFonts w:ascii="Times New Roman" w:hAnsi="Times New Roman" w:cs="Times New Roman"/>
                <w:b/>
                <w:sz w:val="24"/>
                <w:szCs w:val="24"/>
              </w:rPr>
            </w:pPr>
            <w:r>
              <w:rPr>
                <w:rFonts w:ascii="Times New Roman" w:hAnsi="Times New Roman" w:cs="Times New Roman"/>
                <w:b/>
                <w:sz w:val="24"/>
                <w:szCs w:val="24"/>
              </w:rPr>
              <w:t>2022 - 17/17 – 100%</w:t>
            </w:r>
          </w:p>
        </w:tc>
        <w:tc>
          <w:tcPr>
            <w:tcW w:w="1876" w:type="dxa"/>
            <w:shd w:val="clear" w:color="auto" w:fill="FFFFFF" w:themeFill="background1"/>
          </w:tcPr>
          <w:p w:rsidR="003D6FA9" w:rsidRPr="00562473" w:rsidRDefault="003D6FA9" w:rsidP="00E729B2">
            <w:pPr>
              <w:rPr>
                <w:rFonts w:ascii="Times New Roman" w:hAnsi="Times New Roman" w:cs="Times New Roman"/>
                <w:b/>
                <w:sz w:val="24"/>
                <w:szCs w:val="24"/>
              </w:rPr>
            </w:pPr>
            <w:r>
              <w:rPr>
                <w:rFonts w:ascii="Times New Roman" w:hAnsi="Times New Roman" w:cs="Times New Roman"/>
                <w:b/>
                <w:sz w:val="24"/>
                <w:szCs w:val="24"/>
              </w:rPr>
              <w:t>2023 - 14/15 – 93%</w:t>
            </w:r>
          </w:p>
        </w:tc>
      </w:tr>
      <w:tr w:rsidR="003D6FA9" w:rsidRPr="00562473" w:rsidTr="00E729B2">
        <w:tc>
          <w:tcPr>
            <w:tcW w:w="1511" w:type="dxa"/>
          </w:tcPr>
          <w:p w:rsidR="003D6FA9" w:rsidRPr="00797E12" w:rsidRDefault="003D6FA9" w:rsidP="00E729B2">
            <w:pPr>
              <w:pStyle w:val="a3"/>
              <w:shd w:val="clear" w:color="auto" w:fill="FFFFFF"/>
              <w:spacing w:before="0" w:beforeAutospacing="0" w:after="0"/>
              <w:rPr>
                <w:sz w:val="18"/>
                <w:szCs w:val="18"/>
              </w:rPr>
            </w:pPr>
            <w:r w:rsidRPr="00797E12">
              <w:rPr>
                <w:sz w:val="18"/>
                <w:szCs w:val="18"/>
              </w:rPr>
              <w:t>ОГКОУ «Кинешемская школа-интернат»</w:t>
            </w:r>
          </w:p>
        </w:tc>
        <w:tc>
          <w:tcPr>
            <w:tcW w:w="1836" w:type="dxa"/>
          </w:tcPr>
          <w:p w:rsidR="003D6FA9" w:rsidRPr="00797E12" w:rsidRDefault="003D6FA9" w:rsidP="00E729B2">
            <w:pPr>
              <w:shd w:val="clear" w:color="auto" w:fill="FFFFFF"/>
              <w:rPr>
                <w:rFonts w:ascii="Times New Roman" w:eastAsia="Times New Roman" w:hAnsi="Times New Roman" w:cs="Times New Roman"/>
                <w:sz w:val="18"/>
                <w:szCs w:val="18"/>
              </w:rPr>
            </w:pPr>
            <w:r w:rsidRPr="00797E12">
              <w:rPr>
                <w:rFonts w:ascii="Times New Roman" w:eastAsia="Times New Roman" w:hAnsi="Times New Roman" w:cs="Times New Roman"/>
                <w:sz w:val="18"/>
                <w:szCs w:val="18"/>
              </w:rPr>
              <w:t>Доброва Нелли Вячеславовна</w:t>
            </w:r>
          </w:p>
        </w:tc>
        <w:tc>
          <w:tcPr>
            <w:tcW w:w="2472" w:type="dxa"/>
            <w:shd w:val="clear" w:color="auto" w:fill="FFFFFF" w:themeFill="background1"/>
          </w:tcPr>
          <w:p w:rsidR="003D6FA9" w:rsidRPr="00562473" w:rsidRDefault="003D6FA9" w:rsidP="00E729B2">
            <w:pPr>
              <w:rPr>
                <w:rFonts w:ascii="Times New Roman" w:hAnsi="Times New Roman" w:cs="Times New Roman"/>
                <w:b/>
                <w:sz w:val="24"/>
                <w:szCs w:val="24"/>
              </w:rPr>
            </w:pPr>
            <w:r>
              <w:rPr>
                <w:rFonts w:ascii="Times New Roman" w:hAnsi="Times New Roman" w:cs="Times New Roman"/>
                <w:b/>
                <w:sz w:val="24"/>
                <w:szCs w:val="24"/>
              </w:rPr>
              <w:t>Пашина Татьяна Юрьевна</w:t>
            </w:r>
          </w:p>
        </w:tc>
        <w:tc>
          <w:tcPr>
            <w:tcW w:w="1876" w:type="dxa"/>
            <w:shd w:val="clear" w:color="auto" w:fill="FFFFFF" w:themeFill="background1"/>
          </w:tcPr>
          <w:p w:rsidR="003D6FA9" w:rsidRPr="00562473" w:rsidRDefault="003D6FA9" w:rsidP="00E729B2">
            <w:pPr>
              <w:rPr>
                <w:rFonts w:ascii="Times New Roman" w:hAnsi="Times New Roman" w:cs="Times New Roman"/>
                <w:b/>
                <w:sz w:val="24"/>
                <w:szCs w:val="24"/>
              </w:rPr>
            </w:pPr>
            <w:r>
              <w:rPr>
                <w:rFonts w:ascii="Times New Roman" w:hAnsi="Times New Roman" w:cs="Times New Roman"/>
                <w:b/>
                <w:sz w:val="24"/>
                <w:szCs w:val="24"/>
              </w:rPr>
              <w:t>2022 - 61/67 – 88%</w:t>
            </w:r>
          </w:p>
        </w:tc>
        <w:tc>
          <w:tcPr>
            <w:tcW w:w="1876" w:type="dxa"/>
            <w:shd w:val="clear" w:color="auto" w:fill="FFFFFF" w:themeFill="background1"/>
          </w:tcPr>
          <w:p w:rsidR="003D6FA9" w:rsidRPr="00562473" w:rsidRDefault="003D6FA9" w:rsidP="00E729B2">
            <w:pPr>
              <w:rPr>
                <w:rFonts w:ascii="Times New Roman" w:hAnsi="Times New Roman" w:cs="Times New Roman"/>
                <w:b/>
                <w:sz w:val="24"/>
                <w:szCs w:val="24"/>
              </w:rPr>
            </w:pPr>
            <w:r>
              <w:rPr>
                <w:rFonts w:ascii="Times New Roman" w:hAnsi="Times New Roman" w:cs="Times New Roman"/>
                <w:b/>
                <w:sz w:val="24"/>
                <w:szCs w:val="24"/>
              </w:rPr>
              <w:t>2023 - 58/66 – 88%</w:t>
            </w:r>
          </w:p>
        </w:tc>
      </w:tr>
      <w:tr w:rsidR="003D6FA9" w:rsidRPr="00562473" w:rsidTr="00E729B2">
        <w:tc>
          <w:tcPr>
            <w:tcW w:w="1511" w:type="dxa"/>
          </w:tcPr>
          <w:p w:rsidR="003D6FA9" w:rsidRPr="00797E12" w:rsidRDefault="003D6FA9" w:rsidP="00E729B2">
            <w:pPr>
              <w:pStyle w:val="a3"/>
              <w:shd w:val="clear" w:color="auto" w:fill="FFFFFF"/>
              <w:spacing w:before="0" w:beforeAutospacing="0" w:after="0"/>
              <w:rPr>
                <w:sz w:val="18"/>
                <w:szCs w:val="18"/>
              </w:rPr>
            </w:pPr>
            <w:r w:rsidRPr="00797E12">
              <w:rPr>
                <w:sz w:val="18"/>
                <w:szCs w:val="18"/>
              </w:rPr>
              <w:t xml:space="preserve">МБДОУ </w:t>
            </w:r>
            <w:proofErr w:type="spellStart"/>
            <w:r w:rsidRPr="00797E12">
              <w:rPr>
                <w:sz w:val="18"/>
                <w:szCs w:val="18"/>
              </w:rPr>
              <w:t>д</w:t>
            </w:r>
            <w:proofErr w:type="spellEnd"/>
            <w:r w:rsidRPr="00797E12">
              <w:rPr>
                <w:sz w:val="18"/>
                <w:szCs w:val="18"/>
              </w:rPr>
              <w:t>/с № 34</w:t>
            </w:r>
          </w:p>
        </w:tc>
        <w:tc>
          <w:tcPr>
            <w:tcW w:w="1836" w:type="dxa"/>
          </w:tcPr>
          <w:p w:rsidR="003D6FA9" w:rsidRPr="00797E12" w:rsidRDefault="003D6FA9" w:rsidP="00E729B2">
            <w:pPr>
              <w:pStyle w:val="a3"/>
              <w:shd w:val="clear" w:color="auto" w:fill="FFFFFF"/>
              <w:spacing w:before="0" w:beforeAutospacing="0" w:after="0"/>
              <w:rPr>
                <w:sz w:val="18"/>
                <w:szCs w:val="18"/>
              </w:rPr>
            </w:pPr>
            <w:r w:rsidRPr="00797E12">
              <w:rPr>
                <w:color w:val="000000"/>
                <w:sz w:val="18"/>
                <w:szCs w:val="18"/>
              </w:rPr>
              <w:t>Иванушкина Светлана Евгеньев</w:t>
            </w:r>
            <w:r>
              <w:rPr>
                <w:color w:val="000000"/>
                <w:sz w:val="18"/>
                <w:szCs w:val="18"/>
              </w:rPr>
              <w:t>на</w:t>
            </w:r>
          </w:p>
          <w:p w:rsidR="003D6FA9" w:rsidRPr="00797E12" w:rsidRDefault="003D6FA9" w:rsidP="00E729B2">
            <w:pPr>
              <w:pStyle w:val="a3"/>
              <w:shd w:val="clear" w:color="auto" w:fill="FFFFFF"/>
              <w:spacing w:before="0" w:beforeAutospacing="0" w:after="0"/>
              <w:rPr>
                <w:sz w:val="18"/>
                <w:szCs w:val="18"/>
              </w:rPr>
            </w:pPr>
            <w:r w:rsidRPr="00797E12">
              <w:rPr>
                <w:sz w:val="18"/>
                <w:szCs w:val="18"/>
              </w:rPr>
              <w:t>Тарасова Мария Сергеевна</w:t>
            </w:r>
          </w:p>
        </w:tc>
        <w:tc>
          <w:tcPr>
            <w:tcW w:w="2472" w:type="dxa"/>
            <w:shd w:val="clear" w:color="auto" w:fill="FFFFFF" w:themeFill="background1"/>
          </w:tcPr>
          <w:p w:rsidR="003D6FA9" w:rsidRPr="001D560B" w:rsidRDefault="003D6FA9" w:rsidP="00E729B2">
            <w:pPr>
              <w:rPr>
                <w:rFonts w:ascii="Times New Roman" w:hAnsi="Times New Roman" w:cs="Times New Roman"/>
                <w:b/>
                <w:sz w:val="24"/>
                <w:szCs w:val="24"/>
              </w:rPr>
            </w:pPr>
            <w:r w:rsidRPr="001D560B">
              <w:rPr>
                <w:rFonts w:ascii="Times New Roman" w:hAnsi="Times New Roman" w:cs="Times New Roman"/>
                <w:b/>
                <w:sz w:val="24"/>
                <w:szCs w:val="24"/>
              </w:rPr>
              <w:t>Шишкина Светлана Васильевна</w:t>
            </w:r>
          </w:p>
        </w:tc>
        <w:tc>
          <w:tcPr>
            <w:tcW w:w="1876" w:type="dxa"/>
            <w:shd w:val="clear" w:color="auto" w:fill="FFFFFF" w:themeFill="background1"/>
          </w:tcPr>
          <w:p w:rsidR="003D6FA9" w:rsidRPr="00562473" w:rsidRDefault="003D6FA9" w:rsidP="00E729B2">
            <w:pPr>
              <w:rPr>
                <w:rFonts w:ascii="Times New Roman" w:hAnsi="Times New Roman" w:cs="Times New Roman"/>
                <w:b/>
                <w:sz w:val="24"/>
                <w:szCs w:val="24"/>
              </w:rPr>
            </w:pPr>
            <w:r>
              <w:rPr>
                <w:rFonts w:ascii="Times New Roman" w:hAnsi="Times New Roman" w:cs="Times New Roman"/>
                <w:b/>
                <w:sz w:val="24"/>
                <w:szCs w:val="24"/>
              </w:rPr>
              <w:t>2022 - 21/25 – 72%</w:t>
            </w:r>
          </w:p>
        </w:tc>
        <w:tc>
          <w:tcPr>
            <w:tcW w:w="1876" w:type="dxa"/>
            <w:shd w:val="clear" w:color="auto" w:fill="FFFFFF" w:themeFill="background1"/>
          </w:tcPr>
          <w:p w:rsidR="003D6FA9" w:rsidRPr="00562473" w:rsidRDefault="003D6FA9" w:rsidP="00E729B2">
            <w:pPr>
              <w:rPr>
                <w:rFonts w:ascii="Times New Roman" w:hAnsi="Times New Roman" w:cs="Times New Roman"/>
                <w:b/>
                <w:sz w:val="24"/>
                <w:szCs w:val="24"/>
              </w:rPr>
            </w:pPr>
            <w:r>
              <w:rPr>
                <w:rFonts w:ascii="Times New Roman" w:hAnsi="Times New Roman" w:cs="Times New Roman"/>
                <w:b/>
                <w:sz w:val="24"/>
                <w:szCs w:val="24"/>
              </w:rPr>
              <w:t>2023 - 18/23 – 78%</w:t>
            </w:r>
          </w:p>
        </w:tc>
      </w:tr>
    </w:tbl>
    <w:p w:rsidR="003D6FA9" w:rsidRDefault="003D6FA9" w:rsidP="003D6FA9">
      <w:pPr>
        <w:rPr>
          <w:rFonts w:ascii="Times New Roman" w:hAnsi="Times New Roman" w:cs="Times New Roman"/>
          <w:sz w:val="18"/>
          <w:szCs w:val="18"/>
        </w:rPr>
      </w:pPr>
    </w:p>
    <w:p w:rsidR="003D6FA9" w:rsidRPr="00741BC3" w:rsidRDefault="003D6FA9" w:rsidP="003D6FA9">
      <w:pPr>
        <w:rPr>
          <w:rFonts w:ascii="Times New Roman" w:hAnsi="Times New Roman" w:cs="Times New Roman"/>
          <w:b/>
          <w:sz w:val="18"/>
          <w:szCs w:val="18"/>
        </w:rPr>
      </w:pPr>
      <w:r w:rsidRPr="00741BC3">
        <w:rPr>
          <w:rFonts w:ascii="Times New Roman" w:hAnsi="Times New Roman" w:cs="Times New Roman"/>
          <w:b/>
          <w:sz w:val="18"/>
          <w:szCs w:val="18"/>
        </w:rPr>
        <w:t xml:space="preserve">Самые многочисленные ППО: </w:t>
      </w:r>
    </w:p>
    <w:tbl>
      <w:tblPr>
        <w:tblStyle w:val="a7"/>
        <w:tblW w:w="0" w:type="auto"/>
        <w:tblLook w:val="04A0"/>
      </w:tblPr>
      <w:tblGrid>
        <w:gridCol w:w="1843"/>
        <w:gridCol w:w="3085"/>
        <w:gridCol w:w="3969"/>
        <w:gridCol w:w="992"/>
      </w:tblGrid>
      <w:tr w:rsidR="003D6FA9" w:rsidRPr="00562473" w:rsidTr="00E729B2">
        <w:tc>
          <w:tcPr>
            <w:tcW w:w="1843" w:type="dxa"/>
          </w:tcPr>
          <w:p w:rsidR="003D6FA9" w:rsidRPr="00797E12" w:rsidRDefault="003D6FA9" w:rsidP="00E729B2">
            <w:pPr>
              <w:pStyle w:val="a3"/>
              <w:shd w:val="clear" w:color="auto" w:fill="FFFFFF"/>
              <w:spacing w:before="0" w:beforeAutospacing="0" w:after="0"/>
              <w:rPr>
                <w:sz w:val="18"/>
                <w:szCs w:val="18"/>
              </w:rPr>
            </w:pPr>
            <w:r>
              <w:rPr>
                <w:sz w:val="18"/>
                <w:szCs w:val="18"/>
              </w:rPr>
              <w:t>ОУ</w:t>
            </w:r>
          </w:p>
        </w:tc>
        <w:tc>
          <w:tcPr>
            <w:tcW w:w="3085" w:type="dxa"/>
          </w:tcPr>
          <w:p w:rsidR="003D6FA9" w:rsidRPr="00797E12" w:rsidRDefault="003D6FA9" w:rsidP="00E729B2">
            <w:pPr>
              <w:pStyle w:val="a3"/>
              <w:shd w:val="clear" w:color="auto" w:fill="FFFFFF"/>
              <w:spacing w:before="0" w:beforeAutospacing="0" w:after="0"/>
              <w:rPr>
                <w:sz w:val="18"/>
                <w:szCs w:val="18"/>
              </w:rPr>
            </w:pPr>
            <w:r>
              <w:rPr>
                <w:sz w:val="18"/>
                <w:szCs w:val="18"/>
              </w:rPr>
              <w:t>Председатель ППО</w:t>
            </w:r>
          </w:p>
        </w:tc>
        <w:tc>
          <w:tcPr>
            <w:tcW w:w="3969" w:type="dxa"/>
            <w:shd w:val="clear" w:color="auto" w:fill="FFFFFF" w:themeFill="background1"/>
          </w:tcPr>
          <w:p w:rsidR="003D6FA9" w:rsidRDefault="003D6FA9" w:rsidP="00E729B2">
            <w:pPr>
              <w:rPr>
                <w:rFonts w:ascii="Times New Roman" w:hAnsi="Times New Roman" w:cs="Times New Roman"/>
                <w:b/>
                <w:sz w:val="24"/>
                <w:szCs w:val="24"/>
              </w:rPr>
            </w:pPr>
            <w:r>
              <w:rPr>
                <w:rFonts w:ascii="Times New Roman" w:hAnsi="Times New Roman" w:cs="Times New Roman"/>
                <w:b/>
                <w:sz w:val="24"/>
                <w:szCs w:val="24"/>
              </w:rPr>
              <w:t>Руководитель ОУ</w:t>
            </w:r>
          </w:p>
        </w:tc>
        <w:tc>
          <w:tcPr>
            <w:tcW w:w="992" w:type="dxa"/>
            <w:shd w:val="clear" w:color="auto" w:fill="FFFFFF" w:themeFill="background1"/>
          </w:tcPr>
          <w:p w:rsidR="003D6FA9" w:rsidRDefault="003D6FA9" w:rsidP="00E729B2">
            <w:pPr>
              <w:rPr>
                <w:rFonts w:ascii="Times New Roman" w:hAnsi="Times New Roman" w:cs="Times New Roman"/>
                <w:b/>
                <w:sz w:val="24"/>
                <w:szCs w:val="24"/>
              </w:rPr>
            </w:pPr>
          </w:p>
        </w:tc>
      </w:tr>
      <w:tr w:rsidR="003D6FA9" w:rsidRPr="00562473" w:rsidTr="00E729B2">
        <w:tc>
          <w:tcPr>
            <w:tcW w:w="1843" w:type="dxa"/>
          </w:tcPr>
          <w:p w:rsidR="003D6FA9" w:rsidRPr="00797E12" w:rsidRDefault="003D6FA9" w:rsidP="00E729B2">
            <w:pPr>
              <w:pStyle w:val="a3"/>
              <w:shd w:val="clear" w:color="auto" w:fill="FFFFFF"/>
              <w:spacing w:before="0" w:beforeAutospacing="0" w:after="0"/>
              <w:rPr>
                <w:sz w:val="18"/>
                <w:szCs w:val="18"/>
              </w:rPr>
            </w:pPr>
            <w:r w:rsidRPr="00797E12">
              <w:rPr>
                <w:sz w:val="18"/>
                <w:szCs w:val="18"/>
              </w:rPr>
              <w:t>ОГКОУ «Кинешемская школа-интернат»</w:t>
            </w:r>
          </w:p>
        </w:tc>
        <w:tc>
          <w:tcPr>
            <w:tcW w:w="3085" w:type="dxa"/>
          </w:tcPr>
          <w:p w:rsidR="003D6FA9" w:rsidRPr="00797E12" w:rsidRDefault="003D6FA9" w:rsidP="00E729B2">
            <w:pPr>
              <w:shd w:val="clear" w:color="auto" w:fill="FFFFFF"/>
              <w:rPr>
                <w:rFonts w:ascii="Times New Roman" w:eastAsia="Times New Roman" w:hAnsi="Times New Roman" w:cs="Times New Roman"/>
                <w:sz w:val="18"/>
                <w:szCs w:val="18"/>
              </w:rPr>
            </w:pPr>
            <w:r w:rsidRPr="00797E12">
              <w:rPr>
                <w:rFonts w:ascii="Times New Roman" w:eastAsia="Times New Roman" w:hAnsi="Times New Roman" w:cs="Times New Roman"/>
                <w:sz w:val="18"/>
                <w:szCs w:val="18"/>
              </w:rPr>
              <w:t>Доброва Нелли Вячеславовна</w:t>
            </w:r>
          </w:p>
        </w:tc>
        <w:tc>
          <w:tcPr>
            <w:tcW w:w="3969" w:type="dxa"/>
            <w:shd w:val="clear" w:color="auto" w:fill="FFFFFF" w:themeFill="background1"/>
          </w:tcPr>
          <w:p w:rsidR="003D6FA9" w:rsidRPr="00562473" w:rsidRDefault="003D6FA9" w:rsidP="00E729B2">
            <w:pPr>
              <w:rPr>
                <w:rFonts w:ascii="Times New Roman" w:hAnsi="Times New Roman" w:cs="Times New Roman"/>
                <w:b/>
                <w:sz w:val="24"/>
                <w:szCs w:val="24"/>
              </w:rPr>
            </w:pPr>
            <w:r>
              <w:rPr>
                <w:rFonts w:ascii="Times New Roman" w:hAnsi="Times New Roman" w:cs="Times New Roman"/>
                <w:b/>
                <w:sz w:val="24"/>
                <w:szCs w:val="24"/>
              </w:rPr>
              <w:t>Пашина Татьяна Юрьевна</w:t>
            </w:r>
          </w:p>
        </w:tc>
        <w:tc>
          <w:tcPr>
            <w:tcW w:w="992" w:type="dxa"/>
            <w:shd w:val="clear" w:color="auto" w:fill="FFFFFF" w:themeFill="background1"/>
          </w:tcPr>
          <w:p w:rsidR="003D6FA9" w:rsidRDefault="003D6FA9" w:rsidP="00E729B2">
            <w:pPr>
              <w:rPr>
                <w:rFonts w:ascii="Times New Roman" w:hAnsi="Times New Roman" w:cs="Times New Roman"/>
                <w:b/>
                <w:sz w:val="24"/>
                <w:szCs w:val="24"/>
              </w:rPr>
            </w:pPr>
            <w:r>
              <w:rPr>
                <w:rFonts w:ascii="Times New Roman" w:hAnsi="Times New Roman" w:cs="Times New Roman"/>
                <w:b/>
                <w:sz w:val="24"/>
                <w:szCs w:val="24"/>
              </w:rPr>
              <w:t>58</w:t>
            </w:r>
          </w:p>
        </w:tc>
      </w:tr>
      <w:tr w:rsidR="003D6FA9" w:rsidRPr="00562473" w:rsidTr="00E729B2">
        <w:tc>
          <w:tcPr>
            <w:tcW w:w="1843" w:type="dxa"/>
          </w:tcPr>
          <w:p w:rsidR="003D6FA9" w:rsidRPr="00797E12" w:rsidRDefault="003D6FA9" w:rsidP="00E729B2">
            <w:pPr>
              <w:pStyle w:val="a3"/>
              <w:shd w:val="clear" w:color="auto" w:fill="FFFFFF"/>
              <w:spacing w:before="0" w:beforeAutospacing="0" w:after="0"/>
              <w:rPr>
                <w:sz w:val="18"/>
                <w:szCs w:val="18"/>
              </w:rPr>
            </w:pPr>
            <w:r w:rsidRPr="00797E12">
              <w:rPr>
                <w:sz w:val="18"/>
                <w:szCs w:val="18"/>
              </w:rPr>
              <w:t>МБДОУ д\с№25</w:t>
            </w:r>
          </w:p>
        </w:tc>
        <w:tc>
          <w:tcPr>
            <w:tcW w:w="3085" w:type="dxa"/>
          </w:tcPr>
          <w:p w:rsidR="003D6FA9" w:rsidRPr="00797E12" w:rsidRDefault="003D6FA9" w:rsidP="00E729B2">
            <w:pPr>
              <w:rPr>
                <w:rFonts w:ascii="Times New Roman" w:eastAsia="Times New Roman" w:hAnsi="Times New Roman" w:cs="Times New Roman"/>
                <w:sz w:val="18"/>
                <w:szCs w:val="18"/>
              </w:rPr>
            </w:pPr>
            <w:r w:rsidRPr="00797E12">
              <w:rPr>
                <w:rFonts w:ascii="Times New Roman" w:eastAsia="Times New Roman" w:hAnsi="Times New Roman" w:cs="Times New Roman"/>
                <w:sz w:val="18"/>
                <w:szCs w:val="18"/>
              </w:rPr>
              <w:t>Митина Анна Сергеевна</w:t>
            </w:r>
          </w:p>
          <w:p w:rsidR="003D6FA9" w:rsidRPr="00797E12" w:rsidRDefault="003D6FA9" w:rsidP="00E729B2">
            <w:pPr>
              <w:pStyle w:val="a3"/>
              <w:shd w:val="clear" w:color="auto" w:fill="FFFFFF"/>
              <w:spacing w:before="0" w:beforeAutospacing="0" w:after="0"/>
              <w:rPr>
                <w:color w:val="000000"/>
                <w:sz w:val="18"/>
                <w:szCs w:val="18"/>
              </w:rPr>
            </w:pPr>
            <w:r w:rsidRPr="00797E12">
              <w:rPr>
                <w:sz w:val="18"/>
                <w:szCs w:val="18"/>
              </w:rPr>
              <w:t>Андреева Наталья Ивановна</w:t>
            </w:r>
          </w:p>
          <w:p w:rsidR="003D6FA9" w:rsidRPr="00797E12" w:rsidRDefault="003D6FA9" w:rsidP="00E729B2">
            <w:pPr>
              <w:pStyle w:val="a3"/>
              <w:shd w:val="clear" w:color="auto" w:fill="FFFFFF"/>
              <w:spacing w:before="0" w:beforeAutospacing="0" w:after="0"/>
              <w:rPr>
                <w:sz w:val="18"/>
                <w:szCs w:val="18"/>
              </w:rPr>
            </w:pPr>
            <w:r w:rsidRPr="00797E12">
              <w:rPr>
                <w:color w:val="000000"/>
                <w:sz w:val="18"/>
                <w:szCs w:val="18"/>
              </w:rPr>
              <w:t>Иванушкина Светлана Евгеньев</w:t>
            </w:r>
            <w:r>
              <w:rPr>
                <w:color w:val="000000"/>
                <w:sz w:val="18"/>
                <w:szCs w:val="18"/>
              </w:rPr>
              <w:t>на</w:t>
            </w:r>
          </w:p>
        </w:tc>
        <w:tc>
          <w:tcPr>
            <w:tcW w:w="3969" w:type="dxa"/>
            <w:shd w:val="clear" w:color="auto" w:fill="FFFFFF" w:themeFill="background1"/>
          </w:tcPr>
          <w:p w:rsidR="003D6FA9" w:rsidRPr="00741BC3" w:rsidRDefault="003D6FA9" w:rsidP="00E729B2">
            <w:pPr>
              <w:rPr>
                <w:rFonts w:ascii="Times New Roman" w:hAnsi="Times New Roman" w:cs="Times New Roman"/>
                <w:b/>
                <w:sz w:val="24"/>
                <w:szCs w:val="24"/>
              </w:rPr>
            </w:pPr>
            <w:proofErr w:type="spellStart"/>
            <w:r w:rsidRPr="00741BC3">
              <w:rPr>
                <w:rFonts w:ascii="Times New Roman" w:hAnsi="Times New Roman" w:cs="Times New Roman"/>
                <w:b/>
                <w:sz w:val="24"/>
                <w:szCs w:val="24"/>
              </w:rPr>
              <w:t>Тугунова</w:t>
            </w:r>
            <w:proofErr w:type="spellEnd"/>
            <w:r w:rsidRPr="00741BC3">
              <w:rPr>
                <w:rFonts w:ascii="Times New Roman" w:hAnsi="Times New Roman" w:cs="Times New Roman"/>
                <w:b/>
                <w:sz w:val="24"/>
                <w:szCs w:val="24"/>
              </w:rPr>
              <w:t xml:space="preserve"> Ольга Владимировна</w:t>
            </w:r>
          </w:p>
        </w:tc>
        <w:tc>
          <w:tcPr>
            <w:tcW w:w="992" w:type="dxa"/>
            <w:shd w:val="clear" w:color="auto" w:fill="FFFFFF" w:themeFill="background1"/>
          </w:tcPr>
          <w:p w:rsidR="003D6FA9" w:rsidRPr="00741BC3" w:rsidRDefault="003D6FA9" w:rsidP="00E729B2">
            <w:pPr>
              <w:rPr>
                <w:rFonts w:ascii="Times New Roman" w:hAnsi="Times New Roman" w:cs="Times New Roman"/>
                <w:b/>
                <w:sz w:val="24"/>
                <w:szCs w:val="24"/>
              </w:rPr>
            </w:pPr>
            <w:r w:rsidRPr="00741BC3">
              <w:rPr>
                <w:rFonts w:ascii="Times New Roman" w:hAnsi="Times New Roman" w:cs="Times New Roman"/>
                <w:b/>
                <w:sz w:val="24"/>
                <w:szCs w:val="24"/>
              </w:rPr>
              <w:t>40</w:t>
            </w:r>
          </w:p>
        </w:tc>
      </w:tr>
      <w:tr w:rsidR="003D6FA9" w:rsidRPr="00562473" w:rsidTr="00E729B2">
        <w:tc>
          <w:tcPr>
            <w:tcW w:w="1843" w:type="dxa"/>
          </w:tcPr>
          <w:p w:rsidR="003D6FA9" w:rsidRPr="00797E12" w:rsidRDefault="003D6FA9" w:rsidP="00E729B2">
            <w:pPr>
              <w:shd w:val="clear" w:color="auto" w:fill="FFFFFF"/>
              <w:rPr>
                <w:rFonts w:ascii="Times New Roman" w:eastAsia="Times New Roman" w:hAnsi="Times New Roman" w:cs="Times New Roman"/>
                <w:sz w:val="18"/>
                <w:szCs w:val="18"/>
              </w:rPr>
            </w:pPr>
            <w:r w:rsidRPr="00797E12">
              <w:rPr>
                <w:rFonts w:ascii="Times New Roman" w:eastAsia="Times New Roman" w:hAnsi="Times New Roman" w:cs="Times New Roman"/>
                <w:sz w:val="18"/>
                <w:szCs w:val="18"/>
              </w:rPr>
              <w:t>МБОУ СОШ №18</w:t>
            </w:r>
          </w:p>
        </w:tc>
        <w:tc>
          <w:tcPr>
            <w:tcW w:w="3085" w:type="dxa"/>
          </w:tcPr>
          <w:p w:rsidR="003D6FA9" w:rsidRPr="00797E12" w:rsidRDefault="003D6FA9" w:rsidP="00E729B2">
            <w:pPr>
              <w:shd w:val="clear" w:color="auto" w:fill="FFFFFF"/>
              <w:rPr>
                <w:rFonts w:ascii="Times New Roman" w:eastAsia="Times New Roman" w:hAnsi="Times New Roman" w:cs="Times New Roman"/>
                <w:sz w:val="18"/>
                <w:szCs w:val="18"/>
              </w:rPr>
            </w:pPr>
            <w:r w:rsidRPr="00797E12">
              <w:rPr>
                <w:rFonts w:ascii="Times New Roman" w:eastAsia="Times New Roman" w:hAnsi="Times New Roman" w:cs="Times New Roman"/>
                <w:sz w:val="18"/>
                <w:szCs w:val="18"/>
              </w:rPr>
              <w:t>Кукушкина Марина Александро</w:t>
            </w:r>
            <w:r>
              <w:rPr>
                <w:rFonts w:ascii="Times New Roman" w:eastAsia="Times New Roman" w:hAnsi="Times New Roman" w:cs="Times New Roman"/>
                <w:sz w:val="18"/>
                <w:szCs w:val="18"/>
              </w:rPr>
              <w:t>вна</w:t>
            </w:r>
          </w:p>
          <w:p w:rsidR="003D6FA9" w:rsidRPr="00797E12" w:rsidRDefault="003D6FA9" w:rsidP="00E729B2">
            <w:pPr>
              <w:shd w:val="clear" w:color="auto" w:fill="FFFFFF"/>
              <w:rPr>
                <w:rFonts w:ascii="Times New Roman" w:eastAsia="Times New Roman" w:hAnsi="Times New Roman" w:cs="Times New Roman"/>
                <w:sz w:val="18"/>
                <w:szCs w:val="18"/>
              </w:rPr>
            </w:pPr>
            <w:proofErr w:type="spellStart"/>
            <w:r w:rsidRPr="00797E12">
              <w:rPr>
                <w:rFonts w:ascii="Times New Roman" w:eastAsia="Times New Roman" w:hAnsi="Times New Roman" w:cs="Times New Roman"/>
                <w:sz w:val="18"/>
                <w:szCs w:val="18"/>
              </w:rPr>
              <w:t>Чернышова</w:t>
            </w:r>
            <w:proofErr w:type="spellEnd"/>
            <w:r w:rsidRPr="00797E12">
              <w:rPr>
                <w:rFonts w:ascii="Times New Roman" w:eastAsia="Times New Roman" w:hAnsi="Times New Roman" w:cs="Times New Roman"/>
                <w:sz w:val="18"/>
                <w:szCs w:val="18"/>
              </w:rPr>
              <w:t xml:space="preserve"> Татьяна  Павловна</w:t>
            </w:r>
          </w:p>
        </w:tc>
        <w:tc>
          <w:tcPr>
            <w:tcW w:w="3969" w:type="dxa"/>
            <w:shd w:val="clear" w:color="auto" w:fill="FFFFFF" w:themeFill="background1"/>
          </w:tcPr>
          <w:p w:rsidR="003D6FA9" w:rsidRPr="00741BC3" w:rsidRDefault="003D6FA9" w:rsidP="00E729B2">
            <w:pPr>
              <w:rPr>
                <w:rFonts w:ascii="Times New Roman" w:hAnsi="Times New Roman" w:cs="Times New Roman"/>
                <w:b/>
                <w:sz w:val="24"/>
                <w:szCs w:val="24"/>
              </w:rPr>
            </w:pPr>
            <w:proofErr w:type="spellStart"/>
            <w:r w:rsidRPr="00741BC3">
              <w:rPr>
                <w:rFonts w:ascii="Times New Roman" w:hAnsi="Times New Roman" w:cs="Times New Roman"/>
                <w:b/>
                <w:sz w:val="24"/>
                <w:szCs w:val="24"/>
              </w:rPr>
              <w:t>Задворнова</w:t>
            </w:r>
            <w:proofErr w:type="spellEnd"/>
            <w:r w:rsidRPr="00741BC3">
              <w:rPr>
                <w:rFonts w:ascii="Times New Roman" w:hAnsi="Times New Roman" w:cs="Times New Roman"/>
                <w:b/>
                <w:sz w:val="24"/>
                <w:szCs w:val="24"/>
              </w:rPr>
              <w:t xml:space="preserve"> Вера Георгиевна</w:t>
            </w:r>
          </w:p>
        </w:tc>
        <w:tc>
          <w:tcPr>
            <w:tcW w:w="992" w:type="dxa"/>
            <w:shd w:val="clear" w:color="auto" w:fill="FFFFFF" w:themeFill="background1"/>
          </w:tcPr>
          <w:p w:rsidR="003D6FA9" w:rsidRPr="00741BC3" w:rsidRDefault="003D6FA9" w:rsidP="00E729B2">
            <w:pPr>
              <w:rPr>
                <w:rFonts w:ascii="Times New Roman" w:hAnsi="Times New Roman" w:cs="Times New Roman"/>
                <w:b/>
                <w:sz w:val="24"/>
                <w:szCs w:val="24"/>
              </w:rPr>
            </w:pPr>
            <w:r w:rsidRPr="00741BC3">
              <w:rPr>
                <w:rFonts w:ascii="Times New Roman" w:hAnsi="Times New Roman" w:cs="Times New Roman"/>
                <w:b/>
                <w:sz w:val="24"/>
                <w:szCs w:val="24"/>
              </w:rPr>
              <w:t>33</w:t>
            </w:r>
          </w:p>
        </w:tc>
      </w:tr>
      <w:tr w:rsidR="003D6FA9" w:rsidRPr="00562473" w:rsidTr="00E729B2">
        <w:tc>
          <w:tcPr>
            <w:tcW w:w="1843" w:type="dxa"/>
          </w:tcPr>
          <w:p w:rsidR="003D6FA9" w:rsidRPr="00797E12" w:rsidRDefault="003D6FA9" w:rsidP="00E729B2">
            <w:pPr>
              <w:shd w:val="clear" w:color="auto" w:fill="FFFFFF"/>
              <w:rPr>
                <w:rFonts w:ascii="Times New Roman" w:eastAsia="Times New Roman" w:hAnsi="Times New Roman" w:cs="Times New Roman"/>
                <w:sz w:val="18"/>
                <w:szCs w:val="18"/>
              </w:rPr>
            </w:pPr>
            <w:r w:rsidRPr="00797E12">
              <w:rPr>
                <w:rFonts w:ascii="Times New Roman" w:eastAsia="Times New Roman" w:hAnsi="Times New Roman" w:cs="Times New Roman"/>
                <w:sz w:val="18"/>
                <w:szCs w:val="18"/>
              </w:rPr>
              <w:t xml:space="preserve">МБОУ Гимназия </w:t>
            </w:r>
          </w:p>
          <w:p w:rsidR="003D6FA9" w:rsidRPr="00797E12" w:rsidRDefault="003D6FA9" w:rsidP="00E729B2">
            <w:pPr>
              <w:shd w:val="clear" w:color="auto" w:fill="FFFFFF"/>
              <w:rPr>
                <w:rFonts w:ascii="Times New Roman" w:eastAsia="Times New Roman" w:hAnsi="Times New Roman" w:cs="Times New Roman"/>
                <w:sz w:val="18"/>
                <w:szCs w:val="18"/>
              </w:rPr>
            </w:pPr>
            <w:r w:rsidRPr="00797E12">
              <w:rPr>
                <w:rFonts w:ascii="Times New Roman" w:eastAsia="Times New Roman" w:hAnsi="Times New Roman" w:cs="Times New Roman"/>
                <w:sz w:val="18"/>
                <w:szCs w:val="18"/>
              </w:rPr>
              <w:t>А.Н. Островского</w:t>
            </w:r>
          </w:p>
        </w:tc>
        <w:tc>
          <w:tcPr>
            <w:tcW w:w="3085" w:type="dxa"/>
          </w:tcPr>
          <w:p w:rsidR="003D6FA9" w:rsidRPr="00797E12" w:rsidRDefault="003D6FA9" w:rsidP="00E729B2">
            <w:pPr>
              <w:shd w:val="clear" w:color="auto" w:fill="FFFFFF"/>
              <w:rPr>
                <w:rFonts w:ascii="Times New Roman" w:eastAsia="Times New Roman" w:hAnsi="Times New Roman" w:cs="Times New Roman"/>
                <w:sz w:val="18"/>
                <w:szCs w:val="18"/>
              </w:rPr>
            </w:pPr>
            <w:proofErr w:type="spellStart"/>
            <w:r w:rsidRPr="00797E12">
              <w:rPr>
                <w:rFonts w:ascii="Times New Roman" w:eastAsia="Times New Roman" w:hAnsi="Times New Roman" w:cs="Times New Roman"/>
                <w:sz w:val="18"/>
                <w:szCs w:val="18"/>
              </w:rPr>
              <w:t>Сытник</w:t>
            </w:r>
            <w:proofErr w:type="spellEnd"/>
            <w:r w:rsidRPr="00797E12">
              <w:rPr>
                <w:rFonts w:ascii="Times New Roman" w:eastAsia="Times New Roman" w:hAnsi="Times New Roman" w:cs="Times New Roman"/>
                <w:sz w:val="18"/>
                <w:szCs w:val="18"/>
              </w:rPr>
              <w:t xml:space="preserve"> Ирина Павловна</w:t>
            </w:r>
          </w:p>
        </w:tc>
        <w:tc>
          <w:tcPr>
            <w:tcW w:w="3969" w:type="dxa"/>
            <w:shd w:val="clear" w:color="auto" w:fill="FFFFFF" w:themeFill="background1"/>
          </w:tcPr>
          <w:p w:rsidR="003D6FA9" w:rsidRPr="001D560B" w:rsidRDefault="003D6FA9" w:rsidP="00E729B2">
            <w:pPr>
              <w:rPr>
                <w:rFonts w:ascii="Times New Roman" w:hAnsi="Times New Roman" w:cs="Times New Roman"/>
                <w:b/>
                <w:sz w:val="24"/>
                <w:szCs w:val="24"/>
              </w:rPr>
            </w:pPr>
            <w:proofErr w:type="spellStart"/>
            <w:r w:rsidRPr="001D560B">
              <w:rPr>
                <w:rFonts w:ascii="Times New Roman" w:hAnsi="Times New Roman" w:cs="Times New Roman"/>
                <w:b/>
                <w:sz w:val="24"/>
                <w:szCs w:val="24"/>
              </w:rPr>
              <w:t>Яншенкина</w:t>
            </w:r>
            <w:proofErr w:type="spellEnd"/>
            <w:r w:rsidRPr="001D560B">
              <w:rPr>
                <w:rFonts w:ascii="Times New Roman" w:hAnsi="Times New Roman" w:cs="Times New Roman"/>
                <w:b/>
                <w:sz w:val="24"/>
                <w:szCs w:val="24"/>
              </w:rPr>
              <w:t xml:space="preserve"> Ольга Николаевна</w:t>
            </w:r>
          </w:p>
        </w:tc>
        <w:tc>
          <w:tcPr>
            <w:tcW w:w="992" w:type="dxa"/>
            <w:shd w:val="clear" w:color="auto" w:fill="FFFFFF" w:themeFill="background1"/>
          </w:tcPr>
          <w:p w:rsidR="003D6FA9" w:rsidRPr="001D560B" w:rsidRDefault="003D6FA9" w:rsidP="00E729B2">
            <w:pPr>
              <w:rPr>
                <w:rFonts w:ascii="Times New Roman" w:hAnsi="Times New Roman" w:cs="Times New Roman"/>
                <w:b/>
                <w:sz w:val="24"/>
                <w:szCs w:val="24"/>
              </w:rPr>
            </w:pPr>
            <w:r w:rsidRPr="001D560B">
              <w:rPr>
                <w:rFonts w:ascii="Times New Roman" w:hAnsi="Times New Roman" w:cs="Times New Roman"/>
                <w:b/>
                <w:sz w:val="24"/>
                <w:szCs w:val="24"/>
              </w:rPr>
              <w:t>30</w:t>
            </w:r>
          </w:p>
        </w:tc>
      </w:tr>
      <w:tr w:rsidR="003D6FA9" w:rsidRPr="00562473" w:rsidTr="00E729B2">
        <w:tc>
          <w:tcPr>
            <w:tcW w:w="1843" w:type="dxa"/>
          </w:tcPr>
          <w:p w:rsidR="003D6FA9" w:rsidRPr="00797E12" w:rsidRDefault="003D6FA9" w:rsidP="00E729B2">
            <w:pPr>
              <w:shd w:val="clear" w:color="auto" w:fill="FFFFFF"/>
              <w:rPr>
                <w:rFonts w:ascii="Times New Roman" w:eastAsia="Times New Roman" w:hAnsi="Times New Roman" w:cs="Times New Roman"/>
                <w:sz w:val="18"/>
                <w:szCs w:val="18"/>
              </w:rPr>
            </w:pPr>
            <w:r w:rsidRPr="00797E12">
              <w:rPr>
                <w:rFonts w:ascii="Times New Roman" w:eastAsia="Times New Roman" w:hAnsi="Times New Roman" w:cs="Times New Roman"/>
                <w:sz w:val="18"/>
                <w:szCs w:val="18"/>
              </w:rPr>
              <w:t>МБОУ СОШ №17</w:t>
            </w:r>
          </w:p>
        </w:tc>
        <w:tc>
          <w:tcPr>
            <w:tcW w:w="3085" w:type="dxa"/>
          </w:tcPr>
          <w:p w:rsidR="003D6FA9" w:rsidRPr="00797E12" w:rsidRDefault="003D6FA9" w:rsidP="00E729B2">
            <w:pPr>
              <w:pStyle w:val="a3"/>
              <w:shd w:val="clear" w:color="auto" w:fill="FFFFFF"/>
              <w:spacing w:before="0" w:beforeAutospacing="0" w:after="0"/>
              <w:rPr>
                <w:sz w:val="18"/>
                <w:szCs w:val="18"/>
              </w:rPr>
            </w:pPr>
            <w:r w:rsidRPr="00797E12">
              <w:rPr>
                <w:color w:val="000000"/>
                <w:sz w:val="18"/>
                <w:szCs w:val="18"/>
              </w:rPr>
              <w:t>Смирнова Людми</w:t>
            </w:r>
            <w:r w:rsidRPr="00797E12">
              <w:rPr>
                <w:color w:val="000000"/>
                <w:sz w:val="18"/>
                <w:szCs w:val="18"/>
                <w:shd w:val="clear" w:color="auto" w:fill="FFFFFF" w:themeFill="background1"/>
              </w:rPr>
              <w:t>л</w:t>
            </w:r>
            <w:r w:rsidRPr="00797E12">
              <w:rPr>
                <w:color w:val="000000"/>
                <w:sz w:val="18"/>
                <w:szCs w:val="18"/>
              </w:rPr>
              <w:t>а Владимиро</w:t>
            </w:r>
            <w:r>
              <w:rPr>
                <w:color w:val="000000"/>
                <w:sz w:val="18"/>
                <w:szCs w:val="18"/>
              </w:rPr>
              <w:t>вна</w:t>
            </w:r>
            <w:r w:rsidRPr="00797E12">
              <w:rPr>
                <w:color w:val="000000"/>
                <w:sz w:val="18"/>
                <w:szCs w:val="18"/>
              </w:rPr>
              <w:t xml:space="preserve"> </w:t>
            </w:r>
          </w:p>
        </w:tc>
        <w:tc>
          <w:tcPr>
            <w:tcW w:w="3969" w:type="dxa"/>
            <w:shd w:val="clear" w:color="auto" w:fill="FFFFFF" w:themeFill="background1"/>
          </w:tcPr>
          <w:p w:rsidR="003D6FA9" w:rsidRPr="001D560B" w:rsidRDefault="003D6FA9" w:rsidP="00E729B2">
            <w:pPr>
              <w:rPr>
                <w:rFonts w:ascii="Times New Roman" w:hAnsi="Times New Roman" w:cs="Times New Roman"/>
                <w:b/>
                <w:sz w:val="24"/>
                <w:szCs w:val="24"/>
              </w:rPr>
            </w:pPr>
            <w:proofErr w:type="spellStart"/>
            <w:r w:rsidRPr="001D560B">
              <w:rPr>
                <w:rFonts w:ascii="Times New Roman" w:hAnsi="Times New Roman" w:cs="Times New Roman"/>
                <w:b/>
                <w:sz w:val="24"/>
                <w:szCs w:val="24"/>
              </w:rPr>
              <w:t>Каргинова</w:t>
            </w:r>
            <w:proofErr w:type="spellEnd"/>
            <w:r w:rsidRPr="001D560B">
              <w:rPr>
                <w:rFonts w:ascii="Times New Roman" w:hAnsi="Times New Roman" w:cs="Times New Roman"/>
                <w:b/>
                <w:sz w:val="24"/>
                <w:szCs w:val="24"/>
              </w:rPr>
              <w:t xml:space="preserve"> Елена Геннадьевна</w:t>
            </w:r>
          </w:p>
        </w:tc>
        <w:tc>
          <w:tcPr>
            <w:tcW w:w="992" w:type="dxa"/>
            <w:shd w:val="clear" w:color="auto" w:fill="FFFFFF" w:themeFill="background1"/>
          </w:tcPr>
          <w:p w:rsidR="003D6FA9" w:rsidRPr="001D560B" w:rsidRDefault="003D6FA9" w:rsidP="00E729B2">
            <w:pPr>
              <w:rPr>
                <w:rFonts w:ascii="Times New Roman" w:hAnsi="Times New Roman" w:cs="Times New Roman"/>
                <w:b/>
                <w:sz w:val="24"/>
                <w:szCs w:val="24"/>
              </w:rPr>
            </w:pPr>
            <w:r w:rsidRPr="001D560B">
              <w:rPr>
                <w:rFonts w:ascii="Times New Roman" w:hAnsi="Times New Roman" w:cs="Times New Roman"/>
                <w:b/>
                <w:sz w:val="24"/>
                <w:szCs w:val="24"/>
              </w:rPr>
              <w:t>28</w:t>
            </w:r>
          </w:p>
        </w:tc>
      </w:tr>
    </w:tbl>
    <w:p w:rsidR="003D6FA9" w:rsidRDefault="003D6FA9" w:rsidP="003D6FA9">
      <w:pPr>
        <w:spacing w:after="0" w:line="240" w:lineRule="auto"/>
        <w:rPr>
          <w:b/>
        </w:rPr>
      </w:pPr>
    </w:p>
    <w:p w:rsidR="003D6FA9" w:rsidRPr="0072190D" w:rsidRDefault="003D6FA9" w:rsidP="003D6FA9">
      <w:pPr>
        <w:spacing w:after="0" w:line="240" w:lineRule="auto"/>
        <w:rPr>
          <w:rFonts w:ascii="Times New Roman" w:hAnsi="Times New Roman" w:cs="Times New Roman"/>
          <w:b/>
          <w:sz w:val="18"/>
          <w:szCs w:val="18"/>
        </w:rPr>
      </w:pPr>
      <w:r w:rsidRPr="0072190D">
        <w:rPr>
          <w:rFonts w:ascii="Times New Roman" w:hAnsi="Times New Roman" w:cs="Times New Roman"/>
          <w:b/>
          <w:sz w:val="18"/>
          <w:szCs w:val="18"/>
        </w:rPr>
        <w:t>Самый высокий прорыв к легитимности:</w:t>
      </w:r>
    </w:p>
    <w:tbl>
      <w:tblPr>
        <w:tblStyle w:val="a7"/>
        <w:tblW w:w="0" w:type="auto"/>
        <w:tblLook w:val="04A0"/>
      </w:tblPr>
      <w:tblGrid>
        <w:gridCol w:w="1601"/>
        <w:gridCol w:w="2374"/>
        <w:gridCol w:w="3140"/>
        <w:gridCol w:w="3022"/>
      </w:tblGrid>
      <w:tr w:rsidR="003D6FA9" w:rsidRPr="00562473" w:rsidTr="00E729B2">
        <w:tc>
          <w:tcPr>
            <w:tcW w:w="1843" w:type="dxa"/>
          </w:tcPr>
          <w:p w:rsidR="003D6FA9" w:rsidRPr="00797E12" w:rsidRDefault="003D6FA9" w:rsidP="003D6FA9">
            <w:pPr>
              <w:pStyle w:val="a3"/>
              <w:shd w:val="clear" w:color="auto" w:fill="FFFFFF"/>
              <w:spacing w:before="0" w:beforeAutospacing="0" w:after="0"/>
              <w:rPr>
                <w:sz w:val="18"/>
                <w:szCs w:val="18"/>
              </w:rPr>
            </w:pPr>
            <w:r>
              <w:rPr>
                <w:sz w:val="18"/>
                <w:szCs w:val="18"/>
              </w:rPr>
              <w:t>ОУ</w:t>
            </w:r>
          </w:p>
        </w:tc>
        <w:tc>
          <w:tcPr>
            <w:tcW w:w="3085" w:type="dxa"/>
          </w:tcPr>
          <w:p w:rsidR="003D6FA9" w:rsidRPr="00797E12" w:rsidRDefault="003D6FA9" w:rsidP="003D6FA9">
            <w:pPr>
              <w:pStyle w:val="a3"/>
              <w:shd w:val="clear" w:color="auto" w:fill="FFFFFF"/>
              <w:spacing w:before="0" w:beforeAutospacing="0" w:after="0"/>
              <w:rPr>
                <w:sz w:val="18"/>
                <w:szCs w:val="18"/>
              </w:rPr>
            </w:pPr>
            <w:r>
              <w:rPr>
                <w:sz w:val="18"/>
                <w:szCs w:val="18"/>
              </w:rPr>
              <w:t>Председатель ППО</w:t>
            </w:r>
          </w:p>
        </w:tc>
        <w:tc>
          <w:tcPr>
            <w:tcW w:w="4111" w:type="dxa"/>
            <w:shd w:val="clear" w:color="auto" w:fill="FFFFFF" w:themeFill="background1"/>
          </w:tcPr>
          <w:p w:rsidR="003D6FA9" w:rsidRDefault="003D6FA9" w:rsidP="003D6FA9">
            <w:pPr>
              <w:rPr>
                <w:rFonts w:ascii="Times New Roman" w:hAnsi="Times New Roman" w:cs="Times New Roman"/>
                <w:b/>
                <w:sz w:val="24"/>
                <w:szCs w:val="24"/>
              </w:rPr>
            </w:pPr>
            <w:r>
              <w:rPr>
                <w:rFonts w:ascii="Times New Roman" w:hAnsi="Times New Roman" w:cs="Times New Roman"/>
                <w:b/>
                <w:sz w:val="24"/>
                <w:szCs w:val="24"/>
              </w:rPr>
              <w:t>Руководитель ОУ</w:t>
            </w:r>
          </w:p>
        </w:tc>
        <w:tc>
          <w:tcPr>
            <w:tcW w:w="4111" w:type="dxa"/>
            <w:shd w:val="clear" w:color="auto" w:fill="FFFFFF" w:themeFill="background1"/>
          </w:tcPr>
          <w:p w:rsidR="003D6FA9" w:rsidRDefault="003D6FA9" w:rsidP="003D6FA9">
            <w:pPr>
              <w:rPr>
                <w:rFonts w:ascii="Times New Roman" w:hAnsi="Times New Roman" w:cs="Times New Roman"/>
                <w:sz w:val="24"/>
                <w:szCs w:val="24"/>
              </w:rPr>
            </w:pPr>
            <w:r>
              <w:rPr>
                <w:rFonts w:ascii="Times New Roman" w:hAnsi="Times New Roman" w:cs="Times New Roman"/>
                <w:b/>
                <w:sz w:val="24"/>
                <w:szCs w:val="24"/>
              </w:rPr>
              <w:t>показатели</w:t>
            </w:r>
          </w:p>
        </w:tc>
      </w:tr>
      <w:tr w:rsidR="003D6FA9" w:rsidRPr="00562473" w:rsidTr="00E729B2">
        <w:tc>
          <w:tcPr>
            <w:tcW w:w="1843" w:type="dxa"/>
          </w:tcPr>
          <w:p w:rsidR="003D6FA9" w:rsidRPr="00797E12" w:rsidRDefault="003D6FA9" w:rsidP="003D6FA9">
            <w:pPr>
              <w:pStyle w:val="a3"/>
              <w:shd w:val="clear" w:color="auto" w:fill="FFFFFF"/>
              <w:spacing w:before="0" w:beforeAutospacing="0" w:after="0"/>
              <w:rPr>
                <w:sz w:val="18"/>
                <w:szCs w:val="18"/>
              </w:rPr>
            </w:pPr>
            <w:r w:rsidRPr="00797E12">
              <w:rPr>
                <w:sz w:val="18"/>
                <w:szCs w:val="18"/>
              </w:rPr>
              <w:t xml:space="preserve">МБДОУ </w:t>
            </w:r>
            <w:proofErr w:type="spellStart"/>
            <w:r w:rsidRPr="00797E12">
              <w:rPr>
                <w:sz w:val="18"/>
                <w:szCs w:val="18"/>
              </w:rPr>
              <w:t>д</w:t>
            </w:r>
            <w:proofErr w:type="spellEnd"/>
            <w:r w:rsidRPr="00797E12">
              <w:rPr>
                <w:sz w:val="18"/>
                <w:szCs w:val="18"/>
              </w:rPr>
              <w:t>/с №1</w:t>
            </w:r>
          </w:p>
        </w:tc>
        <w:tc>
          <w:tcPr>
            <w:tcW w:w="3085" w:type="dxa"/>
          </w:tcPr>
          <w:p w:rsidR="003D6FA9" w:rsidRPr="00797E12" w:rsidRDefault="003D6FA9" w:rsidP="003D6FA9">
            <w:pPr>
              <w:pStyle w:val="a3"/>
              <w:shd w:val="clear" w:color="auto" w:fill="FFFFFF"/>
              <w:spacing w:before="0" w:beforeAutospacing="0" w:after="0"/>
              <w:rPr>
                <w:sz w:val="18"/>
                <w:szCs w:val="18"/>
              </w:rPr>
            </w:pPr>
            <w:r w:rsidRPr="00797E12">
              <w:rPr>
                <w:sz w:val="18"/>
                <w:szCs w:val="18"/>
              </w:rPr>
              <w:t xml:space="preserve">Пошехонова Екатерина </w:t>
            </w:r>
            <w:proofErr w:type="spellStart"/>
            <w:r w:rsidRPr="00797E12">
              <w:rPr>
                <w:sz w:val="18"/>
                <w:szCs w:val="18"/>
              </w:rPr>
              <w:t>Анатол</w:t>
            </w:r>
            <w:proofErr w:type="spellEnd"/>
          </w:p>
          <w:p w:rsidR="003D6FA9" w:rsidRPr="00797E12" w:rsidRDefault="003D6FA9" w:rsidP="003D6FA9">
            <w:pPr>
              <w:pStyle w:val="a3"/>
              <w:shd w:val="clear" w:color="auto" w:fill="FFFFFF"/>
              <w:spacing w:before="0" w:beforeAutospacing="0" w:after="0"/>
              <w:rPr>
                <w:sz w:val="18"/>
                <w:szCs w:val="18"/>
              </w:rPr>
            </w:pPr>
            <w:r w:rsidRPr="00797E12">
              <w:rPr>
                <w:sz w:val="18"/>
                <w:szCs w:val="18"/>
              </w:rPr>
              <w:t xml:space="preserve">Смирнова </w:t>
            </w:r>
            <w:proofErr w:type="spellStart"/>
            <w:r w:rsidRPr="00797E12">
              <w:rPr>
                <w:sz w:val="18"/>
                <w:szCs w:val="18"/>
              </w:rPr>
              <w:t>Ульяна</w:t>
            </w:r>
            <w:proofErr w:type="spellEnd"/>
            <w:r w:rsidRPr="00797E12">
              <w:rPr>
                <w:sz w:val="18"/>
                <w:szCs w:val="18"/>
              </w:rPr>
              <w:t xml:space="preserve"> Сергеевна</w:t>
            </w:r>
          </w:p>
        </w:tc>
        <w:tc>
          <w:tcPr>
            <w:tcW w:w="4111" w:type="dxa"/>
            <w:shd w:val="clear" w:color="auto" w:fill="FFFFFF" w:themeFill="background1"/>
          </w:tcPr>
          <w:p w:rsidR="003D6FA9" w:rsidRPr="00767F81" w:rsidRDefault="003D6FA9" w:rsidP="003D6FA9">
            <w:pPr>
              <w:rPr>
                <w:rFonts w:ascii="Times New Roman" w:hAnsi="Times New Roman" w:cs="Times New Roman"/>
                <w:sz w:val="24"/>
                <w:szCs w:val="24"/>
              </w:rPr>
            </w:pPr>
            <w:proofErr w:type="spellStart"/>
            <w:r>
              <w:rPr>
                <w:rFonts w:ascii="Times New Roman" w:hAnsi="Times New Roman" w:cs="Times New Roman"/>
                <w:b/>
                <w:sz w:val="24"/>
                <w:szCs w:val="24"/>
              </w:rPr>
              <w:t>Бадина</w:t>
            </w:r>
            <w:proofErr w:type="spellEnd"/>
            <w:r>
              <w:rPr>
                <w:rFonts w:ascii="Times New Roman" w:hAnsi="Times New Roman" w:cs="Times New Roman"/>
                <w:b/>
                <w:sz w:val="24"/>
                <w:szCs w:val="24"/>
              </w:rPr>
              <w:t xml:space="preserve"> Галина Григорьевна</w:t>
            </w:r>
          </w:p>
        </w:tc>
        <w:tc>
          <w:tcPr>
            <w:tcW w:w="4111" w:type="dxa"/>
            <w:shd w:val="clear" w:color="auto" w:fill="FFFFFF" w:themeFill="background1"/>
          </w:tcPr>
          <w:p w:rsidR="003D6FA9" w:rsidRDefault="003D6FA9" w:rsidP="003D6FA9">
            <w:pPr>
              <w:rPr>
                <w:rFonts w:ascii="Times New Roman" w:hAnsi="Times New Roman" w:cs="Times New Roman"/>
                <w:sz w:val="24"/>
                <w:szCs w:val="24"/>
              </w:rPr>
            </w:pPr>
            <w:r>
              <w:rPr>
                <w:rFonts w:ascii="Times New Roman" w:hAnsi="Times New Roman" w:cs="Times New Roman"/>
                <w:sz w:val="24"/>
                <w:szCs w:val="24"/>
              </w:rPr>
              <w:t>от 41% в 2018    до 100% в 2024</w:t>
            </w:r>
          </w:p>
          <w:p w:rsidR="003D6FA9" w:rsidRPr="00767F81" w:rsidRDefault="003D6FA9" w:rsidP="003D6FA9">
            <w:pPr>
              <w:rPr>
                <w:rFonts w:ascii="Times New Roman" w:hAnsi="Times New Roman" w:cs="Times New Roman"/>
                <w:sz w:val="24"/>
                <w:szCs w:val="24"/>
              </w:rPr>
            </w:pPr>
          </w:p>
        </w:tc>
      </w:tr>
      <w:tr w:rsidR="003D6FA9" w:rsidRPr="00562473" w:rsidTr="00E729B2">
        <w:tc>
          <w:tcPr>
            <w:tcW w:w="1843" w:type="dxa"/>
          </w:tcPr>
          <w:p w:rsidR="003D6FA9" w:rsidRPr="00797E12" w:rsidRDefault="003D6FA9" w:rsidP="003D6FA9">
            <w:pPr>
              <w:pStyle w:val="a3"/>
              <w:shd w:val="clear" w:color="auto" w:fill="FFFFFF"/>
              <w:spacing w:before="0" w:beforeAutospacing="0" w:after="0"/>
              <w:rPr>
                <w:sz w:val="18"/>
                <w:szCs w:val="18"/>
              </w:rPr>
            </w:pPr>
            <w:r w:rsidRPr="00797E12">
              <w:rPr>
                <w:sz w:val="18"/>
                <w:szCs w:val="18"/>
              </w:rPr>
              <w:t xml:space="preserve">МБДОУ </w:t>
            </w:r>
            <w:proofErr w:type="spellStart"/>
            <w:r w:rsidRPr="00797E12">
              <w:rPr>
                <w:sz w:val="18"/>
                <w:szCs w:val="18"/>
              </w:rPr>
              <w:t>д</w:t>
            </w:r>
            <w:proofErr w:type="spellEnd"/>
            <w:r w:rsidRPr="00797E12">
              <w:rPr>
                <w:sz w:val="18"/>
                <w:szCs w:val="18"/>
              </w:rPr>
              <w:t>/с № 34</w:t>
            </w:r>
          </w:p>
        </w:tc>
        <w:tc>
          <w:tcPr>
            <w:tcW w:w="3085" w:type="dxa"/>
          </w:tcPr>
          <w:p w:rsidR="003D6FA9" w:rsidRPr="00797E12" w:rsidRDefault="003D6FA9" w:rsidP="003D6FA9">
            <w:pPr>
              <w:pStyle w:val="a3"/>
              <w:shd w:val="clear" w:color="auto" w:fill="FFFFFF"/>
              <w:spacing w:before="0" w:beforeAutospacing="0" w:after="0"/>
              <w:rPr>
                <w:sz w:val="18"/>
                <w:szCs w:val="18"/>
              </w:rPr>
            </w:pPr>
            <w:r w:rsidRPr="00797E12">
              <w:rPr>
                <w:sz w:val="18"/>
                <w:szCs w:val="18"/>
              </w:rPr>
              <w:t>Тарасова Мария Сергеевна</w:t>
            </w:r>
          </w:p>
        </w:tc>
        <w:tc>
          <w:tcPr>
            <w:tcW w:w="4111" w:type="dxa"/>
            <w:shd w:val="clear" w:color="auto" w:fill="FFFFFF" w:themeFill="background1"/>
          </w:tcPr>
          <w:p w:rsidR="003D6FA9" w:rsidRPr="00767F81" w:rsidRDefault="003D6FA9" w:rsidP="003D6FA9">
            <w:pPr>
              <w:rPr>
                <w:rFonts w:ascii="Times New Roman" w:hAnsi="Times New Roman" w:cs="Times New Roman"/>
                <w:sz w:val="24"/>
                <w:szCs w:val="24"/>
              </w:rPr>
            </w:pPr>
            <w:r w:rsidRPr="001D560B">
              <w:rPr>
                <w:rFonts w:ascii="Times New Roman" w:hAnsi="Times New Roman" w:cs="Times New Roman"/>
                <w:b/>
                <w:sz w:val="24"/>
                <w:szCs w:val="24"/>
              </w:rPr>
              <w:t>Шишкина Светлана Васильевна</w:t>
            </w:r>
          </w:p>
        </w:tc>
        <w:tc>
          <w:tcPr>
            <w:tcW w:w="4111" w:type="dxa"/>
            <w:shd w:val="clear" w:color="auto" w:fill="FFFFFF" w:themeFill="background1"/>
          </w:tcPr>
          <w:p w:rsidR="003D6FA9" w:rsidRPr="00767F81" w:rsidRDefault="003D6FA9" w:rsidP="003D6FA9">
            <w:pPr>
              <w:rPr>
                <w:rFonts w:ascii="Times New Roman" w:hAnsi="Times New Roman" w:cs="Times New Roman"/>
                <w:sz w:val="24"/>
                <w:szCs w:val="24"/>
              </w:rPr>
            </w:pPr>
            <w:r>
              <w:rPr>
                <w:rFonts w:ascii="Times New Roman" w:hAnsi="Times New Roman" w:cs="Times New Roman"/>
                <w:sz w:val="24"/>
                <w:szCs w:val="24"/>
              </w:rPr>
              <w:t>от 47% в 2018  до 78% в 2023</w:t>
            </w:r>
          </w:p>
        </w:tc>
      </w:tr>
      <w:tr w:rsidR="003D6FA9" w:rsidRPr="00562473" w:rsidTr="00E729B2">
        <w:tc>
          <w:tcPr>
            <w:tcW w:w="1843" w:type="dxa"/>
          </w:tcPr>
          <w:p w:rsidR="003D6FA9" w:rsidRPr="00797E12" w:rsidRDefault="003D6FA9" w:rsidP="003D6FA9">
            <w:pPr>
              <w:shd w:val="clear" w:color="auto" w:fill="FFFFFF"/>
              <w:rPr>
                <w:rFonts w:ascii="Times New Roman" w:eastAsia="Times New Roman" w:hAnsi="Times New Roman" w:cs="Times New Roman"/>
                <w:sz w:val="18"/>
                <w:szCs w:val="18"/>
              </w:rPr>
            </w:pPr>
            <w:r w:rsidRPr="00797E12">
              <w:rPr>
                <w:rFonts w:ascii="Times New Roman" w:eastAsia="Times New Roman" w:hAnsi="Times New Roman" w:cs="Times New Roman"/>
                <w:sz w:val="18"/>
                <w:szCs w:val="18"/>
              </w:rPr>
              <w:t>МБОУ Лицей</w:t>
            </w:r>
          </w:p>
          <w:p w:rsidR="003D6FA9" w:rsidRPr="00797E12" w:rsidRDefault="003D6FA9" w:rsidP="003D6FA9">
            <w:pPr>
              <w:shd w:val="clear" w:color="auto" w:fill="FFFFFF"/>
              <w:rPr>
                <w:rFonts w:ascii="Times New Roman" w:eastAsia="Times New Roman" w:hAnsi="Times New Roman" w:cs="Times New Roman"/>
                <w:sz w:val="18"/>
                <w:szCs w:val="18"/>
              </w:rPr>
            </w:pPr>
            <w:r w:rsidRPr="00797E12">
              <w:rPr>
                <w:rFonts w:ascii="Times New Roman" w:eastAsia="Times New Roman" w:hAnsi="Times New Roman" w:cs="Times New Roman"/>
                <w:sz w:val="18"/>
                <w:szCs w:val="18"/>
              </w:rPr>
              <w:t>Д.Фурманова</w:t>
            </w:r>
          </w:p>
        </w:tc>
        <w:tc>
          <w:tcPr>
            <w:tcW w:w="3085" w:type="dxa"/>
          </w:tcPr>
          <w:p w:rsidR="003D6FA9" w:rsidRPr="00797E12" w:rsidRDefault="003D6FA9" w:rsidP="003D6FA9">
            <w:pPr>
              <w:shd w:val="clear" w:color="auto" w:fill="FFFFFF"/>
              <w:rPr>
                <w:rFonts w:ascii="Times New Roman" w:eastAsia="Times New Roman" w:hAnsi="Times New Roman" w:cs="Times New Roman"/>
                <w:sz w:val="18"/>
                <w:szCs w:val="18"/>
              </w:rPr>
            </w:pPr>
            <w:r w:rsidRPr="00797E12">
              <w:rPr>
                <w:rFonts w:ascii="Times New Roman" w:eastAsia="Times New Roman" w:hAnsi="Times New Roman" w:cs="Times New Roman"/>
                <w:sz w:val="18"/>
                <w:szCs w:val="18"/>
              </w:rPr>
              <w:t>Румянцева Татьяна Николаевна</w:t>
            </w:r>
          </w:p>
        </w:tc>
        <w:tc>
          <w:tcPr>
            <w:tcW w:w="4111" w:type="dxa"/>
            <w:shd w:val="clear" w:color="auto" w:fill="FFFFFF" w:themeFill="background1"/>
          </w:tcPr>
          <w:p w:rsidR="003D6FA9" w:rsidRPr="0072190D" w:rsidRDefault="003D6FA9" w:rsidP="003D6FA9">
            <w:pPr>
              <w:rPr>
                <w:rFonts w:ascii="Times New Roman" w:hAnsi="Times New Roman" w:cs="Times New Roman"/>
                <w:b/>
                <w:sz w:val="24"/>
                <w:szCs w:val="24"/>
              </w:rPr>
            </w:pPr>
            <w:r w:rsidRPr="0072190D">
              <w:rPr>
                <w:rFonts w:ascii="Times New Roman" w:hAnsi="Times New Roman" w:cs="Times New Roman"/>
                <w:b/>
                <w:sz w:val="24"/>
                <w:szCs w:val="24"/>
              </w:rPr>
              <w:t>Воронова Ирина Валерьевна</w:t>
            </w:r>
          </w:p>
        </w:tc>
        <w:tc>
          <w:tcPr>
            <w:tcW w:w="4111" w:type="dxa"/>
            <w:shd w:val="clear" w:color="auto" w:fill="FFFFFF" w:themeFill="background1"/>
          </w:tcPr>
          <w:p w:rsidR="003D6FA9" w:rsidRDefault="003D6FA9" w:rsidP="003D6FA9">
            <w:pPr>
              <w:rPr>
                <w:rFonts w:ascii="Times New Roman" w:hAnsi="Times New Roman" w:cs="Times New Roman"/>
                <w:sz w:val="24"/>
                <w:szCs w:val="24"/>
              </w:rPr>
            </w:pPr>
            <w:r>
              <w:rPr>
                <w:rFonts w:ascii="Times New Roman" w:hAnsi="Times New Roman" w:cs="Times New Roman"/>
                <w:sz w:val="24"/>
                <w:szCs w:val="24"/>
              </w:rPr>
              <w:t>2020 – от 6 ЧП (14%) до 24 (50%)</w:t>
            </w:r>
          </w:p>
        </w:tc>
      </w:tr>
      <w:tr w:rsidR="003D6FA9" w:rsidRPr="00562473" w:rsidTr="00E729B2">
        <w:tc>
          <w:tcPr>
            <w:tcW w:w="1843" w:type="dxa"/>
          </w:tcPr>
          <w:p w:rsidR="003D6FA9" w:rsidRPr="00797E12" w:rsidRDefault="003D6FA9" w:rsidP="003D6FA9">
            <w:pPr>
              <w:shd w:val="clear" w:color="auto" w:fill="FFFFFF"/>
              <w:rPr>
                <w:rFonts w:ascii="Times New Roman" w:eastAsia="Times New Roman" w:hAnsi="Times New Roman" w:cs="Times New Roman"/>
                <w:sz w:val="18"/>
                <w:szCs w:val="18"/>
              </w:rPr>
            </w:pPr>
            <w:r w:rsidRPr="00797E12">
              <w:rPr>
                <w:rFonts w:ascii="Times New Roman" w:eastAsia="Times New Roman" w:hAnsi="Times New Roman" w:cs="Times New Roman"/>
                <w:sz w:val="18"/>
                <w:szCs w:val="18"/>
              </w:rPr>
              <w:t xml:space="preserve">МБДОУ </w:t>
            </w:r>
            <w:proofErr w:type="spellStart"/>
            <w:r w:rsidRPr="00797E12">
              <w:rPr>
                <w:rFonts w:ascii="Times New Roman" w:eastAsia="Times New Roman" w:hAnsi="Times New Roman" w:cs="Times New Roman"/>
                <w:sz w:val="18"/>
                <w:szCs w:val="18"/>
              </w:rPr>
              <w:t>д</w:t>
            </w:r>
            <w:proofErr w:type="spellEnd"/>
            <w:r w:rsidRPr="00797E12">
              <w:rPr>
                <w:rFonts w:ascii="Times New Roman" w:eastAsia="Times New Roman" w:hAnsi="Times New Roman" w:cs="Times New Roman"/>
                <w:sz w:val="18"/>
                <w:szCs w:val="18"/>
              </w:rPr>
              <w:t>/с № 31</w:t>
            </w:r>
          </w:p>
        </w:tc>
        <w:tc>
          <w:tcPr>
            <w:tcW w:w="3085" w:type="dxa"/>
          </w:tcPr>
          <w:p w:rsidR="003D6FA9" w:rsidRPr="00797E12" w:rsidRDefault="003D6FA9" w:rsidP="003D6FA9">
            <w:pPr>
              <w:pStyle w:val="a3"/>
              <w:shd w:val="clear" w:color="auto" w:fill="FFFFFF"/>
              <w:spacing w:before="0" w:beforeAutospacing="0" w:after="0"/>
              <w:rPr>
                <w:sz w:val="18"/>
                <w:szCs w:val="18"/>
              </w:rPr>
            </w:pPr>
            <w:proofErr w:type="spellStart"/>
            <w:r w:rsidRPr="00797E12">
              <w:rPr>
                <w:sz w:val="18"/>
                <w:szCs w:val="18"/>
              </w:rPr>
              <w:t>Скоморохова</w:t>
            </w:r>
            <w:proofErr w:type="spellEnd"/>
            <w:r w:rsidRPr="00797E12">
              <w:rPr>
                <w:sz w:val="18"/>
                <w:szCs w:val="18"/>
              </w:rPr>
              <w:t xml:space="preserve"> Евгения Владими</w:t>
            </w:r>
            <w:r>
              <w:rPr>
                <w:sz w:val="18"/>
                <w:szCs w:val="18"/>
              </w:rPr>
              <w:t>ровн</w:t>
            </w:r>
          </w:p>
        </w:tc>
        <w:tc>
          <w:tcPr>
            <w:tcW w:w="4111" w:type="dxa"/>
            <w:shd w:val="clear" w:color="auto" w:fill="FFFFFF" w:themeFill="background1"/>
          </w:tcPr>
          <w:p w:rsidR="003D6FA9" w:rsidRPr="0072190D" w:rsidRDefault="003D6FA9" w:rsidP="003D6FA9">
            <w:pPr>
              <w:rPr>
                <w:rFonts w:ascii="Times New Roman" w:hAnsi="Times New Roman" w:cs="Times New Roman"/>
                <w:b/>
                <w:sz w:val="24"/>
                <w:szCs w:val="24"/>
              </w:rPr>
            </w:pPr>
            <w:r w:rsidRPr="0072190D">
              <w:rPr>
                <w:rFonts w:ascii="Times New Roman" w:hAnsi="Times New Roman" w:cs="Times New Roman"/>
                <w:b/>
                <w:sz w:val="24"/>
                <w:szCs w:val="24"/>
              </w:rPr>
              <w:t>Громова Любовь Николаевна</w:t>
            </w:r>
          </w:p>
        </w:tc>
        <w:tc>
          <w:tcPr>
            <w:tcW w:w="4111" w:type="dxa"/>
            <w:shd w:val="clear" w:color="auto" w:fill="FFFFFF" w:themeFill="background1"/>
          </w:tcPr>
          <w:p w:rsidR="003D6FA9" w:rsidRPr="00767F81" w:rsidRDefault="003D6FA9" w:rsidP="003D6FA9">
            <w:pPr>
              <w:rPr>
                <w:rFonts w:ascii="Times New Roman" w:hAnsi="Times New Roman" w:cs="Times New Roman"/>
                <w:sz w:val="24"/>
                <w:szCs w:val="24"/>
              </w:rPr>
            </w:pPr>
            <w:r>
              <w:rPr>
                <w:rFonts w:ascii="Times New Roman" w:hAnsi="Times New Roman" w:cs="Times New Roman"/>
                <w:sz w:val="24"/>
                <w:szCs w:val="24"/>
              </w:rPr>
              <w:t>2023 – от 5 ЧП (20%) до 12 (52%)</w:t>
            </w:r>
          </w:p>
        </w:tc>
      </w:tr>
      <w:tr w:rsidR="003D6FA9" w:rsidRPr="00562473" w:rsidTr="00E729B2">
        <w:tc>
          <w:tcPr>
            <w:tcW w:w="1843" w:type="dxa"/>
          </w:tcPr>
          <w:p w:rsidR="003D6FA9" w:rsidRPr="00797E12" w:rsidRDefault="003D6FA9" w:rsidP="003D6FA9">
            <w:pPr>
              <w:shd w:val="clear" w:color="auto" w:fill="FFFFFF"/>
              <w:jc w:val="center"/>
              <w:rPr>
                <w:rFonts w:ascii="Times New Roman" w:eastAsia="Times New Roman" w:hAnsi="Times New Roman" w:cs="Times New Roman"/>
                <w:sz w:val="18"/>
                <w:szCs w:val="18"/>
              </w:rPr>
            </w:pPr>
            <w:r w:rsidRPr="00797E12">
              <w:rPr>
                <w:rFonts w:ascii="Times New Roman" w:eastAsia="Times New Roman" w:hAnsi="Times New Roman" w:cs="Times New Roman"/>
                <w:sz w:val="18"/>
                <w:szCs w:val="18"/>
              </w:rPr>
              <w:t>МБОУ СОШ №16</w:t>
            </w:r>
          </w:p>
        </w:tc>
        <w:tc>
          <w:tcPr>
            <w:tcW w:w="3085" w:type="dxa"/>
          </w:tcPr>
          <w:p w:rsidR="003D6FA9" w:rsidRPr="00797E12" w:rsidRDefault="003D6FA9" w:rsidP="003D6FA9">
            <w:pPr>
              <w:pStyle w:val="a3"/>
              <w:shd w:val="clear" w:color="auto" w:fill="FFFFFF"/>
              <w:spacing w:before="0" w:beforeAutospacing="0" w:after="0"/>
              <w:rPr>
                <w:sz w:val="18"/>
                <w:szCs w:val="18"/>
              </w:rPr>
            </w:pPr>
            <w:proofErr w:type="spellStart"/>
            <w:r w:rsidRPr="00797E12">
              <w:rPr>
                <w:color w:val="000000"/>
                <w:sz w:val="18"/>
                <w:szCs w:val="18"/>
              </w:rPr>
              <w:t>Ольхова</w:t>
            </w:r>
            <w:proofErr w:type="spellEnd"/>
            <w:r w:rsidRPr="00797E12">
              <w:rPr>
                <w:color w:val="000000"/>
                <w:sz w:val="18"/>
                <w:szCs w:val="18"/>
              </w:rPr>
              <w:t xml:space="preserve"> Наталья Владимировн</w:t>
            </w:r>
            <w:r>
              <w:rPr>
                <w:color w:val="000000"/>
                <w:sz w:val="18"/>
                <w:szCs w:val="18"/>
              </w:rPr>
              <w:t>а</w:t>
            </w:r>
          </w:p>
        </w:tc>
        <w:tc>
          <w:tcPr>
            <w:tcW w:w="4111" w:type="dxa"/>
            <w:shd w:val="clear" w:color="auto" w:fill="FFFFFF" w:themeFill="background1"/>
          </w:tcPr>
          <w:p w:rsidR="003D6FA9" w:rsidRPr="00757860" w:rsidRDefault="003D6FA9" w:rsidP="003D6FA9">
            <w:pPr>
              <w:rPr>
                <w:rFonts w:ascii="Times New Roman" w:hAnsi="Times New Roman" w:cs="Times New Roman"/>
                <w:b/>
                <w:sz w:val="24"/>
                <w:szCs w:val="24"/>
              </w:rPr>
            </w:pPr>
            <w:r w:rsidRPr="00757860">
              <w:rPr>
                <w:rFonts w:ascii="Times New Roman" w:hAnsi="Times New Roman" w:cs="Times New Roman"/>
                <w:b/>
                <w:sz w:val="24"/>
                <w:szCs w:val="24"/>
              </w:rPr>
              <w:t>Кузнецова Светлана Евгеньевна</w:t>
            </w:r>
          </w:p>
        </w:tc>
        <w:tc>
          <w:tcPr>
            <w:tcW w:w="4111" w:type="dxa"/>
            <w:shd w:val="clear" w:color="auto" w:fill="FFFFFF" w:themeFill="background1"/>
          </w:tcPr>
          <w:p w:rsidR="003D6FA9" w:rsidRPr="00767F81" w:rsidRDefault="003D6FA9" w:rsidP="003D6FA9">
            <w:pPr>
              <w:rPr>
                <w:rFonts w:ascii="Times New Roman" w:hAnsi="Times New Roman" w:cs="Times New Roman"/>
                <w:sz w:val="24"/>
                <w:szCs w:val="24"/>
              </w:rPr>
            </w:pPr>
            <w:r>
              <w:rPr>
                <w:rFonts w:ascii="Times New Roman" w:hAnsi="Times New Roman" w:cs="Times New Roman"/>
                <w:sz w:val="24"/>
                <w:szCs w:val="24"/>
              </w:rPr>
              <w:t>2023  - от 12 ЧП (37%) до 18 (62%)</w:t>
            </w:r>
          </w:p>
        </w:tc>
      </w:tr>
    </w:tbl>
    <w:p w:rsidR="003D6FA9" w:rsidRDefault="003D6FA9" w:rsidP="003D6FA9">
      <w:pPr>
        <w:spacing w:after="0" w:line="240" w:lineRule="auto"/>
        <w:rPr>
          <w:rFonts w:ascii="Times New Roman" w:hAnsi="Times New Roman" w:cs="Times New Roman"/>
          <w:sz w:val="18"/>
          <w:szCs w:val="18"/>
        </w:rPr>
      </w:pPr>
    </w:p>
    <w:p w:rsidR="003D6FA9" w:rsidRPr="00757860" w:rsidRDefault="003D6FA9" w:rsidP="003D6FA9">
      <w:pPr>
        <w:spacing w:after="0" w:line="240" w:lineRule="auto"/>
        <w:rPr>
          <w:rFonts w:ascii="Times New Roman" w:hAnsi="Times New Roman" w:cs="Times New Roman"/>
          <w:b/>
          <w:sz w:val="18"/>
          <w:szCs w:val="18"/>
        </w:rPr>
      </w:pPr>
      <w:proofErr w:type="gramStart"/>
      <w:r w:rsidRPr="00757860">
        <w:rPr>
          <w:rFonts w:ascii="Times New Roman" w:hAnsi="Times New Roman" w:cs="Times New Roman"/>
          <w:b/>
          <w:sz w:val="18"/>
          <w:szCs w:val="18"/>
        </w:rPr>
        <w:t>Новые</w:t>
      </w:r>
      <w:proofErr w:type="gramEnd"/>
      <w:r w:rsidRPr="00757860">
        <w:rPr>
          <w:rFonts w:ascii="Times New Roman" w:hAnsi="Times New Roman" w:cs="Times New Roman"/>
          <w:b/>
          <w:sz w:val="18"/>
          <w:szCs w:val="18"/>
        </w:rPr>
        <w:t xml:space="preserve"> ППО за 5 лет полномочий:</w:t>
      </w:r>
    </w:p>
    <w:tbl>
      <w:tblPr>
        <w:tblStyle w:val="a7"/>
        <w:tblW w:w="0" w:type="auto"/>
        <w:tblLook w:val="04A0"/>
      </w:tblPr>
      <w:tblGrid>
        <w:gridCol w:w="1693"/>
        <w:gridCol w:w="1729"/>
        <w:gridCol w:w="2529"/>
        <w:gridCol w:w="4186"/>
      </w:tblGrid>
      <w:tr w:rsidR="003D6FA9" w:rsidRPr="00562473" w:rsidTr="00E729B2">
        <w:tc>
          <w:tcPr>
            <w:tcW w:w="1843" w:type="dxa"/>
          </w:tcPr>
          <w:p w:rsidR="003D6FA9" w:rsidRDefault="003D6FA9" w:rsidP="003D6FA9">
            <w:pPr>
              <w:pStyle w:val="a3"/>
              <w:shd w:val="clear" w:color="auto" w:fill="FFFFFF"/>
              <w:spacing w:before="0" w:beforeAutospacing="0" w:after="0"/>
              <w:rPr>
                <w:sz w:val="18"/>
                <w:szCs w:val="18"/>
              </w:rPr>
            </w:pPr>
            <w:r>
              <w:rPr>
                <w:sz w:val="18"/>
                <w:szCs w:val="18"/>
              </w:rPr>
              <w:t>год</w:t>
            </w:r>
          </w:p>
        </w:tc>
        <w:tc>
          <w:tcPr>
            <w:tcW w:w="1843" w:type="dxa"/>
          </w:tcPr>
          <w:p w:rsidR="003D6FA9" w:rsidRPr="00797E12" w:rsidRDefault="003D6FA9" w:rsidP="003D6FA9">
            <w:pPr>
              <w:pStyle w:val="a3"/>
              <w:shd w:val="clear" w:color="auto" w:fill="FFFFFF"/>
              <w:spacing w:before="0" w:beforeAutospacing="0" w:after="0"/>
              <w:rPr>
                <w:sz w:val="18"/>
                <w:szCs w:val="18"/>
              </w:rPr>
            </w:pPr>
            <w:r>
              <w:rPr>
                <w:sz w:val="18"/>
                <w:szCs w:val="18"/>
              </w:rPr>
              <w:t>ОУ</w:t>
            </w:r>
          </w:p>
        </w:tc>
        <w:tc>
          <w:tcPr>
            <w:tcW w:w="2693" w:type="dxa"/>
          </w:tcPr>
          <w:p w:rsidR="003D6FA9" w:rsidRPr="00797E12" w:rsidRDefault="003D6FA9" w:rsidP="003D6FA9">
            <w:pPr>
              <w:pStyle w:val="a3"/>
              <w:shd w:val="clear" w:color="auto" w:fill="FFFFFF"/>
              <w:spacing w:before="0" w:beforeAutospacing="0" w:after="0"/>
              <w:rPr>
                <w:sz w:val="18"/>
                <w:szCs w:val="18"/>
              </w:rPr>
            </w:pPr>
            <w:r>
              <w:rPr>
                <w:sz w:val="18"/>
                <w:szCs w:val="18"/>
              </w:rPr>
              <w:t>Председатель ППО</w:t>
            </w:r>
          </w:p>
        </w:tc>
        <w:tc>
          <w:tcPr>
            <w:tcW w:w="4503" w:type="dxa"/>
            <w:shd w:val="clear" w:color="auto" w:fill="FFFFFF" w:themeFill="background1"/>
          </w:tcPr>
          <w:p w:rsidR="003D6FA9" w:rsidRDefault="003D6FA9" w:rsidP="003D6FA9">
            <w:pPr>
              <w:rPr>
                <w:rFonts w:ascii="Times New Roman" w:hAnsi="Times New Roman" w:cs="Times New Roman"/>
                <w:b/>
                <w:sz w:val="24"/>
                <w:szCs w:val="24"/>
              </w:rPr>
            </w:pPr>
            <w:r>
              <w:rPr>
                <w:rFonts w:ascii="Times New Roman" w:hAnsi="Times New Roman" w:cs="Times New Roman"/>
                <w:b/>
                <w:sz w:val="24"/>
                <w:szCs w:val="24"/>
              </w:rPr>
              <w:t>Руководитель ОУ</w:t>
            </w:r>
          </w:p>
        </w:tc>
      </w:tr>
      <w:tr w:rsidR="003D6FA9" w:rsidRPr="00562473" w:rsidTr="00E729B2">
        <w:tc>
          <w:tcPr>
            <w:tcW w:w="1843" w:type="dxa"/>
          </w:tcPr>
          <w:p w:rsidR="003D6FA9" w:rsidRPr="00797E12" w:rsidRDefault="003D6FA9" w:rsidP="003D6FA9">
            <w:pPr>
              <w:pStyle w:val="a3"/>
              <w:shd w:val="clear" w:color="auto" w:fill="FFFFFF"/>
              <w:spacing w:before="0" w:beforeAutospacing="0" w:after="0"/>
              <w:rPr>
                <w:sz w:val="18"/>
                <w:szCs w:val="18"/>
              </w:rPr>
            </w:pPr>
            <w:r>
              <w:rPr>
                <w:sz w:val="18"/>
                <w:szCs w:val="18"/>
              </w:rPr>
              <w:t>2019</w:t>
            </w:r>
          </w:p>
        </w:tc>
        <w:tc>
          <w:tcPr>
            <w:tcW w:w="1843" w:type="dxa"/>
          </w:tcPr>
          <w:p w:rsidR="003D6FA9" w:rsidRPr="00797E12" w:rsidRDefault="003D6FA9" w:rsidP="003D6FA9">
            <w:pPr>
              <w:pStyle w:val="a3"/>
              <w:shd w:val="clear" w:color="auto" w:fill="FFFFFF"/>
              <w:spacing w:before="0" w:beforeAutospacing="0" w:after="0"/>
              <w:rPr>
                <w:sz w:val="18"/>
                <w:szCs w:val="18"/>
              </w:rPr>
            </w:pPr>
            <w:r w:rsidRPr="00797E12">
              <w:rPr>
                <w:sz w:val="18"/>
                <w:szCs w:val="18"/>
              </w:rPr>
              <w:t xml:space="preserve">МБДОУ </w:t>
            </w:r>
            <w:proofErr w:type="spellStart"/>
            <w:r w:rsidRPr="00797E12">
              <w:rPr>
                <w:sz w:val="18"/>
                <w:szCs w:val="18"/>
              </w:rPr>
              <w:t>д</w:t>
            </w:r>
            <w:proofErr w:type="spellEnd"/>
            <w:r w:rsidRPr="00797E12">
              <w:rPr>
                <w:sz w:val="18"/>
                <w:szCs w:val="18"/>
              </w:rPr>
              <w:t>/с № 27</w:t>
            </w:r>
          </w:p>
          <w:p w:rsidR="003D6FA9" w:rsidRPr="00797E12" w:rsidRDefault="003D6FA9" w:rsidP="003D6FA9">
            <w:pPr>
              <w:pStyle w:val="a3"/>
              <w:shd w:val="clear" w:color="auto" w:fill="FFFFFF"/>
              <w:spacing w:before="0" w:beforeAutospacing="0" w:after="0"/>
              <w:rPr>
                <w:sz w:val="18"/>
                <w:szCs w:val="18"/>
              </w:rPr>
            </w:pPr>
          </w:p>
        </w:tc>
        <w:tc>
          <w:tcPr>
            <w:tcW w:w="2693" w:type="dxa"/>
          </w:tcPr>
          <w:p w:rsidR="003D6FA9" w:rsidRPr="00797E12" w:rsidRDefault="003D6FA9" w:rsidP="003D6FA9">
            <w:pPr>
              <w:shd w:val="clear" w:color="auto" w:fill="FFFFFF"/>
              <w:rPr>
                <w:rFonts w:ascii="Times New Roman" w:eastAsia="Times New Roman" w:hAnsi="Times New Roman" w:cs="Times New Roman"/>
                <w:sz w:val="18"/>
                <w:szCs w:val="18"/>
              </w:rPr>
            </w:pPr>
            <w:r w:rsidRPr="00797E12">
              <w:rPr>
                <w:rFonts w:ascii="Times New Roman" w:eastAsia="Times New Roman" w:hAnsi="Times New Roman" w:cs="Times New Roman"/>
                <w:sz w:val="18"/>
                <w:szCs w:val="18"/>
              </w:rPr>
              <w:t>Смирнова Ирина Александровн</w:t>
            </w:r>
          </w:p>
        </w:tc>
        <w:tc>
          <w:tcPr>
            <w:tcW w:w="4503" w:type="dxa"/>
            <w:shd w:val="clear" w:color="auto" w:fill="FFFFFF" w:themeFill="background1"/>
          </w:tcPr>
          <w:p w:rsidR="003D6FA9" w:rsidRPr="007636DA" w:rsidRDefault="003D6FA9" w:rsidP="003D6FA9">
            <w:pPr>
              <w:rPr>
                <w:rFonts w:ascii="Times New Roman" w:hAnsi="Times New Roman" w:cs="Times New Roman"/>
                <w:b/>
                <w:sz w:val="24"/>
                <w:szCs w:val="24"/>
              </w:rPr>
            </w:pPr>
            <w:r w:rsidRPr="007636DA">
              <w:rPr>
                <w:rFonts w:ascii="Times New Roman" w:hAnsi="Times New Roman" w:cs="Times New Roman"/>
                <w:b/>
                <w:sz w:val="24"/>
                <w:szCs w:val="24"/>
              </w:rPr>
              <w:t>Панфилова Юлия Анатольевна</w:t>
            </w:r>
          </w:p>
        </w:tc>
      </w:tr>
      <w:tr w:rsidR="003D6FA9" w:rsidRPr="00562473" w:rsidTr="00E729B2">
        <w:tc>
          <w:tcPr>
            <w:tcW w:w="1843" w:type="dxa"/>
          </w:tcPr>
          <w:p w:rsidR="003D6FA9" w:rsidRPr="00797E12" w:rsidRDefault="003D6FA9" w:rsidP="00E729B2">
            <w:pPr>
              <w:pStyle w:val="a3"/>
              <w:shd w:val="clear" w:color="auto" w:fill="FFFFFF"/>
              <w:spacing w:before="0" w:beforeAutospacing="0" w:after="0"/>
              <w:rPr>
                <w:sz w:val="18"/>
                <w:szCs w:val="18"/>
              </w:rPr>
            </w:pPr>
            <w:r>
              <w:rPr>
                <w:sz w:val="18"/>
                <w:szCs w:val="18"/>
              </w:rPr>
              <w:t>2020</w:t>
            </w:r>
          </w:p>
        </w:tc>
        <w:tc>
          <w:tcPr>
            <w:tcW w:w="1843" w:type="dxa"/>
          </w:tcPr>
          <w:p w:rsidR="003D6FA9" w:rsidRPr="00797E12" w:rsidRDefault="003D6FA9" w:rsidP="00E729B2">
            <w:pPr>
              <w:pStyle w:val="a3"/>
              <w:shd w:val="clear" w:color="auto" w:fill="FFFFFF"/>
              <w:spacing w:before="0" w:beforeAutospacing="0" w:after="0"/>
              <w:rPr>
                <w:sz w:val="18"/>
                <w:szCs w:val="18"/>
              </w:rPr>
            </w:pPr>
            <w:r w:rsidRPr="00797E12">
              <w:rPr>
                <w:sz w:val="18"/>
                <w:szCs w:val="18"/>
              </w:rPr>
              <w:t>МБДОУ д\с№25</w:t>
            </w:r>
          </w:p>
        </w:tc>
        <w:tc>
          <w:tcPr>
            <w:tcW w:w="2693" w:type="dxa"/>
          </w:tcPr>
          <w:p w:rsidR="003D6FA9" w:rsidRDefault="003D6FA9" w:rsidP="00E729B2">
            <w:pPr>
              <w:rPr>
                <w:rFonts w:ascii="Times New Roman" w:eastAsia="Times New Roman" w:hAnsi="Times New Roman" w:cs="Times New Roman"/>
                <w:sz w:val="18"/>
                <w:szCs w:val="18"/>
              </w:rPr>
            </w:pPr>
            <w:r w:rsidRPr="00797E12">
              <w:rPr>
                <w:rFonts w:ascii="Times New Roman" w:eastAsia="Times New Roman" w:hAnsi="Times New Roman" w:cs="Times New Roman"/>
                <w:sz w:val="18"/>
                <w:szCs w:val="18"/>
              </w:rPr>
              <w:t>Митина Анна Сергеевна</w:t>
            </w:r>
          </w:p>
          <w:p w:rsidR="003D6FA9" w:rsidRPr="00797E12" w:rsidRDefault="003D6FA9" w:rsidP="00A83DF2">
            <w:pPr>
              <w:pStyle w:val="a3"/>
              <w:shd w:val="clear" w:color="auto" w:fill="FFFFFF"/>
              <w:spacing w:before="0" w:beforeAutospacing="0" w:after="0"/>
              <w:rPr>
                <w:sz w:val="18"/>
                <w:szCs w:val="18"/>
              </w:rPr>
            </w:pPr>
          </w:p>
        </w:tc>
        <w:tc>
          <w:tcPr>
            <w:tcW w:w="4503" w:type="dxa"/>
            <w:shd w:val="clear" w:color="auto" w:fill="FFFFFF" w:themeFill="background1"/>
          </w:tcPr>
          <w:p w:rsidR="003D6FA9" w:rsidRPr="007636DA" w:rsidRDefault="003D6FA9" w:rsidP="00E729B2">
            <w:pPr>
              <w:rPr>
                <w:rFonts w:ascii="Times New Roman" w:hAnsi="Times New Roman" w:cs="Times New Roman"/>
                <w:b/>
                <w:sz w:val="24"/>
                <w:szCs w:val="24"/>
              </w:rPr>
            </w:pPr>
            <w:proofErr w:type="spellStart"/>
            <w:r w:rsidRPr="007636DA">
              <w:rPr>
                <w:rFonts w:ascii="Times New Roman" w:hAnsi="Times New Roman" w:cs="Times New Roman"/>
                <w:b/>
                <w:sz w:val="24"/>
                <w:szCs w:val="24"/>
              </w:rPr>
              <w:t>Тугунова</w:t>
            </w:r>
            <w:proofErr w:type="spellEnd"/>
            <w:r w:rsidRPr="007636DA">
              <w:rPr>
                <w:rFonts w:ascii="Times New Roman" w:hAnsi="Times New Roman" w:cs="Times New Roman"/>
                <w:b/>
                <w:sz w:val="24"/>
                <w:szCs w:val="24"/>
              </w:rPr>
              <w:t xml:space="preserve"> Ольга Владимировна</w:t>
            </w:r>
          </w:p>
        </w:tc>
      </w:tr>
      <w:tr w:rsidR="003D6FA9" w:rsidRPr="00562473" w:rsidTr="00E729B2">
        <w:tc>
          <w:tcPr>
            <w:tcW w:w="1843" w:type="dxa"/>
          </w:tcPr>
          <w:p w:rsidR="003D6FA9" w:rsidRPr="00797E12" w:rsidRDefault="003D6FA9" w:rsidP="00E729B2">
            <w:pPr>
              <w:pStyle w:val="a3"/>
              <w:shd w:val="clear" w:color="auto" w:fill="FFFFFF"/>
              <w:spacing w:before="0" w:beforeAutospacing="0" w:after="0"/>
              <w:rPr>
                <w:sz w:val="18"/>
                <w:szCs w:val="18"/>
              </w:rPr>
            </w:pPr>
            <w:r>
              <w:rPr>
                <w:sz w:val="18"/>
                <w:szCs w:val="18"/>
              </w:rPr>
              <w:t>2023</w:t>
            </w:r>
          </w:p>
        </w:tc>
        <w:tc>
          <w:tcPr>
            <w:tcW w:w="1843" w:type="dxa"/>
          </w:tcPr>
          <w:p w:rsidR="003D6FA9" w:rsidRPr="00797E12" w:rsidRDefault="003D6FA9" w:rsidP="00E729B2">
            <w:pPr>
              <w:pStyle w:val="a3"/>
              <w:shd w:val="clear" w:color="auto" w:fill="FFFFFF"/>
              <w:spacing w:before="0" w:beforeAutospacing="0" w:after="0"/>
              <w:rPr>
                <w:sz w:val="18"/>
                <w:szCs w:val="18"/>
              </w:rPr>
            </w:pPr>
            <w:r w:rsidRPr="00797E12">
              <w:rPr>
                <w:sz w:val="18"/>
                <w:szCs w:val="18"/>
              </w:rPr>
              <w:t>МАДОУ «ЦРР – детский сад №10»</w:t>
            </w:r>
          </w:p>
        </w:tc>
        <w:tc>
          <w:tcPr>
            <w:tcW w:w="2693" w:type="dxa"/>
          </w:tcPr>
          <w:p w:rsidR="003D6FA9" w:rsidRPr="00797E12" w:rsidRDefault="003D6FA9" w:rsidP="00E729B2">
            <w:pPr>
              <w:shd w:val="clear" w:color="auto" w:fill="FFFFFF"/>
              <w:rPr>
                <w:rFonts w:ascii="Times New Roman" w:eastAsia="Times New Roman" w:hAnsi="Times New Roman" w:cs="Times New Roman"/>
                <w:sz w:val="18"/>
                <w:szCs w:val="18"/>
              </w:rPr>
            </w:pPr>
            <w:r w:rsidRPr="00797E12">
              <w:rPr>
                <w:rFonts w:ascii="Times New Roman" w:eastAsia="Times New Roman" w:hAnsi="Times New Roman" w:cs="Times New Roman"/>
                <w:sz w:val="18"/>
                <w:szCs w:val="18"/>
              </w:rPr>
              <w:t>Тихонова Мария Александровн</w:t>
            </w:r>
          </w:p>
        </w:tc>
        <w:tc>
          <w:tcPr>
            <w:tcW w:w="4503" w:type="dxa"/>
            <w:shd w:val="clear" w:color="auto" w:fill="FFFFFF" w:themeFill="background1"/>
          </w:tcPr>
          <w:p w:rsidR="003D6FA9" w:rsidRPr="007636DA" w:rsidRDefault="003D6FA9" w:rsidP="00E729B2">
            <w:pPr>
              <w:rPr>
                <w:rFonts w:ascii="Times New Roman" w:hAnsi="Times New Roman" w:cs="Times New Roman"/>
                <w:b/>
                <w:sz w:val="24"/>
                <w:szCs w:val="24"/>
              </w:rPr>
            </w:pPr>
            <w:r w:rsidRPr="007636DA">
              <w:rPr>
                <w:rFonts w:ascii="Times New Roman" w:hAnsi="Times New Roman" w:cs="Times New Roman"/>
                <w:b/>
                <w:sz w:val="24"/>
                <w:szCs w:val="24"/>
              </w:rPr>
              <w:t>Абдулина Евгения Владимировна</w:t>
            </w:r>
          </w:p>
        </w:tc>
      </w:tr>
    </w:tbl>
    <w:p w:rsidR="003D6FA9" w:rsidRDefault="003D6FA9" w:rsidP="003D6FA9">
      <w:pPr>
        <w:rPr>
          <w:rFonts w:ascii="Times New Roman" w:hAnsi="Times New Roman" w:cs="Times New Roman"/>
          <w:b/>
          <w:sz w:val="18"/>
          <w:szCs w:val="18"/>
        </w:rPr>
      </w:pPr>
    </w:p>
    <w:p w:rsidR="00A5536F" w:rsidRDefault="00A5536F" w:rsidP="003D0FB3">
      <w:pPr>
        <w:spacing w:after="0" w:line="240" w:lineRule="auto"/>
        <w:rPr>
          <w:rFonts w:ascii="Times New Roman" w:hAnsi="Times New Roman" w:cs="Times New Roman"/>
          <w:b/>
          <w:color w:val="FF0000"/>
          <w:sz w:val="28"/>
          <w:szCs w:val="28"/>
        </w:rPr>
      </w:pPr>
      <w:r w:rsidRPr="00A5536F">
        <w:rPr>
          <w:rFonts w:ascii="Times New Roman" w:hAnsi="Times New Roman" w:cs="Times New Roman"/>
          <w:b/>
          <w:color w:val="FF0000"/>
          <w:sz w:val="28"/>
          <w:szCs w:val="28"/>
        </w:rPr>
        <w:t>АИС</w:t>
      </w:r>
    </w:p>
    <w:p w:rsidR="00595332" w:rsidRPr="00595332" w:rsidRDefault="00595332" w:rsidP="003D0FB3">
      <w:pPr>
        <w:spacing w:after="0" w:line="240" w:lineRule="auto"/>
        <w:ind w:firstLine="708"/>
        <w:jc w:val="both"/>
        <w:rPr>
          <w:rFonts w:ascii="Times New Roman" w:hAnsi="Times New Roman" w:cs="Times New Roman"/>
          <w:sz w:val="26"/>
          <w:szCs w:val="26"/>
        </w:rPr>
      </w:pPr>
      <w:r w:rsidRPr="00595332">
        <w:rPr>
          <w:rFonts w:ascii="Times New Roman" w:hAnsi="Times New Roman" w:cs="Times New Roman"/>
          <w:sz w:val="26"/>
          <w:szCs w:val="26"/>
        </w:rPr>
        <w:t>С 2020 года началась большая работа по вхождению в проект Общероссийского Профсоюза образования «Цифровой Профсоюз»:</w:t>
      </w:r>
    </w:p>
    <w:p w:rsidR="00595332" w:rsidRPr="00595332" w:rsidRDefault="00595332" w:rsidP="00595332">
      <w:pPr>
        <w:spacing w:after="0" w:line="240" w:lineRule="auto"/>
        <w:ind w:firstLine="708"/>
        <w:jc w:val="both"/>
        <w:rPr>
          <w:rFonts w:ascii="Times New Roman" w:hAnsi="Times New Roman" w:cs="Times New Roman"/>
        </w:rPr>
      </w:pPr>
      <w:r w:rsidRPr="00595332">
        <w:rPr>
          <w:rFonts w:ascii="Times New Roman" w:hAnsi="Times New Roman" w:cs="Times New Roman"/>
          <w:sz w:val="26"/>
          <w:szCs w:val="26"/>
        </w:rPr>
        <w:t xml:space="preserve">составлен реестр ППО;   внесены все члены профсоюза; осуществляется постоянная актуализация списочного состава;  в постоянном режиме заказываются электронные профсоюзные билеты; пополняется база по несовершеннолетним детям членов профсоюза; </w:t>
      </w:r>
      <w:r w:rsidRPr="00595332">
        <w:rPr>
          <w:rFonts w:ascii="Times New Roman" w:hAnsi="Times New Roman" w:cs="Times New Roman"/>
          <w:color w:val="000000"/>
          <w:sz w:val="26"/>
          <w:szCs w:val="26"/>
          <w:shd w:val="clear" w:color="auto" w:fill="FFFFFF"/>
        </w:rPr>
        <w:t>внесены акты социального партнерства</w:t>
      </w:r>
      <w:r w:rsidRPr="00595332">
        <w:rPr>
          <w:rFonts w:ascii="Times New Roman" w:hAnsi="Times New Roman" w:cs="Times New Roman"/>
          <w:sz w:val="26"/>
          <w:szCs w:val="26"/>
        </w:rPr>
        <w:t xml:space="preserve">. Возможности АИС огромны, но работать в базе приходится только председателю ТООПО. </w:t>
      </w:r>
      <w:r w:rsidRPr="00595332">
        <w:rPr>
          <w:rFonts w:ascii="Times New Roman" w:hAnsi="Times New Roman" w:cs="Times New Roman"/>
          <w:color w:val="000000"/>
          <w:sz w:val="26"/>
          <w:szCs w:val="26"/>
          <w:shd w:val="clear" w:color="auto" w:fill="FFFFFF"/>
        </w:rPr>
        <w:t xml:space="preserve">Пароли получены всеми председателями ППО, сейчас они обновлены для нового состава, очень </w:t>
      </w:r>
      <w:r w:rsidRPr="00595332">
        <w:rPr>
          <w:rFonts w:ascii="Times New Roman" w:hAnsi="Times New Roman" w:cs="Times New Roman"/>
          <w:color w:val="000000"/>
          <w:sz w:val="26"/>
          <w:szCs w:val="26"/>
          <w:shd w:val="clear" w:color="auto" w:fill="FFFFFF"/>
        </w:rPr>
        <w:lastRenderedPageBreak/>
        <w:t xml:space="preserve">надеюсь, что найдется время и возможности для самостоятельной работы в АИС.  Для этого  </w:t>
      </w:r>
      <w:r w:rsidRPr="00595332">
        <w:rPr>
          <w:rStyle w:val="c0"/>
          <w:rFonts w:ascii="Times New Roman" w:hAnsi="Times New Roman" w:cs="Times New Roman"/>
          <w:color w:val="000000"/>
          <w:sz w:val="26"/>
          <w:szCs w:val="26"/>
        </w:rPr>
        <w:t xml:space="preserve">председателям ППО  должен быть обеспечен доступ к электронной технике  в ОУ (на рабочем месте). </w:t>
      </w:r>
      <w:r w:rsidRPr="00595332">
        <w:rPr>
          <w:rFonts w:ascii="Times New Roman" w:hAnsi="Times New Roman" w:cs="Times New Roman"/>
          <w:color w:val="000000"/>
          <w:sz w:val="26"/>
          <w:szCs w:val="26"/>
          <w:shd w:val="clear" w:color="auto" w:fill="FFFFFF"/>
        </w:rPr>
        <w:t xml:space="preserve">   С</w:t>
      </w:r>
      <w:r w:rsidRPr="00595332">
        <w:rPr>
          <w:rStyle w:val="c0"/>
          <w:rFonts w:ascii="Times New Roman" w:hAnsi="Times New Roman" w:cs="Times New Roman"/>
          <w:color w:val="000000"/>
          <w:sz w:val="26"/>
          <w:szCs w:val="26"/>
        </w:rPr>
        <w:t>егодня уже никого не нужно убеждать в том, что информационная работа является одним  из необходимейших условий деятельности профсоюзных организаций любого уровня. Потребуется вносить т</w:t>
      </w:r>
      <w:r w:rsidRPr="00595332">
        <w:rPr>
          <w:rFonts w:ascii="Times New Roman" w:hAnsi="Times New Roman" w:cs="Times New Roman"/>
          <w:color w:val="000000"/>
          <w:sz w:val="26"/>
          <w:szCs w:val="26"/>
          <w:shd w:val="clear" w:color="auto" w:fill="FFFFFF"/>
        </w:rPr>
        <w:t xml:space="preserve">акие данные как начало трудовой деятельности, начало педагогической деятельности (часто не совпадают), наличие льготной пенсии, награды…, все это должен внести председатель ППО, у которого на учете 10-30 чел., а не 880 как в </w:t>
      </w:r>
      <w:proofErr w:type="gramStart"/>
      <w:r w:rsidRPr="00595332">
        <w:rPr>
          <w:rFonts w:ascii="Times New Roman" w:hAnsi="Times New Roman" w:cs="Times New Roman"/>
          <w:color w:val="000000"/>
          <w:sz w:val="26"/>
          <w:szCs w:val="26"/>
          <w:shd w:val="clear" w:color="auto" w:fill="FFFFFF"/>
        </w:rPr>
        <w:t>г</w:t>
      </w:r>
      <w:proofErr w:type="gramEnd"/>
      <w:r w:rsidRPr="00595332">
        <w:rPr>
          <w:rFonts w:ascii="Times New Roman" w:hAnsi="Times New Roman" w:cs="Times New Roman"/>
          <w:color w:val="000000"/>
          <w:sz w:val="26"/>
          <w:szCs w:val="26"/>
          <w:shd w:val="clear" w:color="auto" w:fill="FFFFFF"/>
        </w:rPr>
        <w:t>.о. Кинешма.</w:t>
      </w:r>
    </w:p>
    <w:p w:rsidR="00595332" w:rsidRPr="00595332" w:rsidRDefault="00595332" w:rsidP="00595332">
      <w:pPr>
        <w:spacing w:after="0" w:line="240" w:lineRule="auto"/>
        <w:jc w:val="both"/>
        <w:rPr>
          <w:rFonts w:ascii="Times New Roman" w:hAnsi="Times New Roman" w:cs="Times New Roman"/>
          <w:sz w:val="26"/>
          <w:szCs w:val="26"/>
        </w:rPr>
      </w:pPr>
      <w:r w:rsidRPr="00595332">
        <w:rPr>
          <w:rFonts w:ascii="Times New Roman" w:hAnsi="Times New Roman" w:cs="Times New Roman"/>
          <w:color w:val="000000"/>
          <w:sz w:val="24"/>
          <w:szCs w:val="24"/>
          <w:shd w:val="clear" w:color="auto" w:fill="FFFFFF"/>
        </w:rPr>
        <w:tab/>
      </w:r>
      <w:r w:rsidRPr="00595332">
        <w:rPr>
          <w:rFonts w:ascii="Times New Roman" w:hAnsi="Times New Roman" w:cs="Times New Roman"/>
          <w:color w:val="000000"/>
          <w:sz w:val="26"/>
          <w:szCs w:val="26"/>
          <w:shd w:val="clear" w:color="auto" w:fill="FFFFFF"/>
        </w:rPr>
        <w:t>Считаю, что среди приоритетных направлений деятельности организации на предстоящий пятилетний период обязательно должно быть</w:t>
      </w:r>
      <w:r w:rsidRPr="00595332">
        <w:rPr>
          <w:rFonts w:ascii="Times New Roman" w:hAnsi="Times New Roman" w:cs="Times New Roman"/>
          <w:color w:val="000000"/>
          <w:sz w:val="26"/>
          <w:szCs w:val="26"/>
          <w:shd w:val="clear" w:color="auto" w:fill="FFFFFF"/>
        </w:rPr>
        <w:tab/>
      </w:r>
      <w:r w:rsidRPr="00595332">
        <w:rPr>
          <w:rFonts w:ascii="Times New Roman" w:hAnsi="Times New Roman" w:cs="Times New Roman"/>
          <w:sz w:val="26"/>
          <w:szCs w:val="26"/>
        </w:rPr>
        <w:t xml:space="preserve">эффективное использование АИС всеми председателями ППО. </w:t>
      </w:r>
    </w:p>
    <w:p w:rsidR="00595332" w:rsidRPr="00595332" w:rsidRDefault="00595332" w:rsidP="003D6FA9">
      <w:pPr>
        <w:rPr>
          <w:rFonts w:ascii="Times New Roman" w:hAnsi="Times New Roman" w:cs="Times New Roman"/>
          <w:b/>
          <w:color w:val="FF0000"/>
          <w:sz w:val="28"/>
          <w:szCs w:val="28"/>
        </w:rPr>
      </w:pPr>
    </w:p>
    <w:p w:rsidR="00A83DF2" w:rsidRPr="00A93305" w:rsidRDefault="00A83DF2" w:rsidP="00A83DF2">
      <w:pPr>
        <w:jc w:val="center"/>
        <w:rPr>
          <w:rFonts w:ascii="Times New Roman" w:hAnsi="Times New Roman" w:cs="Times New Roman"/>
          <w:b/>
          <w:sz w:val="26"/>
          <w:szCs w:val="26"/>
        </w:rPr>
      </w:pPr>
      <w:r w:rsidRPr="00A93305">
        <w:rPr>
          <w:rFonts w:ascii="Times New Roman" w:hAnsi="Times New Roman" w:cs="Times New Roman"/>
          <w:b/>
          <w:sz w:val="26"/>
          <w:szCs w:val="26"/>
        </w:rPr>
        <w:t>ЗАЩИТА ПРАВ И ИНТЕРЕСОВ ЧЛЕНОВ ПРОФСОЮЗА</w:t>
      </w:r>
    </w:p>
    <w:p w:rsidR="000E5C56" w:rsidRPr="00A93305" w:rsidRDefault="000E5C56" w:rsidP="000E5C56">
      <w:pPr>
        <w:pStyle w:val="Default"/>
        <w:ind w:firstLine="851"/>
        <w:jc w:val="both"/>
        <w:rPr>
          <w:sz w:val="26"/>
          <w:szCs w:val="26"/>
        </w:rPr>
      </w:pPr>
      <w:r w:rsidRPr="00A93305">
        <w:rPr>
          <w:sz w:val="26"/>
          <w:szCs w:val="26"/>
        </w:rPr>
        <w:t xml:space="preserve">Профсоюз выражает крайнюю озабоченность </w:t>
      </w:r>
      <w:r w:rsidR="00ED6B0C">
        <w:rPr>
          <w:sz w:val="26"/>
          <w:szCs w:val="26"/>
        </w:rPr>
        <w:t xml:space="preserve">низким </w:t>
      </w:r>
      <w:r w:rsidRPr="00A93305">
        <w:rPr>
          <w:sz w:val="26"/>
          <w:szCs w:val="26"/>
        </w:rPr>
        <w:t>финансовым обеспечением учительского труда, его социальным статусом и, как следствие, кадровым дефицитом в образовании.</w:t>
      </w:r>
    </w:p>
    <w:p w:rsidR="000E5C56" w:rsidRPr="00A93305" w:rsidRDefault="000E5C56" w:rsidP="000E5C56">
      <w:pPr>
        <w:spacing w:after="0" w:line="240" w:lineRule="auto"/>
        <w:jc w:val="both"/>
        <w:rPr>
          <w:rFonts w:ascii="Times New Roman" w:hAnsi="Times New Roman"/>
          <w:sz w:val="26"/>
          <w:szCs w:val="26"/>
        </w:rPr>
      </w:pPr>
      <w:r w:rsidRPr="00A93305">
        <w:rPr>
          <w:rFonts w:ascii="Times New Roman" w:hAnsi="Times New Roman"/>
          <w:sz w:val="26"/>
          <w:szCs w:val="26"/>
        </w:rPr>
        <w:t xml:space="preserve">               </w:t>
      </w:r>
      <w:r w:rsidRPr="00A93305">
        <w:rPr>
          <w:rFonts w:ascii="Times New Roman" w:hAnsi="Times New Roman"/>
          <w:b/>
          <w:sz w:val="26"/>
          <w:szCs w:val="26"/>
        </w:rPr>
        <w:t>Отсутствие единого</w:t>
      </w:r>
      <w:r w:rsidRPr="00A93305">
        <w:rPr>
          <w:rFonts w:ascii="Times New Roman" w:hAnsi="Times New Roman"/>
          <w:sz w:val="26"/>
          <w:szCs w:val="26"/>
        </w:rPr>
        <w:t xml:space="preserve"> образовательного пространства на территории  Российской Федерации, в том числе в части заработной платы педагогов, изменения при этом методики расчета средней заработной платы по субъекту Российской Федерации привело к дискриминации учительского труда, что в конечном итоге повлияло на отток педагогических кадров из образовательных учреждений. Этому способствует также и увеличение нагрузки на учителя, системное изменение </w:t>
      </w:r>
      <w:proofErr w:type="spellStart"/>
      <w:r w:rsidRPr="00A93305">
        <w:rPr>
          <w:rFonts w:ascii="Times New Roman" w:hAnsi="Times New Roman"/>
          <w:sz w:val="26"/>
          <w:szCs w:val="26"/>
        </w:rPr>
        <w:t>ФГОСов</w:t>
      </w:r>
      <w:proofErr w:type="spellEnd"/>
      <w:r w:rsidRPr="00A93305">
        <w:rPr>
          <w:rFonts w:ascii="Times New Roman" w:hAnsi="Times New Roman"/>
          <w:sz w:val="26"/>
          <w:szCs w:val="26"/>
        </w:rPr>
        <w:t>, неполное пенсионное обеспечение, профессиональное выгорание…</w:t>
      </w:r>
    </w:p>
    <w:p w:rsidR="000E5C56" w:rsidRPr="00A93305" w:rsidRDefault="000E5C56" w:rsidP="00B71FEA">
      <w:pPr>
        <w:spacing w:after="0" w:line="240" w:lineRule="auto"/>
        <w:jc w:val="both"/>
        <w:rPr>
          <w:rFonts w:ascii="Times New Roman" w:eastAsia="Times New Roman" w:hAnsi="Times New Roman" w:cs="Times New Roman"/>
          <w:sz w:val="26"/>
          <w:szCs w:val="26"/>
        </w:rPr>
      </w:pPr>
      <w:r w:rsidRPr="00A93305">
        <w:rPr>
          <w:rFonts w:ascii="Times New Roman" w:hAnsi="Times New Roman"/>
          <w:sz w:val="26"/>
          <w:szCs w:val="26"/>
        </w:rPr>
        <w:t xml:space="preserve">            </w:t>
      </w:r>
      <w:r w:rsidRPr="00A93305">
        <w:rPr>
          <w:rFonts w:ascii="Times New Roman" w:eastAsia="Times New Roman" w:hAnsi="Times New Roman" w:cs="Times New Roman"/>
          <w:sz w:val="26"/>
          <w:szCs w:val="26"/>
        </w:rPr>
        <w:t>Задачи, которые реша</w:t>
      </w:r>
      <w:r w:rsidR="00A83DF2" w:rsidRPr="00A93305">
        <w:rPr>
          <w:rFonts w:ascii="Times New Roman" w:eastAsia="Times New Roman" w:hAnsi="Times New Roman" w:cs="Times New Roman"/>
          <w:sz w:val="26"/>
          <w:szCs w:val="26"/>
        </w:rPr>
        <w:t>ла</w:t>
      </w:r>
      <w:r w:rsidRPr="00A93305">
        <w:rPr>
          <w:rFonts w:ascii="Times New Roman" w:eastAsia="Times New Roman" w:hAnsi="Times New Roman" w:cs="Times New Roman"/>
          <w:sz w:val="26"/>
          <w:szCs w:val="26"/>
        </w:rPr>
        <w:t xml:space="preserve"> организация в сфере представления и защиты прав и законных интересов работников образовательных учреждений, заключа</w:t>
      </w:r>
      <w:r w:rsidR="00A83DF2" w:rsidRPr="00A93305">
        <w:rPr>
          <w:rFonts w:ascii="Times New Roman" w:eastAsia="Times New Roman" w:hAnsi="Times New Roman" w:cs="Times New Roman"/>
          <w:sz w:val="26"/>
          <w:szCs w:val="26"/>
        </w:rPr>
        <w:t>лись:</w:t>
      </w:r>
    </w:p>
    <w:p w:rsidR="000E5C56" w:rsidRPr="00A93305" w:rsidRDefault="000E5C56" w:rsidP="000E5C56">
      <w:pPr>
        <w:shd w:val="clear" w:color="auto" w:fill="FFFFFF"/>
        <w:spacing w:after="0" w:line="240" w:lineRule="auto"/>
        <w:ind w:firstLine="708"/>
        <w:jc w:val="both"/>
        <w:rPr>
          <w:rFonts w:ascii="Times New Roman" w:hAnsi="Times New Roman" w:cs="Times New Roman"/>
          <w:sz w:val="26"/>
          <w:szCs w:val="26"/>
        </w:rPr>
      </w:pPr>
      <w:r w:rsidRPr="00A93305">
        <w:rPr>
          <w:rFonts w:ascii="Times New Roman" w:hAnsi="Times New Roman" w:cs="Times New Roman"/>
          <w:sz w:val="26"/>
          <w:szCs w:val="26"/>
        </w:rPr>
        <w:t xml:space="preserve">- в обеспечении действенного коллективно-договорного регулирования социально-трудовых отношений в сфере образования; </w:t>
      </w:r>
    </w:p>
    <w:p w:rsidR="000E5C56" w:rsidRPr="00A93305" w:rsidRDefault="000E5C56" w:rsidP="000E5C56">
      <w:pPr>
        <w:shd w:val="clear" w:color="auto" w:fill="FFFFFF"/>
        <w:spacing w:after="0" w:line="240" w:lineRule="auto"/>
        <w:ind w:firstLine="708"/>
        <w:jc w:val="both"/>
        <w:rPr>
          <w:rFonts w:ascii="Times New Roman" w:eastAsia="Times New Roman" w:hAnsi="Times New Roman" w:cs="Times New Roman"/>
          <w:sz w:val="26"/>
          <w:szCs w:val="26"/>
        </w:rPr>
      </w:pPr>
      <w:r w:rsidRPr="00A93305">
        <w:rPr>
          <w:rFonts w:ascii="Times New Roman" w:eastAsia="Times New Roman" w:hAnsi="Times New Roman" w:cs="Times New Roman"/>
          <w:sz w:val="26"/>
          <w:szCs w:val="26"/>
        </w:rPr>
        <w:t>- в повышении эффективности работы профсоюзных организаций по сохранению социальных гарантий, защите трудовых и социально-экономических интересов работников – членов профсоюза;</w:t>
      </w:r>
    </w:p>
    <w:p w:rsidR="000E5C56" w:rsidRPr="00A93305" w:rsidRDefault="000E5C56" w:rsidP="000E5C56">
      <w:pPr>
        <w:shd w:val="clear" w:color="auto" w:fill="FFFFFF"/>
        <w:spacing w:after="0" w:line="240" w:lineRule="auto"/>
        <w:ind w:firstLine="708"/>
        <w:jc w:val="both"/>
        <w:rPr>
          <w:rFonts w:ascii="Times New Roman" w:hAnsi="Times New Roman" w:cs="Times New Roman"/>
          <w:sz w:val="26"/>
          <w:szCs w:val="26"/>
        </w:rPr>
      </w:pPr>
      <w:r w:rsidRPr="00A93305">
        <w:rPr>
          <w:rFonts w:ascii="Times New Roman" w:hAnsi="Times New Roman" w:cs="Times New Roman"/>
          <w:sz w:val="26"/>
          <w:szCs w:val="26"/>
        </w:rPr>
        <w:t xml:space="preserve">- в обеспечении продуктивного общественного контроля по выполнению трудового законодательства Российской Федерации; </w:t>
      </w:r>
    </w:p>
    <w:p w:rsidR="000E5C56" w:rsidRPr="00A93305" w:rsidRDefault="000E5C56" w:rsidP="000E5C56">
      <w:pPr>
        <w:shd w:val="clear" w:color="auto" w:fill="FFFFFF"/>
        <w:spacing w:after="0" w:line="240" w:lineRule="auto"/>
        <w:ind w:firstLine="708"/>
        <w:jc w:val="both"/>
        <w:rPr>
          <w:rFonts w:ascii="Times New Roman" w:hAnsi="Times New Roman" w:cs="Times New Roman"/>
          <w:sz w:val="26"/>
          <w:szCs w:val="26"/>
        </w:rPr>
      </w:pPr>
      <w:r w:rsidRPr="00A93305">
        <w:rPr>
          <w:rFonts w:ascii="Times New Roman" w:hAnsi="Times New Roman" w:cs="Times New Roman"/>
          <w:sz w:val="26"/>
          <w:szCs w:val="26"/>
        </w:rPr>
        <w:t xml:space="preserve">- в повышении уровня правовой защищенности социально-трудовых прав и интересов работников; </w:t>
      </w:r>
    </w:p>
    <w:p w:rsidR="000E5C56" w:rsidRPr="00A93305" w:rsidRDefault="000E5C56" w:rsidP="000E5C56">
      <w:pPr>
        <w:shd w:val="clear" w:color="auto" w:fill="FFFFFF"/>
        <w:spacing w:after="0" w:line="240" w:lineRule="auto"/>
        <w:ind w:firstLine="708"/>
        <w:jc w:val="both"/>
        <w:rPr>
          <w:rFonts w:ascii="Times New Roman" w:hAnsi="Times New Roman" w:cs="Times New Roman"/>
          <w:sz w:val="26"/>
          <w:szCs w:val="26"/>
        </w:rPr>
      </w:pPr>
      <w:r w:rsidRPr="00A93305">
        <w:rPr>
          <w:rFonts w:ascii="Times New Roman" w:hAnsi="Times New Roman" w:cs="Times New Roman"/>
          <w:sz w:val="26"/>
          <w:szCs w:val="26"/>
        </w:rPr>
        <w:t xml:space="preserve">- в развитии и укреплении существующей системы социального партнерства; </w:t>
      </w:r>
    </w:p>
    <w:p w:rsidR="000E5C56" w:rsidRPr="00A93305" w:rsidRDefault="000E5C56" w:rsidP="000E5C56">
      <w:pPr>
        <w:shd w:val="clear" w:color="auto" w:fill="FFFFFF"/>
        <w:spacing w:after="0" w:line="240" w:lineRule="auto"/>
        <w:ind w:firstLine="708"/>
        <w:jc w:val="both"/>
        <w:rPr>
          <w:rFonts w:ascii="Times New Roman" w:hAnsi="Times New Roman" w:cs="Times New Roman"/>
          <w:sz w:val="26"/>
          <w:szCs w:val="26"/>
        </w:rPr>
      </w:pPr>
      <w:r w:rsidRPr="00A93305">
        <w:rPr>
          <w:rFonts w:ascii="Times New Roman" w:hAnsi="Times New Roman" w:cs="Times New Roman"/>
          <w:sz w:val="26"/>
          <w:szCs w:val="26"/>
        </w:rPr>
        <w:t xml:space="preserve">- в использовании адекватных времени форм коммуникаций в профсоюзной деятельности в рамках дальнейшего развития организационной и информационно-разъяснительной работы; </w:t>
      </w:r>
    </w:p>
    <w:p w:rsidR="000E5C56" w:rsidRPr="00A93305" w:rsidRDefault="000E5C56" w:rsidP="000E5C56">
      <w:pPr>
        <w:shd w:val="clear" w:color="auto" w:fill="FFFFFF"/>
        <w:spacing w:after="0" w:line="240" w:lineRule="auto"/>
        <w:ind w:firstLine="708"/>
        <w:jc w:val="both"/>
        <w:rPr>
          <w:rFonts w:ascii="Times New Roman" w:hAnsi="Times New Roman" w:cs="Times New Roman"/>
          <w:sz w:val="26"/>
          <w:szCs w:val="26"/>
        </w:rPr>
      </w:pPr>
      <w:r w:rsidRPr="00A93305">
        <w:rPr>
          <w:rFonts w:ascii="Times New Roman" w:hAnsi="Times New Roman" w:cs="Times New Roman"/>
          <w:sz w:val="26"/>
          <w:szCs w:val="26"/>
        </w:rPr>
        <w:t xml:space="preserve">- в повышении нормативной грамотности руководящих и педагогических работников </w:t>
      </w:r>
      <w:proofErr w:type="gramStart"/>
      <w:r w:rsidRPr="00A93305">
        <w:rPr>
          <w:rFonts w:ascii="Times New Roman" w:hAnsi="Times New Roman" w:cs="Times New Roman"/>
          <w:sz w:val="26"/>
          <w:szCs w:val="26"/>
        </w:rPr>
        <w:t>г</w:t>
      </w:r>
      <w:proofErr w:type="gramEnd"/>
      <w:r w:rsidRPr="00A93305">
        <w:rPr>
          <w:rFonts w:ascii="Times New Roman" w:hAnsi="Times New Roman" w:cs="Times New Roman"/>
          <w:sz w:val="26"/>
          <w:szCs w:val="26"/>
        </w:rPr>
        <w:t xml:space="preserve">.о. Кинешма, в совершенствовании их практических навыков по применению нормативно-правовых знаний. </w:t>
      </w:r>
    </w:p>
    <w:p w:rsidR="003D0FB3" w:rsidRDefault="000E5C56" w:rsidP="000E5C56">
      <w:pPr>
        <w:spacing w:after="0" w:line="240" w:lineRule="auto"/>
        <w:ind w:firstLine="708"/>
        <w:jc w:val="both"/>
        <w:rPr>
          <w:rFonts w:ascii="Times New Roman" w:eastAsia="Times New Roman" w:hAnsi="Times New Roman" w:cs="Times New Roman"/>
          <w:sz w:val="26"/>
          <w:szCs w:val="26"/>
        </w:rPr>
      </w:pPr>
      <w:r w:rsidRPr="00A93305">
        <w:rPr>
          <w:rFonts w:ascii="Times New Roman" w:hAnsi="Times New Roman" w:cs="Times New Roman"/>
          <w:sz w:val="26"/>
          <w:szCs w:val="26"/>
        </w:rPr>
        <w:t xml:space="preserve">Правозащитная деятельность </w:t>
      </w:r>
      <w:r w:rsidRPr="00A93305">
        <w:rPr>
          <w:rFonts w:ascii="Times New Roman" w:eastAsia="Times New Roman" w:hAnsi="Times New Roman" w:cs="Times New Roman"/>
          <w:sz w:val="26"/>
          <w:szCs w:val="26"/>
        </w:rPr>
        <w:t>Кинешемской городской организацией профсоюза</w:t>
      </w:r>
      <w:r w:rsidR="003D0FB3">
        <w:rPr>
          <w:rFonts w:ascii="Times New Roman" w:eastAsia="Times New Roman" w:hAnsi="Times New Roman" w:cs="Times New Roman"/>
          <w:sz w:val="26"/>
          <w:szCs w:val="26"/>
        </w:rPr>
        <w:t xml:space="preserve"> по таким направлениям как </w:t>
      </w:r>
    </w:p>
    <w:p w:rsidR="003D0FB3" w:rsidRPr="00A93305" w:rsidRDefault="003D0FB3" w:rsidP="003D0FB3">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A93305">
        <w:rPr>
          <w:rFonts w:ascii="Times New Roman" w:hAnsi="Times New Roman" w:cs="Times New Roman"/>
          <w:sz w:val="26"/>
          <w:szCs w:val="26"/>
        </w:rPr>
        <w:t>досудебная и судебная защита социально-трудовых и иных прав и профессиональных интересов работников образования;</w:t>
      </w:r>
    </w:p>
    <w:p w:rsidR="003D0FB3" w:rsidRDefault="003D0FB3" w:rsidP="003D0FB3">
      <w:pPr>
        <w:spacing w:after="0" w:line="240" w:lineRule="auto"/>
        <w:ind w:firstLine="708"/>
        <w:jc w:val="both"/>
        <w:rPr>
          <w:rFonts w:ascii="Times New Roman" w:hAnsi="Times New Roman" w:cs="Times New Roman"/>
          <w:sz w:val="26"/>
          <w:szCs w:val="26"/>
        </w:rPr>
      </w:pPr>
      <w:r w:rsidRPr="00A93305">
        <w:rPr>
          <w:rFonts w:ascii="Times New Roman" w:hAnsi="Times New Roman" w:cs="Times New Roman"/>
          <w:sz w:val="26"/>
          <w:szCs w:val="26"/>
        </w:rPr>
        <w:t>- оказание бесплатной юридической помощи по вопросам применения трудового законодательства и консультирование членов Профсоюза;</w:t>
      </w:r>
    </w:p>
    <w:p w:rsidR="003D0FB3" w:rsidRPr="00A93305" w:rsidRDefault="003D0FB3" w:rsidP="003D0FB3">
      <w:pPr>
        <w:spacing w:after="0" w:line="240" w:lineRule="auto"/>
        <w:ind w:firstLine="708"/>
        <w:jc w:val="both"/>
        <w:rPr>
          <w:rFonts w:ascii="Times New Roman" w:hAnsi="Times New Roman" w:cs="Times New Roman"/>
          <w:sz w:val="26"/>
          <w:szCs w:val="26"/>
        </w:rPr>
      </w:pPr>
      <w:r w:rsidRPr="00A93305">
        <w:rPr>
          <w:rFonts w:ascii="Times New Roman" w:hAnsi="Times New Roman" w:cs="Times New Roman"/>
          <w:sz w:val="26"/>
          <w:szCs w:val="26"/>
        </w:rPr>
        <w:t>- информационно-методическая работа по правовым вопросам и др.</w:t>
      </w:r>
    </w:p>
    <w:p w:rsidR="003D0FB3" w:rsidRDefault="000E5C56" w:rsidP="000E5C56">
      <w:pPr>
        <w:spacing w:after="0" w:line="240" w:lineRule="auto"/>
        <w:ind w:firstLine="708"/>
        <w:jc w:val="both"/>
        <w:rPr>
          <w:rFonts w:ascii="Times New Roman" w:hAnsi="Times New Roman" w:cs="Times New Roman"/>
          <w:sz w:val="26"/>
          <w:szCs w:val="26"/>
        </w:rPr>
      </w:pPr>
      <w:r w:rsidRPr="00A93305">
        <w:rPr>
          <w:rFonts w:ascii="Times New Roman" w:eastAsia="Times New Roman" w:hAnsi="Times New Roman" w:cs="Times New Roman"/>
          <w:sz w:val="26"/>
          <w:szCs w:val="26"/>
        </w:rPr>
        <w:t xml:space="preserve"> осуществлялась </w:t>
      </w:r>
      <w:r w:rsidR="00B71FEA">
        <w:rPr>
          <w:rFonts w:ascii="Times New Roman" w:eastAsia="Times New Roman" w:hAnsi="Times New Roman" w:cs="Times New Roman"/>
          <w:sz w:val="26"/>
          <w:szCs w:val="26"/>
        </w:rPr>
        <w:t xml:space="preserve">во многом </w:t>
      </w:r>
      <w:r w:rsidRPr="00A93305">
        <w:rPr>
          <w:rFonts w:ascii="Times New Roman" w:eastAsia="Times New Roman" w:hAnsi="Times New Roman" w:cs="Times New Roman"/>
          <w:sz w:val="26"/>
          <w:szCs w:val="26"/>
        </w:rPr>
        <w:t xml:space="preserve">с помощью </w:t>
      </w:r>
      <w:r w:rsidRPr="00A93305">
        <w:rPr>
          <w:rFonts w:ascii="Times New Roman" w:hAnsi="Times New Roman" w:cs="Times New Roman"/>
          <w:sz w:val="26"/>
          <w:szCs w:val="26"/>
        </w:rPr>
        <w:t>областной организации Профсоюза</w:t>
      </w:r>
      <w:r w:rsidR="003D0FB3">
        <w:rPr>
          <w:rFonts w:ascii="Times New Roman" w:hAnsi="Times New Roman" w:cs="Times New Roman"/>
          <w:sz w:val="26"/>
          <w:szCs w:val="26"/>
        </w:rPr>
        <w:t>.</w:t>
      </w:r>
      <w:r w:rsidRPr="00A93305">
        <w:rPr>
          <w:rFonts w:ascii="Times New Roman" w:hAnsi="Times New Roman" w:cs="Times New Roman"/>
          <w:sz w:val="26"/>
          <w:szCs w:val="26"/>
        </w:rPr>
        <w:t xml:space="preserve"> </w:t>
      </w:r>
    </w:p>
    <w:p w:rsidR="000E5C56" w:rsidRPr="00A93305" w:rsidRDefault="003D0FB3" w:rsidP="000E5C56">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Вместе с тем </w:t>
      </w:r>
      <w:r w:rsidR="00400759">
        <w:rPr>
          <w:rFonts w:ascii="Times New Roman" w:hAnsi="Times New Roman" w:cs="Times New Roman"/>
          <w:sz w:val="26"/>
          <w:szCs w:val="26"/>
        </w:rPr>
        <w:t xml:space="preserve">самостоятельно регулировались такие </w:t>
      </w:r>
      <w:r w:rsidR="000E5C56" w:rsidRPr="00A93305">
        <w:rPr>
          <w:rFonts w:ascii="Times New Roman" w:hAnsi="Times New Roman" w:cs="Times New Roman"/>
          <w:sz w:val="26"/>
          <w:szCs w:val="26"/>
        </w:rPr>
        <w:t xml:space="preserve">  направления:</w:t>
      </w:r>
    </w:p>
    <w:p w:rsidR="000E5C56" w:rsidRPr="00A93305" w:rsidRDefault="000E5C56" w:rsidP="000E5C56">
      <w:pPr>
        <w:spacing w:after="0" w:line="240" w:lineRule="auto"/>
        <w:ind w:firstLine="708"/>
        <w:jc w:val="both"/>
        <w:rPr>
          <w:rFonts w:ascii="Times New Roman" w:hAnsi="Times New Roman" w:cs="Times New Roman"/>
          <w:sz w:val="26"/>
          <w:szCs w:val="26"/>
        </w:rPr>
      </w:pPr>
      <w:r w:rsidRPr="00A93305">
        <w:rPr>
          <w:rFonts w:ascii="Times New Roman" w:hAnsi="Times New Roman" w:cs="Times New Roman"/>
          <w:sz w:val="26"/>
          <w:szCs w:val="26"/>
        </w:rPr>
        <w:lastRenderedPageBreak/>
        <w:t>- осуществление профсоюзного контроля по соблюдению трудового законодательства;</w:t>
      </w:r>
    </w:p>
    <w:p w:rsidR="000E5C56" w:rsidRPr="00A93305" w:rsidRDefault="000E5C56" w:rsidP="000E5C56">
      <w:pPr>
        <w:spacing w:after="0" w:line="240" w:lineRule="auto"/>
        <w:ind w:firstLine="708"/>
        <w:jc w:val="both"/>
        <w:rPr>
          <w:rFonts w:ascii="Times New Roman" w:hAnsi="Times New Roman" w:cs="Times New Roman"/>
          <w:sz w:val="26"/>
          <w:szCs w:val="26"/>
        </w:rPr>
      </w:pPr>
      <w:r w:rsidRPr="00A93305">
        <w:rPr>
          <w:rFonts w:ascii="Times New Roman" w:hAnsi="Times New Roman" w:cs="Times New Roman"/>
          <w:sz w:val="26"/>
          <w:szCs w:val="26"/>
        </w:rPr>
        <w:t>-участие в договорном регулировании социально-трудовых отношений в рамках социального партнерства</w:t>
      </w:r>
      <w:r w:rsidR="00400759">
        <w:rPr>
          <w:rFonts w:ascii="Times New Roman" w:hAnsi="Times New Roman" w:cs="Times New Roman"/>
          <w:sz w:val="26"/>
          <w:szCs w:val="26"/>
        </w:rPr>
        <w:t>.</w:t>
      </w:r>
    </w:p>
    <w:p w:rsidR="000E5C56" w:rsidRPr="00A93305" w:rsidRDefault="000E5C56" w:rsidP="00B71FEA">
      <w:pPr>
        <w:pStyle w:val="Default"/>
        <w:ind w:firstLine="708"/>
        <w:jc w:val="both"/>
        <w:rPr>
          <w:sz w:val="26"/>
          <w:szCs w:val="26"/>
        </w:rPr>
      </w:pPr>
      <w:r w:rsidRPr="00A93305">
        <w:rPr>
          <w:sz w:val="26"/>
          <w:szCs w:val="26"/>
        </w:rPr>
        <w:t>С целью недопущения нарушений трудового законодательства, иных локальных нормативных актов, регулирующих трудовые отношения в образовательных учреждениях, а также соблюдения и сохранения всех социальных прав и гарантий работников сферы образования пров</w:t>
      </w:r>
      <w:r w:rsidR="00400759">
        <w:rPr>
          <w:sz w:val="26"/>
          <w:szCs w:val="26"/>
        </w:rPr>
        <w:t>о</w:t>
      </w:r>
      <w:r w:rsidRPr="00A93305">
        <w:rPr>
          <w:sz w:val="26"/>
          <w:szCs w:val="26"/>
        </w:rPr>
        <w:t>д</w:t>
      </w:r>
      <w:r w:rsidR="00400759">
        <w:rPr>
          <w:sz w:val="26"/>
          <w:szCs w:val="26"/>
        </w:rPr>
        <w:t>илась</w:t>
      </w:r>
      <w:r w:rsidRPr="00A93305">
        <w:rPr>
          <w:sz w:val="26"/>
          <w:szCs w:val="26"/>
        </w:rPr>
        <w:t xml:space="preserve"> большая разъяснительная работа с председателями ППО и руководителями ОУ</w:t>
      </w:r>
      <w:r w:rsidR="00400759">
        <w:rPr>
          <w:sz w:val="26"/>
          <w:szCs w:val="26"/>
        </w:rPr>
        <w:t>.</w:t>
      </w:r>
      <w:r w:rsidRPr="00A93305">
        <w:rPr>
          <w:sz w:val="26"/>
          <w:szCs w:val="26"/>
        </w:rPr>
        <w:t xml:space="preserve"> </w:t>
      </w:r>
    </w:p>
    <w:p w:rsidR="000E5C56" w:rsidRPr="00A93305" w:rsidRDefault="000E5C56" w:rsidP="000E5C56">
      <w:pPr>
        <w:pStyle w:val="Default"/>
        <w:ind w:firstLine="708"/>
        <w:jc w:val="both"/>
        <w:rPr>
          <w:sz w:val="26"/>
          <w:szCs w:val="26"/>
        </w:rPr>
      </w:pPr>
      <w:r w:rsidRPr="00A93305">
        <w:rPr>
          <w:sz w:val="26"/>
          <w:szCs w:val="26"/>
        </w:rPr>
        <w:t>До сведения руководителей ОУ и председателей ППО доводились рекомендации Ивановской областной организации профессионального союза по недопущению нарушений действующего законодательства при осуществлении образовательной деятельности в период повышенной готовности:</w:t>
      </w:r>
    </w:p>
    <w:p w:rsidR="000E5C56" w:rsidRPr="00A93305" w:rsidRDefault="000E5C56" w:rsidP="000E5C56">
      <w:pPr>
        <w:pStyle w:val="Default"/>
        <w:jc w:val="both"/>
        <w:rPr>
          <w:sz w:val="26"/>
          <w:szCs w:val="26"/>
        </w:rPr>
      </w:pPr>
      <w:r w:rsidRPr="00A93305">
        <w:rPr>
          <w:sz w:val="26"/>
          <w:szCs w:val="26"/>
        </w:rPr>
        <w:tab/>
        <w:t>- о назначении сотрудника, из числа заместителей руководителя образовательной организации, ответственного за обеспечение выполнения санитарно-эпидемиологических требований, мероприятий и положений Регламента;</w:t>
      </w:r>
    </w:p>
    <w:p w:rsidR="000E5C56" w:rsidRPr="00A93305" w:rsidRDefault="000E5C56" w:rsidP="000E5C56">
      <w:pPr>
        <w:pStyle w:val="Default"/>
        <w:jc w:val="both"/>
        <w:rPr>
          <w:sz w:val="26"/>
          <w:szCs w:val="26"/>
        </w:rPr>
      </w:pPr>
      <w:r w:rsidRPr="00A93305">
        <w:rPr>
          <w:sz w:val="26"/>
          <w:szCs w:val="26"/>
        </w:rPr>
        <w:tab/>
        <w:t>- о случаях, при которых необходимо устанавливать доплату работникам, назначенным ответственным в соответствии с пунктом 1 Регламента;</w:t>
      </w:r>
    </w:p>
    <w:p w:rsidR="000E5C56" w:rsidRPr="00A93305" w:rsidRDefault="000E5C56" w:rsidP="000E5C56">
      <w:pPr>
        <w:pStyle w:val="Default"/>
        <w:jc w:val="both"/>
        <w:rPr>
          <w:sz w:val="26"/>
          <w:szCs w:val="26"/>
        </w:rPr>
      </w:pPr>
      <w:r w:rsidRPr="00A93305">
        <w:rPr>
          <w:sz w:val="26"/>
          <w:szCs w:val="26"/>
        </w:rPr>
        <w:tab/>
        <w:t>- о случаях, когда необходимо с работником заключить дополнительное соглашение к трудовому договору, в котором определить размер и вид доплаты за выполнение этой работы;</w:t>
      </w:r>
    </w:p>
    <w:p w:rsidR="000E5C56" w:rsidRPr="00A93305" w:rsidRDefault="000E5C56" w:rsidP="000E5C56">
      <w:pPr>
        <w:pStyle w:val="Default"/>
        <w:jc w:val="both"/>
        <w:rPr>
          <w:sz w:val="26"/>
          <w:szCs w:val="26"/>
        </w:rPr>
      </w:pPr>
      <w:r w:rsidRPr="00A93305">
        <w:rPr>
          <w:sz w:val="26"/>
          <w:szCs w:val="26"/>
        </w:rPr>
        <w:tab/>
        <w:t>- о решении вопроса об отстранении (не допуске) работников, состоящих на диспансерном учете, в связи с невозможностью перевода их на дистанционный формат работы необходимо руководствоваться нормами статьи 76 Трудового кодекса Российской Федерации. В связи с тем, что отстранение (не допуск) от работы будет осуществляться по причинам, не зависящим от воли сторон;</w:t>
      </w:r>
    </w:p>
    <w:p w:rsidR="000E5C56" w:rsidRPr="00A93305" w:rsidRDefault="000E5C56" w:rsidP="000E5C56">
      <w:pPr>
        <w:pStyle w:val="Default"/>
        <w:jc w:val="both"/>
        <w:rPr>
          <w:sz w:val="26"/>
          <w:szCs w:val="26"/>
        </w:rPr>
      </w:pPr>
      <w:r w:rsidRPr="00A93305">
        <w:rPr>
          <w:sz w:val="26"/>
          <w:szCs w:val="26"/>
        </w:rPr>
        <w:tab/>
        <w:t xml:space="preserve">- о </w:t>
      </w:r>
      <w:r w:rsidRPr="00A93305">
        <w:rPr>
          <w:bCs/>
          <w:sz w:val="26"/>
          <w:szCs w:val="26"/>
        </w:rPr>
        <w:t>переводе педагогических и иных работников на дистанционную работу</w:t>
      </w:r>
      <w:r w:rsidRPr="00A93305">
        <w:rPr>
          <w:b/>
          <w:bCs/>
          <w:sz w:val="26"/>
          <w:szCs w:val="26"/>
        </w:rPr>
        <w:t xml:space="preserve"> </w:t>
      </w:r>
      <w:r w:rsidRPr="00A93305">
        <w:rPr>
          <w:sz w:val="26"/>
          <w:szCs w:val="26"/>
        </w:rPr>
        <w:t xml:space="preserve">в целях предотвращения распространения новой </w:t>
      </w:r>
      <w:proofErr w:type="spellStart"/>
      <w:r w:rsidRPr="00A93305">
        <w:rPr>
          <w:sz w:val="26"/>
          <w:szCs w:val="26"/>
        </w:rPr>
        <w:t>коронавирусной</w:t>
      </w:r>
      <w:proofErr w:type="spellEnd"/>
      <w:r w:rsidRPr="00A93305">
        <w:rPr>
          <w:sz w:val="26"/>
          <w:szCs w:val="26"/>
        </w:rPr>
        <w:t xml:space="preserve"> инфекции (2019-nCoV), что  </w:t>
      </w:r>
      <w:r w:rsidRPr="00A93305">
        <w:rPr>
          <w:bCs/>
          <w:sz w:val="26"/>
          <w:szCs w:val="26"/>
        </w:rPr>
        <w:t>является временным изменением условий трудового договора</w:t>
      </w:r>
      <w:r w:rsidRPr="00A93305">
        <w:rPr>
          <w:b/>
          <w:bCs/>
          <w:sz w:val="26"/>
          <w:szCs w:val="26"/>
        </w:rPr>
        <w:t xml:space="preserve"> </w:t>
      </w:r>
      <w:r w:rsidRPr="00A93305">
        <w:rPr>
          <w:sz w:val="26"/>
          <w:szCs w:val="26"/>
        </w:rPr>
        <w:t>на основании указов Президента РФ, Губернатора Ивановской области постановлений Глав городских округов и муниципальных районов Ивановской области;</w:t>
      </w:r>
    </w:p>
    <w:p w:rsidR="000E5C56" w:rsidRPr="00A93305" w:rsidRDefault="000E5C56" w:rsidP="000E5C56">
      <w:pPr>
        <w:pStyle w:val="Default"/>
        <w:ind w:firstLine="708"/>
        <w:jc w:val="both"/>
        <w:rPr>
          <w:bCs/>
          <w:sz w:val="26"/>
          <w:szCs w:val="26"/>
        </w:rPr>
      </w:pPr>
      <w:r w:rsidRPr="00A93305">
        <w:rPr>
          <w:sz w:val="26"/>
          <w:szCs w:val="26"/>
        </w:rPr>
        <w:t xml:space="preserve">- о </w:t>
      </w:r>
      <w:r w:rsidRPr="00A93305">
        <w:rPr>
          <w:bCs/>
          <w:sz w:val="26"/>
          <w:szCs w:val="26"/>
        </w:rPr>
        <w:t>сохранении за работником всех социально-трудовых прав и гарантий, включая уровень заработной платы;</w:t>
      </w:r>
    </w:p>
    <w:p w:rsidR="000E5C56" w:rsidRPr="00A93305" w:rsidRDefault="000E5C56" w:rsidP="000E5C56">
      <w:pPr>
        <w:pStyle w:val="Default"/>
        <w:ind w:firstLine="708"/>
        <w:jc w:val="both"/>
        <w:rPr>
          <w:sz w:val="26"/>
          <w:szCs w:val="26"/>
        </w:rPr>
      </w:pPr>
      <w:r w:rsidRPr="00A93305">
        <w:rPr>
          <w:bCs/>
          <w:sz w:val="26"/>
          <w:szCs w:val="26"/>
        </w:rPr>
        <w:t xml:space="preserve">- о необходимости оформления перевода работников на дистанционную работу распорядительным актом </w:t>
      </w:r>
      <w:r w:rsidRPr="00A93305">
        <w:rPr>
          <w:sz w:val="26"/>
          <w:szCs w:val="26"/>
        </w:rPr>
        <w:t xml:space="preserve">руководителя организации, в котором будут </w:t>
      </w:r>
      <w:r w:rsidRPr="00A93305">
        <w:rPr>
          <w:bCs/>
          <w:sz w:val="26"/>
          <w:szCs w:val="26"/>
        </w:rPr>
        <w:t>оговорены условия удаленной работы: материально-техническое обеспечение, режим и её сроки,  закрепленные в дополнительном соглашении к трудовому договору</w:t>
      </w:r>
      <w:r w:rsidRPr="00A93305">
        <w:rPr>
          <w:b/>
          <w:bCs/>
          <w:sz w:val="26"/>
          <w:szCs w:val="26"/>
        </w:rPr>
        <w:t xml:space="preserve"> </w:t>
      </w:r>
      <w:r w:rsidRPr="00A93305">
        <w:rPr>
          <w:sz w:val="26"/>
          <w:szCs w:val="26"/>
        </w:rPr>
        <w:t xml:space="preserve">с учётом особенностей главы 49.1. ТК РФ. </w:t>
      </w:r>
    </w:p>
    <w:p w:rsidR="000E5C56" w:rsidRPr="00A93305" w:rsidRDefault="000E5C56" w:rsidP="000E5C56">
      <w:pPr>
        <w:pStyle w:val="Default"/>
        <w:ind w:firstLine="708"/>
        <w:jc w:val="both"/>
        <w:rPr>
          <w:sz w:val="26"/>
          <w:szCs w:val="26"/>
        </w:rPr>
      </w:pPr>
      <w:r w:rsidRPr="00A93305">
        <w:rPr>
          <w:sz w:val="26"/>
          <w:szCs w:val="26"/>
        </w:rPr>
        <w:t>-  о необходимости разработки локальных нормативных актов организации, затрагивающих вопросы трудовых отношений,  с учётом мнения первичной профсоюзной организации.</w:t>
      </w:r>
    </w:p>
    <w:p w:rsidR="000E5C56" w:rsidRPr="00A93305" w:rsidRDefault="000E5C56" w:rsidP="000E5C56">
      <w:pPr>
        <w:spacing w:after="0" w:line="240" w:lineRule="auto"/>
        <w:ind w:firstLine="708"/>
        <w:jc w:val="both"/>
        <w:rPr>
          <w:rFonts w:ascii="Times New Roman" w:hAnsi="Times New Roman" w:cs="Times New Roman"/>
          <w:sz w:val="26"/>
          <w:szCs w:val="26"/>
        </w:rPr>
      </w:pPr>
      <w:r w:rsidRPr="00A93305">
        <w:rPr>
          <w:rFonts w:ascii="Times New Roman" w:hAnsi="Times New Roman" w:cs="Times New Roman"/>
          <w:sz w:val="26"/>
          <w:szCs w:val="26"/>
        </w:rPr>
        <w:t>Неоднократно проводились мониторинги по выполнению выше обозначенных рекомендаций.</w:t>
      </w:r>
    </w:p>
    <w:p w:rsidR="000E5C56" w:rsidRPr="00A93305" w:rsidRDefault="000E5C56" w:rsidP="000E5C56">
      <w:pPr>
        <w:spacing w:after="0" w:line="240" w:lineRule="auto"/>
        <w:ind w:firstLine="708"/>
        <w:jc w:val="both"/>
        <w:rPr>
          <w:rFonts w:ascii="Times New Roman" w:hAnsi="Times New Roman" w:cs="Times New Roman"/>
          <w:sz w:val="26"/>
          <w:szCs w:val="26"/>
        </w:rPr>
      </w:pPr>
      <w:r w:rsidRPr="00A93305">
        <w:rPr>
          <w:rFonts w:ascii="Times New Roman" w:hAnsi="Times New Roman" w:cs="Times New Roman"/>
          <w:sz w:val="26"/>
          <w:szCs w:val="26"/>
        </w:rPr>
        <w:t xml:space="preserve">С помощью Ивановского областного комитета профсоюза работников народного образования и науки РФ совершенствовалось одно из важнейших направлений в работе – защита прав членов профсоюза на </w:t>
      </w:r>
      <w:r w:rsidRPr="00A93305">
        <w:rPr>
          <w:rFonts w:ascii="Times New Roman" w:hAnsi="Times New Roman" w:cs="Times New Roman"/>
          <w:b/>
          <w:sz w:val="26"/>
          <w:szCs w:val="26"/>
        </w:rPr>
        <w:t xml:space="preserve">досрочное </w:t>
      </w:r>
      <w:r w:rsidRPr="00A93305">
        <w:rPr>
          <w:rFonts w:ascii="Times New Roman" w:hAnsi="Times New Roman" w:cs="Times New Roman"/>
          <w:sz w:val="26"/>
          <w:szCs w:val="26"/>
        </w:rPr>
        <w:t xml:space="preserve">назначение трудовой пенсии по старости в связи с педагогической деятельностью. Обращения в суд связаны с отказом органов, осуществляющих пенсионное обеспечение, в досрочном назначении пенсии по следующим основаниям: </w:t>
      </w:r>
    </w:p>
    <w:p w:rsidR="000E5C56" w:rsidRPr="00A93305" w:rsidRDefault="000E5C56" w:rsidP="000E5C56">
      <w:pPr>
        <w:spacing w:after="0" w:line="240" w:lineRule="auto"/>
        <w:ind w:firstLine="708"/>
        <w:jc w:val="both"/>
        <w:rPr>
          <w:rFonts w:ascii="Times New Roman" w:hAnsi="Times New Roman" w:cs="Times New Roman"/>
          <w:sz w:val="26"/>
          <w:szCs w:val="26"/>
        </w:rPr>
      </w:pPr>
      <w:r w:rsidRPr="00A93305">
        <w:rPr>
          <w:rFonts w:ascii="Times New Roman" w:hAnsi="Times New Roman" w:cs="Times New Roman"/>
          <w:sz w:val="26"/>
          <w:szCs w:val="26"/>
        </w:rPr>
        <w:t xml:space="preserve">- ненормативное наименование должности или образовательного учреждения; </w:t>
      </w:r>
    </w:p>
    <w:p w:rsidR="000E5C56" w:rsidRPr="00A93305" w:rsidRDefault="000E5C56" w:rsidP="000E5C56">
      <w:pPr>
        <w:spacing w:after="0" w:line="240" w:lineRule="auto"/>
        <w:ind w:firstLine="708"/>
        <w:jc w:val="both"/>
        <w:rPr>
          <w:rFonts w:ascii="Times New Roman" w:hAnsi="Times New Roman" w:cs="Times New Roman"/>
          <w:sz w:val="26"/>
          <w:szCs w:val="26"/>
        </w:rPr>
      </w:pPr>
      <w:r w:rsidRPr="00A93305">
        <w:rPr>
          <w:rFonts w:ascii="Times New Roman" w:hAnsi="Times New Roman" w:cs="Times New Roman"/>
          <w:sz w:val="26"/>
          <w:szCs w:val="26"/>
        </w:rPr>
        <w:t xml:space="preserve">- исключение из стажа, дающего право на назначение досрочной пенсии, отдельных периодов трудовой деятельности работника. </w:t>
      </w:r>
    </w:p>
    <w:p w:rsidR="000E5C56" w:rsidRPr="00A93305" w:rsidRDefault="000E5C56" w:rsidP="000E5C56">
      <w:pPr>
        <w:spacing w:after="0" w:line="240" w:lineRule="auto"/>
        <w:ind w:firstLine="708"/>
        <w:jc w:val="both"/>
        <w:rPr>
          <w:rFonts w:ascii="Times New Roman" w:hAnsi="Times New Roman" w:cs="Times New Roman"/>
          <w:sz w:val="26"/>
          <w:szCs w:val="26"/>
        </w:rPr>
      </w:pPr>
      <w:r w:rsidRPr="00A93305">
        <w:rPr>
          <w:rFonts w:ascii="Times New Roman" w:hAnsi="Times New Roman" w:cs="Times New Roman"/>
          <w:sz w:val="26"/>
          <w:szCs w:val="26"/>
        </w:rPr>
        <w:lastRenderedPageBreak/>
        <w:t xml:space="preserve">В рамках досудебной и судебной защиты социально-трудовых и иных прав и профессиональных интересов работников образования </w:t>
      </w:r>
      <w:r w:rsidR="00A83DF2" w:rsidRPr="00A93305">
        <w:rPr>
          <w:rFonts w:ascii="Times New Roman" w:hAnsi="Times New Roman" w:cs="Times New Roman"/>
          <w:sz w:val="26"/>
          <w:szCs w:val="26"/>
        </w:rPr>
        <w:t xml:space="preserve">за отчетный период </w:t>
      </w:r>
      <w:r w:rsidRPr="00A93305">
        <w:rPr>
          <w:rFonts w:ascii="Times New Roman" w:hAnsi="Times New Roman" w:cs="Times New Roman"/>
          <w:sz w:val="26"/>
          <w:szCs w:val="26"/>
        </w:rPr>
        <w:t xml:space="preserve">оказана помощь </w:t>
      </w:r>
      <w:r w:rsidR="00A83DF2" w:rsidRPr="00B71FEA">
        <w:rPr>
          <w:rFonts w:ascii="Times New Roman" w:hAnsi="Times New Roman" w:cs="Times New Roman"/>
          <w:b/>
          <w:sz w:val="26"/>
          <w:szCs w:val="26"/>
        </w:rPr>
        <w:t>10</w:t>
      </w:r>
      <w:r w:rsidRPr="00B71FEA">
        <w:rPr>
          <w:rFonts w:ascii="Times New Roman" w:hAnsi="Times New Roman" w:cs="Times New Roman"/>
          <w:b/>
          <w:sz w:val="26"/>
          <w:szCs w:val="26"/>
        </w:rPr>
        <w:t xml:space="preserve"> членам профсоюза</w:t>
      </w:r>
      <w:r w:rsidRPr="00A93305">
        <w:rPr>
          <w:rFonts w:ascii="Times New Roman" w:hAnsi="Times New Roman" w:cs="Times New Roman"/>
          <w:sz w:val="26"/>
          <w:szCs w:val="26"/>
        </w:rPr>
        <w:t xml:space="preserve"> по вопросам назначения льготной пенсии (подготовлены исковые заявления в суд по спорным периодам работы, не включенным в педагогический стаж).</w:t>
      </w:r>
    </w:p>
    <w:p w:rsidR="002519A8" w:rsidRPr="00A93305" w:rsidRDefault="00AC2A73" w:rsidP="002519A8">
      <w:pPr>
        <w:spacing w:after="0" w:line="240" w:lineRule="auto"/>
        <w:jc w:val="both"/>
        <w:rPr>
          <w:rFonts w:ascii="Times New Roman" w:hAnsi="Times New Roman" w:cs="Times New Roman"/>
          <w:sz w:val="26"/>
          <w:szCs w:val="26"/>
        </w:rPr>
      </w:pPr>
      <w:r w:rsidRPr="00A93305">
        <w:rPr>
          <w:rFonts w:ascii="Times New Roman" w:hAnsi="Times New Roman" w:cs="Times New Roman"/>
          <w:b/>
          <w:sz w:val="26"/>
          <w:szCs w:val="26"/>
        </w:rPr>
        <w:tab/>
      </w:r>
      <w:r w:rsidRPr="00A93305">
        <w:rPr>
          <w:rFonts w:ascii="Times New Roman" w:hAnsi="Times New Roman" w:cs="Times New Roman"/>
          <w:sz w:val="26"/>
          <w:szCs w:val="26"/>
        </w:rPr>
        <w:t xml:space="preserve">Другим направлением работы профсоюза в рамках защиты трудовых прав и интересов его членов явилось </w:t>
      </w:r>
      <w:r w:rsidRPr="00A93305">
        <w:rPr>
          <w:rFonts w:ascii="Times New Roman" w:hAnsi="Times New Roman" w:cs="Times New Roman"/>
          <w:b/>
          <w:sz w:val="26"/>
          <w:szCs w:val="26"/>
        </w:rPr>
        <w:t>использование возможностей</w:t>
      </w:r>
      <w:r w:rsidRPr="00A93305">
        <w:rPr>
          <w:rFonts w:ascii="Times New Roman" w:hAnsi="Times New Roman" w:cs="Times New Roman"/>
          <w:sz w:val="26"/>
          <w:szCs w:val="26"/>
        </w:rPr>
        <w:t xml:space="preserve"> </w:t>
      </w:r>
      <w:r w:rsidRPr="00A93305">
        <w:rPr>
          <w:rFonts w:ascii="Times New Roman" w:hAnsi="Times New Roman" w:cs="Times New Roman"/>
          <w:b/>
          <w:sz w:val="26"/>
          <w:szCs w:val="26"/>
        </w:rPr>
        <w:t>переговорного процесса</w:t>
      </w:r>
      <w:r w:rsidRPr="00A93305">
        <w:rPr>
          <w:rFonts w:ascii="Times New Roman" w:hAnsi="Times New Roman" w:cs="Times New Roman"/>
          <w:sz w:val="26"/>
          <w:szCs w:val="26"/>
        </w:rPr>
        <w:t xml:space="preserve"> с целью учета интересов Сторон и предотвращения социальной напряженности в коллективах образовательных организаций</w:t>
      </w:r>
      <w:r w:rsidR="002519A8" w:rsidRPr="00A93305">
        <w:rPr>
          <w:rFonts w:ascii="Times New Roman" w:hAnsi="Times New Roman" w:cs="Times New Roman"/>
          <w:sz w:val="26"/>
          <w:szCs w:val="26"/>
        </w:rPr>
        <w:t>,</w:t>
      </w:r>
      <w:r w:rsidR="002519A8" w:rsidRPr="00A93305">
        <w:rPr>
          <w:rFonts w:ascii="Times New Roman" w:hAnsi="Times New Roman" w:cs="Times New Roman"/>
          <w:b/>
          <w:sz w:val="26"/>
          <w:szCs w:val="26"/>
        </w:rPr>
        <w:t xml:space="preserve"> содействие предотвращению</w:t>
      </w:r>
      <w:r w:rsidR="002519A8" w:rsidRPr="00A93305">
        <w:rPr>
          <w:rFonts w:ascii="Times New Roman" w:hAnsi="Times New Roman" w:cs="Times New Roman"/>
          <w:sz w:val="26"/>
          <w:szCs w:val="26"/>
        </w:rPr>
        <w:t xml:space="preserve"> в организациях коллективных трудовых споров</w:t>
      </w:r>
      <w:r w:rsidR="002519A8" w:rsidRPr="00A93305">
        <w:rPr>
          <w:rFonts w:ascii="Times New Roman" w:hAnsi="Times New Roman" w:cs="Times New Roman"/>
          <w:color w:val="FF0000"/>
          <w:sz w:val="26"/>
          <w:szCs w:val="26"/>
        </w:rPr>
        <w:t xml:space="preserve"> </w:t>
      </w:r>
      <w:r w:rsidR="002519A8" w:rsidRPr="00A93305">
        <w:rPr>
          <w:rFonts w:ascii="Times New Roman" w:hAnsi="Times New Roman" w:cs="Times New Roman"/>
          <w:sz w:val="26"/>
          <w:szCs w:val="26"/>
        </w:rPr>
        <w:t>при выполнении работодателями обязательств, включенных в Соглашение и коллективные договоры.</w:t>
      </w:r>
    </w:p>
    <w:p w:rsidR="000E5C56" w:rsidRPr="00A93305" w:rsidRDefault="002519A8" w:rsidP="000E5C56">
      <w:pPr>
        <w:pStyle w:val="Default"/>
        <w:ind w:firstLine="708"/>
        <w:jc w:val="both"/>
        <w:rPr>
          <w:sz w:val="26"/>
          <w:szCs w:val="26"/>
        </w:rPr>
      </w:pPr>
      <w:r w:rsidRPr="00A93305">
        <w:rPr>
          <w:sz w:val="26"/>
          <w:szCs w:val="26"/>
        </w:rPr>
        <w:t xml:space="preserve">Наиболее ярко это проявлялось при проведении реорганизации дошкольных образовательных учреждений:  </w:t>
      </w:r>
    </w:p>
    <w:p w:rsidR="002519A8" w:rsidRPr="00A93305" w:rsidRDefault="002519A8" w:rsidP="002519A8">
      <w:pPr>
        <w:widowControl w:val="0"/>
        <w:autoSpaceDE w:val="0"/>
        <w:autoSpaceDN w:val="0"/>
        <w:adjustRightInd w:val="0"/>
        <w:spacing w:after="0" w:line="240" w:lineRule="auto"/>
        <w:ind w:left="720"/>
        <w:jc w:val="both"/>
        <w:rPr>
          <w:rFonts w:ascii="Times New Roman" w:hAnsi="Times New Roman" w:cs="Times New Roman"/>
          <w:sz w:val="26"/>
          <w:szCs w:val="26"/>
        </w:rPr>
      </w:pPr>
      <w:r w:rsidRPr="00A93305">
        <w:rPr>
          <w:rFonts w:ascii="Times New Roman" w:hAnsi="Times New Roman" w:cs="Times New Roman"/>
          <w:sz w:val="26"/>
          <w:szCs w:val="26"/>
        </w:rPr>
        <w:t xml:space="preserve">- МБДОУ детский сад №6, МБДОУ детский сад №8, МБДОУ детский сад №37 в связи с реорганизацией в форме </w:t>
      </w:r>
      <w:r w:rsidRPr="00A93305">
        <w:rPr>
          <w:rFonts w:ascii="Times New Roman" w:hAnsi="Times New Roman" w:cs="Times New Roman"/>
          <w:b/>
          <w:sz w:val="26"/>
          <w:szCs w:val="26"/>
        </w:rPr>
        <w:t>объединения</w:t>
      </w:r>
      <w:r w:rsidRPr="00A93305">
        <w:rPr>
          <w:rFonts w:ascii="Times New Roman" w:hAnsi="Times New Roman" w:cs="Times New Roman"/>
          <w:sz w:val="26"/>
          <w:szCs w:val="26"/>
        </w:rPr>
        <w:t xml:space="preserve"> с МБДОУ детский сад №47, МБДОУ детский сад №48, МБДОУ детский сад №4 соответственно;</w:t>
      </w:r>
    </w:p>
    <w:p w:rsidR="00C161DD" w:rsidRDefault="002519A8" w:rsidP="002519A8">
      <w:pPr>
        <w:widowControl w:val="0"/>
        <w:autoSpaceDE w:val="0"/>
        <w:autoSpaceDN w:val="0"/>
        <w:adjustRightInd w:val="0"/>
        <w:spacing w:after="0" w:line="240" w:lineRule="auto"/>
        <w:ind w:left="720"/>
        <w:jc w:val="both"/>
        <w:rPr>
          <w:rFonts w:ascii="Times New Roman" w:hAnsi="Times New Roman" w:cs="Times New Roman"/>
          <w:sz w:val="26"/>
          <w:szCs w:val="26"/>
        </w:rPr>
      </w:pPr>
      <w:r w:rsidRPr="00A93305">
        <w:rPr>
          <w:rFonts w:ascii="Times New Roman" w:hAnsi="Times New Roman" w:cs="Times New Roman"/>
          <w:sz w:val="26"/>
          <w:szCs w:val="26"/>
        </w:rPr>
        <w:t>- МБДОУ детский сад №9 в связи с ликвидацией учреждения</w:t>
      </w:r>
      <w:r w:rsidR="00C161DD">
        <w:rPr>
          <w:rFonts w:ascii="Times New Roman" w:hAnsi="Times New Roman" w:cs="Times New Roman"/>
          <w:sz w:val="26"/>
          <w:szCs w:val="26"/>
        </w:rPr>
        <w:t>;</w:t>
      </w:r>
    </w:p>
    <w:p w:rsidR="002519A8" w:rsidRPr="00A93305" w:rsidRDefault="00C161DD" w:rsidP="002519A8">
      <w:pPr>
        <w:widowControl w:val="0"/>
        <w:autoSpaceDE w:val="0"/>
        <w:autoSpaceDN w:val="0"/>
        <w:adjustRightInd w:val="0"/>
        <w:spacing w:after="0" w:line="240" w:lineRule="auto"/>
        <w:ind w:left="720"/>
        <w:jc w:val="both"/>
        <w:rPr>
          <w:rFonts w:ascii="Times New Roman" w:hAnsi="Times New Roman" w:cs="Times New Roman"/>
          <w:sz w:val="26"/>
          <w:szCs w:val="26"/>
        </w:rPr>
      </w:pPr>
      <w:r>
        <w:rPr>
          <w:rFonts w:ascii="Times New Roman" w:hAnsi="Times New Roman" w:cs="Times New Roman"/>
          <w:sz w:val="26"/>
          <w:szCs w:val="26"/>
        </w:rPr>
        <w:t xml:space="preserve">- МБДОУ детский сад №4, </w:t>
      </w:r>
      <w:r w:rsidR="002519A8" w:rsidRPr="00A93305">
        <w:rPr>
          <w:rFonts w:ascii="Times New Roman" w:hAnsi="Times New Roman" w:cs="Times New Roman"/>
          <w:sz w:val="26"/>
          <w:szCs w:val="26"/>
        </w:rPr>
        <w:t xml:space="preserve"> </w:t>
      </w:r>
      <w:r>
        <w:rPr>
          <w:rFonts w:ascii="Times New Roman" w:hAnsi="Times New Roman" w:cs="Times New Roman"/>
          <w:sz w:val="26"/>
          <w:szCs w:val="26"/>
        </w:rPr>
        <w:t xml:space="preserve">МБДОУ детский сад №46 в связи с сокращением численности штата. </w:t>
      </w:r>
      <w:r w:rsidRPr="00A93305">
        <w:rPr>
          <w:rFonts w:ascii="Times New Roman" w:hAnsi="Times New Roman" w:cs="Times New Roman"/>
          <w:sz w:val="26"/>
          <w:szCs w:val="26"/>
        </w:rPr>
        <w:t xml:space="preserve"> </w:t>
      </w:r>
    </w:p>
    <w:p w:rsidR="002519A8" w:rsidRPr="00A93305" w:rsidRDefault="002519A8" w:rsidP="000E5C56">
      <w:pPr>
        <w:pStyle w:val="Default"/>
        <w:ind w:firstLine="708"/>
        <w:jc w:val="both"/>
        <w:rPr>
          <w:sz w:val="26"/>
          <w:szCs w:val="26"/>
        </w:rPr>
      </w:pPr>
    </w:p>
    <w:p w:rsidR="00A83DF2" w:rsidRPr="00A93305" w:rsidRDefault="00A83DF2" w:rsidP="00A83DF2">
      <w:pPr>
        <w:spacing w:after="0" w:line="240" w:lineRule="auto"/>
        <w:ind w:firstLine="708"/>
        <w:jc w:val="center"/>
        <w:rPr>
          <w:rFonts w:ascii="Times New Roman" w:hAnsi="Times New Roman" w:cs="Times New Roman"/>
          <w:b/>
          <w:color w:val="000000"/>
          <w:sz w:val="26"/>
          <w:szCs w:val="26"/>
          <w:shd w:val="clear" w:color="auto" w:fill="FFFFFF"/>
        </w:rPr>
      </w:pPr>
      <w:r w:rsidRPr="00A93305">
        <w:rPr>
          <w:rFonts w:ascii="Times New Roman" w:hAnsi="Times New Roman" w:cs="Times New Roman"/>
          <w:b/>
          <w:color w:val="000000"/>
          <w:sz w:val="26"/>
          <w:szCs w:val="26"/>
          <w:shd w:val="clear" w:color="auto" w:fill="FFFFFF"/>
        </w:rPr>
        <w:t>СОЦИАЛЬНОЕ ПАРТНЕРСТВО</w:t>
      </w:r>
    </w:p>
    <w:p w:rsidR="000E5C56" w:rsidRPr="00A93305" w:rsidRDefault="000E5C56" w:rsidP="000E5C56">
      <w:pPr>
        <w:spacing w:after="0" w:line="240" w:lineRule="auto"/>
        <w:ind w:firstLine="708"/>
        <w:jc w:val="both"/>
        <w:rPr>
          <w:rFonts w:ascii="Times New Roman" w:hAnsi="Times New Roman" w:cs="Times New Roman"/>
          <w:color w:val="000000"/>
          <w:sz w:val="26"/>
          <w:szCs w:val="26"/>
          <w:shd w:val="clear" w:color="auto" w:fill="FFFFFF"/>
        </w:rPr>
      </w:pPr>
      <w:r w:rsidRPr="00A93305">
        <w:rPr>
          <w:rFonts w:ascii="Times New Roman" w:hAnsi="Times New Roman" w:cs="Times New Roman"/>
          <w:color w:val="000000"/>
          <w:sz w:val="26"/>
          <w:szCs w:val="26"/>
          <w:shd w:val="clear" w:color="auto" w:fill="FFFFFF"/>
        </w:rPr>
        <w:t xml:space="preserve">Гарантией стабильного развития трудовых отношений в учреждениях образования, способности адекватно отвечать на вызовы времени и защищать интересы работников является социальное партнерство  Профсоюза, работодателей и органов  местного самоуправления в рамках </w:t>
      </w:r>
      <w:r w:rsidRPr="00A93305">
        <w:rPr>
          <w:rFonts w:ascii="Times New Roman" w:hAnsi="Times New Roman" w:cs="Times New Roman"/>
          <w:b/>
          <w:color w:val="000000"/>
          <w:sz w:val="26"/>
          <w:szCs w:val="26"/>
          <w:shd w:val="clear" w:color="auto" w:fill="FFFFFF"/>
        </w:rPr>
        <w:t>муниципального трехстороннего соглашения.</w:t>
      </w:r>
      <w:r w:rsidRPr="00A93305">
        <w:rPr>
          <w:rFonts w:ascii="Times New Roman" w:hAnsi="Times New Roman" w:cs="Times New Roman"/>
          <w:color w:val="000000"/>
          <w:sz w:val="26"/>
          <w:szCs w:val="26"/>
          <w:shd w:val="clear" w:color="auto" w:fill="FFFFFF"/>
        </w:rPr>
        <w:t xml:space="preserve">  Социальное партнерство это метод компромиссов. И любой компромисс возможен только при взаимном уважении сторон, при желании учесть все интересы и способности идти на диалог.</w:t>
      </w:r>
    </w:p>
    <w:p w:rsidR="000E5C56" w:rsidRPr="00A93305" w:rsidRDefault="000E5C56" w:rsidP="000E5C56">
      <w:pPr>
        <w:spacing w:after="0" w:line="240" w:lineRule="auto"/>
        <w:ind w:firstLine="708"/>
        <w:jc w:val="both"/>
        <w:rPr>
          <w:rFonts w:ascii="Times New Roman" w:hAnsi="Times New Roman" w:cs="Times New Roman"/>
          <w:color w:val="000000"/>
          <w:sz w:val="26"/>
          <w:szCs w:val="26"/>
          <w:shd w:val="clear" w:color="auto" w:fill="FFFFFF"/>
        </w:rPr>
      </w:pPr>
      <w:r w:rsidRPr="00C161DD">
        <w:rPr>
          <w:rFonts w:ascii="Times New Roman" w:hAnsi="Times New Roman" w:cs="Times New Roman"/>
          <w:b/>
          <w:color w:val="000000"/>
          <w:sz w:val="26"/>
          <w:szCs w:val="26"/>
        </w:rPr>
        <w:t>В марте текущего  года</w:t>
      </w:r>
      <w:r w:rsidRPr="00A93305">
        <w:rPr>
          <w:rFonts w:ascii="Times New Roman" w:hAnsi="Times New Roman" w:cs="Times New Roman"/>
          <w:color w:val="000000"/>
          <w:sz w:val="26"/>
          <w:szCs w:val="26"/>
        </w:rPr>
        <w:t xml:space="preserve"> совместными усилиями Профсоюзной организации, Управления образования и администрации </w:t>
      </w:r>
      <w:proofErr w:type="gramStart"/>
      <w:r w:rsidRPr="00A93305">
        <w:rPr>
          <w:rFonts w:ascii="Times New Roman" w:hAnsi="Times New Roman" w:cs="Times New Roman"/>
          <w:color w:val="000000"/>
          <w:sz w:val="26"/>
          <w:szCs w:val="26"/>
        </w:rPr>
        <w:t>г</w:t>
      </w:r>
      <w:proofErr w:type="gramEnd"/>
      <w:r w:rsidRPr="00A93305">
        <w:rPr>
          <w:rFonts w:ascii="Times New Roman" w:hAnsi="Times New Roman" w:cs="Times New Roman"/>
          <w:color w:val="000000"/>
          <w:sz w:val="26"/>
          <w:szCs w:val="26"/>
        </w:rPr>
        <w:t xml:space="preserve">.о. Кинешма принято в новой редакции </w:t>
      </w:r>
      <w:r w:rsidRPr="00A93305">
        <w:rPr>
          <w:rFonts w:ascii="Times New Roman" w:hAnsi="Times New Roman" w:cs="Times New Roman"/>
          <w:b/>
          <w:color w:val="000000"/>
          <w:sz w:val="26"/>
          <w:szCs w:val="26"/>
          <w:shd w:val="clear" w:color="auto" w:fill="FFFFFF"/>
        </w:rPr>
        <w:t>муниципальное трехстороннее соглашение</w:t>
      </w:r>
      <w:r w:rsidRPr="00A93305">
        <w:rPr>
          <w:rFonts w:ascii="Times New Roman" w:hAnsi="Times New Roman" w:cs="Times New Roman"/>
          <w:color w:val="000000"/>
          <w:sz w:val="26"/>
          <w:szCs w:val="26"/>
          <w:shd w:val="clear" w:color="auto" w:fill="FFFFFF"/>
        </w:rPr>
        <w:t xml:space="preserve">, проделана очень большая работа по согласованию спорных моментов. </w:t>
      </w:r>
    </w:p>
    <w:p w:rsidR="000E5C56" w:rsidRPr="00A93305" w:rsidRDefault="000E5C56" w:rsidP="000E5C56">
      <w:pPr>
        <w:spacing w:after="0" w:line="240" w:lineRule="auto"/>
        <w:ind w:firstLine="708"/>
        <w:jc w:val="both"/>
        <w:rPr>
          <w:rFonts w:ascii="Times New Roman" w:hAnsi="Times New Roman" w:cs="Times New Roman"/>
          <w:sz w:val="26"/>
          <w:szCs w:val="26"/>
        </w:rPr>
      </w:pPr>
      <w:r w:rsidRPr="00A93305">
        <w:rPr>
          <w:rFonts w:ascii="Times New Roman" w:hAnsi="Times New Roman" w:cs="Times New Roman"/>
          <w:sz w:val="26"/>
          <w:szCs w:val="26"/>
        </w:rPr>
        <w:t xml:space="preserve">В этой связи хочется высказать </w:t>
      </w:r>
      <w:r w:rsidRPr="00A93305">
        <w:rPr>
          <w:rFonts w:ascii="Times New Roman" w:hAnsi="Times New Roman" w:cs="Times New Roman"/>
          <w:b/>
          <w:sz w:val="26"/>
          <w:szCs w:val="26"/>
        </w:rPr>
        <w:t>слова благодарности</w:t>
      </w:r>
      <w:r w:rsidRPr="00A93305">
        <w:rPr>
          <w:rFonts w:ascii="Times New Roman" w:hAnsi="Times New Roman" w:cs="Times New Roman"/>
          <w:sz w:val="26"/>
          <w:szCs w:val="26"/>
        </w:rPr>
        <w:t xml:space="preserve"> главе </w:t>
      </w:r>
      <w:proofErr w:type="gramStart"/>
      <w:r w:rsidRPr="00A93305">
        <w:rPr>
          <w:rFonts w:ascii="Times New Roman" w:hAnsi="Times New Roman" w:cs="Times New Roman"/>
          <w:sz w:val="26"/>
          <w:szCs w:val="26"/>
        </w:rPr>
        <w:t>г</w:t>
      </w:r>
      <w:proofErr w:type="gramEnd"/>
      <w:r w:rsidRPr="00A93305">
        <w:rPr>
          <w:rFonts w:ascii="Times New Roman" w:hAnsi="Times New Roman" w:cs="Times New Roman"/>
          <w:sz w:val="26"/>
          <w:szCs w:val="26"/>
        </w:rPr>
        <w:t xml:space="preserve">.о. </w:t>
      </w:r>
      <w:r w:rsidRPr="00A93305">
        <w:rPr>
          <w:rFonts w:ascii="Times New Roman" w:hAnsi="Times New Roman" w:cs="Times New Roman"/>
          <w:b/>
          <w:sz w:val="26"/>
          <w:szCs w:val="26"/>
        </w:rPr>
        <w:t>Ступину Вячеславу Григорьевичу</w:t>
      </w:r>
      <w:r w:rsidRPr="00A93305">
        <w:rPr>
          <w:rFonts w:ascii="Times New Roman" w:hAnsi="Times New Roman" w:cs="Times New Roman"/>
          <w:sz w:val="26"/>
          <w:szCs w:val="26"/>
        </w:rPr>
        <w:t xml:space="preserve">, его заместителю </w:t>
      </w:r>
      <w:proofErr w:type="spellStart"/>
      <w:r w:rsidRPr="00A93305">
        <w:rPr>
          <w:rFonts w:ascii="Times New Roman" w:hAnsi="Times New Roman" w:cs="Times New Roman"/>
          <w:b/>
          <w:sz w:val="26"/>
          <w:szCs w:val="26"/>
        </w:rPr>
        <w:t>Клюхиной</w:t>
      </w:r>
      <w:proofErr w:type="spellEnd"/>
      <w:r w:rsidRPr="00A93305">
        <w:rPr>
          <w:rFonts w:ascii="Times New Roman" w:hAnsi="Times New Roman" w:cs="Times New Roman"/>
          <w:b/>
          <w:sz w:val="26"/>
          <w:szCs w:val="26"/>
        </w:rPr>
        <w:t xml:space="preserve"> Инессе Юрьевне,</w:t>
      </w:r>
      <w:r w:rsidRPr="00A93305">
        <w:rPr>
          <w:rFonts w:ascii="Times New Roman" w:hAnsi="Times New Roman" w:cs="Times New Roman"/>
          <w:sz w:val="26"/>
          <w:szCs w:val="26"/>
        </w:rPr>
        <w:t xml:space="preserve"> начальнику управления образования </w:t>
      </w:r>
      <w:r w:rsidRPr="00A93305">
        <w:rPr>
          <w:rFonts w:ascii="Times New Roman" w:hAnsi="Times New Roman" w:cs="Times New Roman"/>
          <w:b/>
          <w:sz w:val="26"/>
          <w:szCs w:val="26"/>
        </w:rPr>
        <w:t>Сажиной Марии Владимировне</w:t>
      </w:r>
      <w:r w:rsidRPr="00A93305">
        <w:rPr>
          <w:rFonts w:ascii="Times New Roman" w:hAnsi="Times New Roman" w:cs="Times New Roman"/>
          <w:sz w:val="26"/>
          <w:szCs w:val="26"/>
        </w:rPr>
        <w:t xml:space="preserve"> за </w:t>
      </w:r>
      <w:r w:rsidRPr="00A93305">
        <w:rPr>
          <w:rFonts w:ascii="Times New Roman" w:hAnsi="Times New Roman" w:cs="Times New Roman"/>
          <w:b/>
          <w:sz w:val="26"/>
          <w:szCs w:val="26"/>
        </w:rPr>
        <w:t>личную высокую заинтересованность</w:t>
      </w:r>
      <w:r w:rsidRPr="00A93305">
        <w:rPr>
          <w:rFonts w:ascii="Times New Roman" w:hAnsi="Times New Roman" w:cs="Times New Roman"/>
          <w:sz w:val="26"/>
          <w:szCs w:val="26"/>
        </w:rPr>
        <w:t xml:space="preserve"> при разработке и реализации Муниципального соглашения.</w:t>
      </w:r>
    </w:p>
    <w:p w:rsidR="000E5C56" w:rsidRPr="00A93305" w:rsidRDefault="000E5C56" w:rsidP="000E5C56">
      <w:pPr>
        <w:pStyle w:val="headertext"/>
        <w:spacing w:before="0" w:beforeAutospacing="0" w:after="0" w:afterAutospacing="0"/>
        <w:ind w:firstLine="708"/>
        <w:jc w:val="both"/>
        <w:rPr>
          <w:color w:val="000000"/>
          <w:sz w:val="26"/>
          <w:szCs w:val="26"/>
          <w:shd w:val="clear" w:color="auto" w:fill="FFFFFF"/>
        </w:rPr>
      </w:pPr>
      <w:r w:rsidRPr="00A93305">
        <w:rPr>
          <w:color w:val="000000"/>
          <w:sz w:val="26"/>
          <w:szCs w:val="26"/>
          <w:shd w:val="clear" w:color="auto" w:fill="FFFFFF"/>
        </w:rPr>
        <w:t xml:space="preserve"> За отчетный период это уже второе муниципальное соглашение, предыдущее принималось в марте 2021 года.</w:t>
      </w:r>
    </w:p>
    <w:p w:rsidR="000E5C56" w:rsidRPr="00A93305" w:rsidRDefault="000E5C56" w:rsidP="000E5C56">
      <w:pPr>
        <w:pStyle w:val="headertext"/>
        <w:spacing w:before="0" w:beforeAutospacing="0" w:after="0" w:afterAutospacing="0"/>
        <w:ind w:firstLine="708"/>
        <w:jc w:val="both"/>
        <w:rPr>
          <w:sz w:val="26"/>
          <w:szCs w:val="26"/>
        </w:rPr>
      </w:pPr>
      <w:r w:rsidRPr="00A93305">
        <w:rPr>
          <w:sz w:val="26"/>
          <w:szCs w:val="26"/>
        </w:rPr>
        <w:t>Сожалеем, что в соответствии с ТК РФ и муниципальное соглашение, и Коллективные договоры  распространяются на всех работников  учреждения, независимо от принадлежности к Профсоюзу.</w:t>
      </w:r>
    </w:p>
    <w:p w:rsidR="000E5C56" w:rsidRPr="00A93305" w:rsidRDefault="000E5C56" w:rsidP="000E5C56">
      <w:pPr>
        <w:spacing w:after="0" w:line="240" w:lineRule="auto"/>
        <w:jc w:val="both"/>
        <w:rPr>
          <w:rFonts w:ascii="Times New Roman" w:hAnsi="Times New Roman" w:cs="Times New Roman"/>
          <w:sz w:val="26"/>
          <w:szCs w:val="26"/>
        </w:rPr>
      </w:pPr>
      <w:r w:rsidRPr="00A93305">
        <w:rPr>
          <w:rFonts w:ascii="Times New Roman" w:hAnsi="Times New Roman" w:cs="Times New Roman"/>
          <w:color w:val="000000"/>
          <w:sz w:val="26"/>
          <w:szCs w:val="26"/>
          <w:shd w:val="clear" w:color="auto" w:fill="FFFFFF"/>
        </w:rPr>
        <w:tab/>
      </w:r>
      <w:r w:rsidRPr="00A93305">
        <w:rPr>
          <w:rFonts w:ascii="Times New Roman" w:hAnsi="Times New Roman" w:cs="Times New Roman"/>
          <w:sz w:val="26"/>
          <w:szCs w:val="26"/>
        </w:rPr>
        <w:t xml:space="preserve">В соответствии со ст. 19 Федерального закона №10-ФЗ «О профессиональных союзах, их правах и гарантиях деятельности» и ст. 370 Трудового Кодекса Российской Федерации </w:t>
      </w:r>
    </w:p>
    <w:p w:rsidR="000E5C56" w:rsidRPr="00A93305" w:rsidRDefault="000E5C56" w:rsidP="000E5C56">
      <w:pPr>
        <w:spacing w:after="0" w:line="240" w:lineRule="auto"/>
        <w:ind w:firstLine="708"/>
        <w:jc w:val="both"/>
        <w:rPr>
          <w:rFonts w:ascii="Times New Roman" w:hAnsi="Times New Roman" w:cs="Times New Roman"/>
          <w:sz w:val="26"/>
          <w:szCs w:val="26"/>
        </w:rPr>
      </w:pPr>
      <w:r w:rsidRPr="00A93305">
        <w:rPr>
          <w:rFonts w:ascii="Times New Roman" w:hAnsi="Times New Roman" w:cs="Times New Roman"/>
          <w:sz w:val="26"/>
          <w:szCs w:val="26"/>
        </w:rPr>
        <w:t>во всех учреждениях образования, имеющих первичные профсоюзные организации, заключены коллективные договоры, все они прошли уведомительную регистрацию в Комитете Ивановской области по труду, содействию занятости населения и трудовой миграции.</w:t>
      </w:r>
    </w:p>
    <w:p w:rsidR="000E5C56" w:rsidRPr="00A93305" w:rsidRDefault="000E5C56" w:rsidP="000E5C56">
      <w:pPr>
        <w:spacing w:after="0" w:line="240" w:lineRule="auto"/>
        <w:ind w:firstLine="708"/>
        <w:jc w:val="both"/>
        <w:rPr>
          <w:rFonts w:ascii="Times New Roman" w:hAnsi="Times New Roman" w:cs="Times New Roman"/>
          <w:sz w:val="26"/>
          <w:szCs w:val="26"/>
        </w:rPr>
      </w:pPr>
      <w:r w:rsidRPr="00A93305">
        <w:rPr>
          <w:rFonts w:ascii="Times New Roman" w:hAnsi="Times New Roman" w:cs="Times New Roman"/>
          <w:sz w:val="26"/>
          <w:szCs w:val="26"/>
        </w:rPr>
        <w:t xml:space="preserve">По итогам мониторинга коллективных договоров принимались меры по включению  положений, касающихся вопросов оплаты труда и соблюдению трудовых прав работников, дополнительных социально-экономических, правовых и </w:t>
      </w:r>
      <w:r w:rsidRPr="00A93305">
        <w:rPr>
          <w:rFonts w:ascii="Times New Roman" w:hAnsi="Times New Roman" w:cs="Times New Roman"/>
          <w:sz w:val="26"/>
          <w:szCs w:val="26"/>
        </w:rPr>
        <w:lastRenderedPageBreak/>
        <w:t xml:space="preserve">профессиональных гарантий, льгот и преимуществ работников по созданию более благоприятных условий труда. </w:t>
      </w:r>
    </w:p>
    <w:p w:rsidR="000E5C56" w:rsidRPr="00A93305" w:rsidRDefault="000E5C56" w:rsidP="000E5C56">
      <w:pPr>
        <w:spacing w:after="0" w:line="240" w:lineRule="auto"/>
        <w:ind w:firstLine="709"/>
        <w:jc w:val="both"/>
        <w:rPr>
          <w:rFonts w:ascii="Times New Roman" w:hAnsi="Times New Roman" w:cs="Times New Roman"/>
          <w:sz w:val="26"/>
          <w:szCs w:val="26"/>
        </w:rPr>
      </w:pPr>
      <w:r w:rsidRPr="00A93305">
        <w:rPr>
          <w:rFonts w:ascii="Times New Roman" w:hAnsi="Times New Roman" w:cs="Times New Roman"/>
          <w:sz w:val="26"/>
          <w:szCs w:val="26"/>
        </w:rPr>
        <w:t xml:space="preserve">К сожалению, в муниципалитете не сложилась практика заключения иных соглашений (в соответствии с частью 10 статьи 45 ТК РФ) между работодателями и выборными органами первичных профсоюзных организаций,  </w:t>
      </w:r>
    </w:p>
    <w:p w:rsidR="00C161DD" w:rsidRDefault="000E5C56" w:rsidP="000E5C56">
      <w:pPr>
        <w:spacing w:after="0" w:line="240" w:lineRule="auto"/>
        <w:ind w:firstLine="709"/>
        <w:jc w:val="both"/>
        <w:rPr>
          <w:rFonts w:ascii="Times New Roman" w:hAnsi="Times New Roman" w:cs="Times New Roman"/>
          <w:sz w:val="26"/>
          <w:szCs w:val="26"/>
        </w:rPr>
      </w:pPr>
      <w:r w:rsidRPr="00A93305">
        <w:rPr>
          <w:rFonts w:ascii="Times New Roman" w:hAnsi="Times New Roman" w:cs="Times New Roman"/>
          <w:b/>
          <w:sz w:val="26"/>
          <w:szCs w:val="26"/>
        </w:rPr>
        <w:t>распространяющих отдельные социальные льготы и гарантии</w:t>
      </w:r>
      <w:r w:rsidRPr="00A93305">
        <w:rPr>
          <w:rFonts w:ascii="Times New Roman" w:hAnsi="Times New Roman" w:cs="Times New Roman"/>
          <w:sz w:val="26"/>
          <w:szCs w:val="26"/>
        </w:rPr>
        <w:t xml:space="preserve"> только на членов Профсоюза, а также на работников,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 РФ (за 1% </w:t>
      </w:r>
      <w:r w:rsidR="00C161DD">
        <w:rPr>
          <w:rFonts w:ascii="Times New Roman" w:hAnsi="Times New Roman" w:cs="Times New Roman"/>
          <w:sz w:val="26"/>
          <w:szCs w:val="26"/>
        </w:rPr>
        <w:t xml:space="preserve"> от </w:t>
      </w:r>
      <w:proofErr w:type="spellStart"/>
      <w:r w:rsidRPr="00A93305">
        <w:rPr>
          <w:rFonts w:ascii="Times New Roman" w:hAnsi="Times New Roman" w:cs="Times New Roman"/>
          <w:sz w:val="26"/>
          <w:szCs w:val="26"/>
        </w:rPr>
        <w:t>з</w:t>
      </w:r>
      <w:proofErr w:type="spellEnd"/>
      <w:r w:rsidRPr="00A93305">
        <w:rPr>
          <w:rFonts w:ascii="Times New Roman" w:hAnsi="Times New Roman" w:cs="Times New Roman"/>
          <w:sz w:val="26"/>
          <w:szCs w:val="26"/>
        </w:rPr>
        <w:t>/</w:t>
      </w:r>
      <w:proofErr w:type="spellStart"/>
      <w:r w:rsidRPr="00A93305">
        <w:rPr>
          <w:rFonts w:ascii="Times New Roman" w:hAnsi="Times New Roman" w:cs="Times New Roman"/>
          <w:sz w:val="26"/>
          <w:szCs w:val="26"/>
        </w:rPr>
        <w:t>п</w:t>
      </w:r>
      <w:proofErr w:type="spellEnd"/>
      <w:r w:rsidRPr="00A93305">
        <w:rPr>
          <w:rFonts w:ascii="Times New Roman" w:hAnsi="Times New Roman" w:cs="Times New Roman"/>
          <w:sz w:val="26"/>
          <w:szCs w:val="26"/>
        </w:rPr>
        <w:t>)</w:t>
      </w:r>
      <w:r w:rsidR="00C161DD">
        <w:rPr>
          <w:rFonts w:ascii="Times New Roman" w:hAnsi="Times New Roman" w:cs="Times New Roman"/>
          <w:sz w:val="26"/>
          <w:szCs w:val="26"/>
        </w:rPr>
        <w:t xml:space="preserve">, </w:t>
      </w:r>
    </w:p>
    <w:p w:rsidR="000E5C56" w:rsidRDefault="00C161DD" w:rsidP="000E5C56">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не найден  юридический механизм заключения таких соглашений, хотя в отдельных профсоюзах действуют соглашения, например, по выделению на паритетной основе (50% профсоюз, 50% работодатель) денежных средств юбилярам.   Но это </w:t>
      </w:r>
      <w:r w:rsidR="00B93995">
        <w:rPr>
          <w:rFonts w:ascii="Times New Roman" w:hAnsi="Times New Roman" w:cs="Times New Roman"/>
          <w:sz w:val="26"/>
          <w:szCs w:val="26"/>
        </w:rPr>
        <w:t>не совсем соответствует действующему законодательству, и мы от таких шагов отказываемся, чтобы «не подставлять» работодателей.</w:t>
      </w:r>
    </w:p>
    <w:p w:rsidR="00945E30" w:rsidRPr="00945E30" w:rsidRDefault="00945E30" w:rsidP="00945E30">
      <w:pPr>
        <w:widowControl w:val="0"/>
        <w:autoSpaceDE w:val="0"/>
        <w:autoSpaceDN w:val="0"/>
        <w:adjustRightInd w:val="0"/>
        <w:spacing w:after="0" w:line="240" w:lineRule="auto"/>
        <w:ind w:firstLine="709"/>
        <w:jc w:val="both"/>
        <w:rPr>
          <w:rFonts w:ascii="Times New Roman" w:hAnsi="Times New Roman"/>
          <w:sz w:val="26"/>
          <w:szCs w:val="26"/>
        </w:rPr>
      </w:pPr>
      <w:r w:rsidRPr="00945E30">
        <w:rPr>
          <w:rFonts w:ascii="Times New Roman" w:hAnsi="Times New Roman"/>
          <w:sz w:val="26"/>
          <w:szCs w:val="26"/>
        </w:rPr>
        <w:t xml:space="preserve">Тесные взаимоотношения сложились у Профсоюзной организации с </w:t>
      </w:r>
      <w:r w:rsidRPr="00945E30">
        <w:rPr>
          <w:rFonts w:ascii="Times New Roman" w:hAnsi="Times New Roman"/>
          <w:b/>
          <w:sz w:val="26"/>
          <w:szCs w:val="26"/>
        </w:rPr>
        <w:t>Общественным советом городского округа Кинешма</w:t>
      </w:r>
      <w:r w:rsidRPr="00945E30">
        <w:rPr>
          <w:rFonts w:ascii="Times New Roman" w:hAnsi="Times New Roman"/>
          <w:sz w:val="26"/>
          <w:szCs w:val="26"/>
        </w:rPr>
        <w:t xml:space="preserve">, наш представитель  </w:t>
      </w:r>
      <w:r w:rsidRPr="00945E30">
        <w:rPr>
          <w:rFonts w:ascii="Times New Roman" w:hAnsi="Times New Roman"/>
          <w:b/>
          <w:noProof/>
          <w:sz w:val="26"/>
          <w:szCs w:val="26"/>
        </w:rPr>
        <w:t>Мелкумова Наталия Вячеславовна,</w:t>
      </w:r>
      <w:r w:rsidRPr="00945E30">
        <w:rPr>
          <w:rFonts w:ascii="Times New Roman" w:hAnsi="Times New Roman"/>
          <w:noProof/>
          <w:sz w:val="26"/>
          <w:szCs w:val="26"/>
        </w:rPr>
        <w:t xml:space="preserve"> учитель МБОУ «Гимназия им. А.Н. Островского»,</w:t>
      </w:r>
      <w:r w:rsidRPr="00945E30">
        <w:rPr>
          <w:rFonts w:ascii="Times New Roman" w:hAnsi="Times New Roman"/>
          <w:b/>
          <w:noProof/>
          <w:sz w:val="26"/>
          <w:szCs w:val="26"/>
        </w:rPr>
        <w:t xml:space="preserve"> </w:t>
      </w:r>
      <w:r w:rsidRPr="00945E30">
        <w:rPr>
          <w:rFonts w:ascii="Times New Roman" w:hAnsi="Times New Roman"/>
          <w:noProof/>
          <w:sz w:val="26"/>
          <w:szCs w:val="26"/>
        </w:rPr>
        <w:t>информирует о рассматриваемых вопросах, направляет проекты обсуждаемых решений для учета наших предложений, приглашает для участия в субботниках.</w:t>
      </w:r>
    </w:p>
    <w:tbl>
      <w:tblPr>
        <w:tblW w:w="280" w:type="dxa"/>
        <w:tblLayout w:type="fixed"/>
        <w:tblLook w:val="04A0"/>
      </w:tblPr>
      <w:tblGrid>
        <w:gridCol w:w="280"/>
      </w:tblGrid>
      <w:tr w:rsidR="000E5C56" w:rsidRPr="00A93305" w:rsidTr="00E729B2">
        <w:trPr>
          <w:trHeight w:val="316"/>
        </w:trPr>
        <w:tc>
          <w:tcPr>
            <w:tcW w:w="280" w:type="dxa"/>
            <w:hideMark/>
          </w:tcPr>
          <w:p w:rsidR="000E5C56" w:rsidRPr="00A93305" w:rsidRDefault="000E5C56" w:rsidP="00E729B2">
            <w:pPr>
              <w:spacing w:after="0" w:line="240" w:lineRule="auto"/>
              <w:jc w:val="center"/>
              <w:rPr>
                <w:rFonts w:ascii="Times New Roman" w:eastAsia="Calibri" w:hAnsi="Times New Roman" w:cs="Times New Roman"/>
                <w:sz w:val="26"/>
                <w:szCs w:val="26"/>
                <w:lang w:eastAsia="en-US"/>
              </w:rPr>
            </w:pPr>
          </w:p>
        </w:tc>
      </w:tr>
      <w:tr w:rsidR="000E5C56" w:rsidRPr="00A93305" w:rsidTr="00E729B2">
        <w:trPr>
          <w:trHeight w:val="834"/>
        </w:trPr>
        <w:tc>
          <w:tcPr>
            <w:tcW w:w="280" w:type="dxa"/>
            <w:hideMark/>
          </w:tcPr>
          <w:p w:rsidR="000E5C56" w:rsidRPr="00A93305" w:rsidRDefault="000E5C56" w:rsidP="00E729B2">
            <w:pPr>
              <w:pStyle w:val="3"/>
              <w:spacing w:line="256" w:lineRule="auto"/>
              <w:rPr>
                <w:sz w:val="26"/>
                <w:szCs w:val="26"/>
              </w:rPr>
            </w:pPr>
          </w:p>
        </w:tc>
      </w:tr>
    </w:tbl>
    <w:p w:rsidR="00945E30" w:rsidRDefault="00945E30" w:rsidP="00E0041E">
      <w:pPr>
        <w:pStyle w:val="Default"/>
        <w:jc w:val="center"/>
        <w:rPr>
          <w:b/>
          <w:sz w:val="26"/>
          <w:szCs w:val="26"/>
        </w:rPr>
      </w:pPr>
      <w:r>
        <w:rPr>
          <w:b/>
          <w:sz w:val="26"/>
          <w:szCs w:val="26"/>
        </w:rPr>
        <w:t>НФОРМАЦИОННО-РАЗЪЯСНИТЕЛЬНАЯ РАБОТА</w:t>
      </w:r>
    </w:p>
    <w:p w:rsidR="00945E30" w:rsidRDefault="00945E30" w:rsidP="00945E30">
      <w:pPr>
        <w:autoSpaceDE w:val="0"/>
        <w:autoSpaceDN w:val="0"/>
        <w:adjustRightInd w:val="0"/>
        <w:spacing w:after="0" w:line="240" w:lineRule="auto"/>
        <w:ind w:firstLine="709"/>
        <w:jc w:val="both"/>
        <w:rPr>
          <w:rFonts w:ascii="Times New Roman" w:hAnsi="Times New Roman" w:cs="Times New Roman"/>
          <w:sz w:val="26"/>
          <w:szCs w:val="26"/>
        </w:rPr>
      </w:pPr>
      <w:r w:rsidRPr="00E106AA">
        <w:rPr>
          <w:rFonts w:ascii="Times New Roman" w:hAnsi="Times New Roman" w:cs="Times New Roman"/>
          <w:sz w:val="26"/>
          <w:szCs w:val="26"/>
        </w:rPr>
        <w:t>За отчетный период</w:t>
      </w:r>
      <w:r>
        <w:rPr>
          <w:rFonts w:ascii="Times New Roman" w:hAnsi="Times New Roman" w:cs="Times New Roman"/>
          <w:b/>
          <w:sz w:val="26"/>
          <w:szCs w:val="26"/>
        </w:rPr>
        <w:t xml:space="preserve"> </w:t>
      </w:r>
      <w:r>
        <w:rPr>
          <w:rFonts w:ascii="Times New Roman" w:eastAsia="Times New Roman" w:hAnsi="Times New Roman" w:cs="Times New Roman"/>
          <w:sz w:val="28"/>
          <w:szCs w:val="28"/>
        </w:rPr>
        <w:t xml:space="preserve">организация уделяла большое внимание проведению  </w:t>
      </w:r>
      <w:r w:rsidRPr="00D5420D">
        <w:rPr>
          <w:rFonts w:ascii="Times New Roman" w:eastAsia="Cambria" w:hAnsi="Times New Roman" w:cs="Times New Roman"/>
          <w:color w:val="1F2123"/>
          <w:sz w:val="28"/>
          <w:szCs w:val="28"/>
        </w:rPr>
        <w:t>информационно-разъяснительн</w:t>
      </w:r>
      <w:r>
        <w:rPr>
          <w:rFonts w:ascii="Times New Roman" w:eastAsia="Cambria" w:hAnsi="Times New Roman" w:cs="Times New Roman"/>
          <w:color w:val="1F2123"/>
          <w:sz w:val="28"/>
          <w:szCs w:val="28"/>
        </w:rPr>
        <w:t>ой</w:t>
      </w:r>
      <w:r w:rsidRPr="00D5420D">
        <w:rPr>
          <w:rFonts w:ascii="Times New Roman" w:eastAsia="Cambria" w:hAnsi="Times New Roman" w:cs="Times New Roman"/>
          <w:color w:val="1F2123"/>
          <w:sz w:val="28"/>
          <w:szCs w:val="28"/>
        </w:rPr>
        <w:t xml:space="preserve"> работ</w:t>
      </w:r>
      <w:r>
        <w:rPr>
          <w:rFonts w:ascii="Times New Roman" w:eastAsia="Cambria" w:hAnsi="Times New Roman" w:cs="Times New Roman"/>
          <w:color w:val="1F2123"/>
          <w:sz w:val="28"/>
          <w:szCs w:val="28"/>
        </w:rPr>
        <w:t>ы</w:t>
      </w:r>
      <w:r w:rsidRPr="00D5420D">
        <w:rPr>
          <w:rFonts w:ascii="Times New Roman" w:eastAsia="Cambria" w:hAnsi="Times New Roman" w:cs="Times New Roman"/>
          <w:color w:val="1F2123"/>
          <w:sz w:val="28"/>
          <w:szCs w:val="28"/>
        </w:rPr>
        <w:t xml:space="preserve"> по вопросам соблюдения работодателями  актуального трудового законодательства и иных нормативных правовых актов, содержащих нормы трудового права</w:t>
      </w:r>
      <w:r>
        <w:rPr>
          <w:rFonts w:ascii="Times New Roman" w:eastAsia="Cambria" w:hAnsi="Times New Roman" w:cs="Times New Roman"/>
          <w:color w:val="1F2123"/>
          <w:sz w:val="28"/>
          <w:szCs w:val="28"/>
        </w:rPr>
        <w:t>,</w:t>
      </w:r>
      <w:r w:rsidRPr="00360C88">
        <w:rPr>
          <w:rFonts w:ascii="Times New Roman" w:hAnsi="Times New Roman" w:cs="Times New Roman"/>
          <w:sz w:val="26"/>
          <w:szCs w:val="26"/>
        </w:rPr>
        <w:t xml:space="preserve"> </w:t>
      </w:r>
      <w:r>
        <w:rPr>
          <w:rFonts w:ascii="Times New Roman" w:hAnsi="Times New Roman" w:cs="Times New Roman"/>
          <w:sz w:val="26"/>
          <w:szCs w:val="26"/>
        </w:rPr>
        <w:t xml:space="preserve">(в том числе и </w:t>
      </w:r>
      <w:r w:rsidRPr="00E106AA">
        <w:rPr>
          <w:rFonts w:ascii="Times New Roman" w:hAnsi="Times New Roman" w:cs="Times New Roman"/>
          <w:sz w:val="26"/>
          <w:szCs w:val="26"/>
        </w:rPr>
        <w:t xml:space="preserve">в </w:t>
      </w:r>
      <w:r w:rsidRPr="00E106AA">
        <w:rPr>
          <w:rFonts w:ascii="Times New Roman" w:hAnsi="Times New Roman" w:cs="Times New Roman"/>
          <w:b/>
          <w:sz w:val="26"/>
          <w:szCs w:val="26"/>
          <w:lang w:val="en-US"/>
        </w:rPr>
        <w:t>on</w:t>
      </w:r>
      <w:r w:rsidRPr="00E106AA">
        <w:rPr>
          <w:rFonts w:ascii="Times New Roman" w:hAnsi="Times New Roman" w:cs="Times New Roman"/>
          <w:b/>
          <w:sz w:val="26"/>
          <w:szCs w:val="26"/>
        </w:rPr>
        <w:t>-</w:t>
      </w:r>
      <w:r w:rsidRPr="00E106AA">
        <w:rPr>
          <w:rFonts w:ascii="Times New Roman" w:hAnsi="Times New Roman" w:cs="Times New Roman"/>
          <w:b/>
          <w:sz w:val="26"/>
          <w:szCs w:val="26"/>
          <w:lang w:val="en-US"/>
        </w:rPr>
        <w:t>line</w:t>
      </w:r>
      <w:r w:rsidRPr="00E106AA">
        <w:rPr>
          <w:rFonts w:ascii="Times New Roman" w:hAnsi="Times New Roman" w:cs="Times New Roman"/>
          <w:b/>
          <w:sz w:val="26"/>
          <w:szCs w:val="26"/>
        </w:rPr>
        <w:t xml:space="preserve"> режиме </w:t>
      </w:r>
      <w:r w:rsidRPr="00E106AA">
        <w:rPr>
          <w:rFonts w:ascii="Times New Roman" w:hAnsi="Times New Roman" w:cs="Times New Roman"/>
          <w:sz w:val="26"/>
          <w:szCs w:val="26"/>
        </w:rPr>
        <w:t xml:space="preserve">на платформе </w:t>
      </w:r>
      <w:r w:rsidRPr="00E106AA">
        <w:rPr>
          <w:rFonts w:ascii="Times New Roman" w:hAnsi="Times New Roman" w:cs="Times New Roman"/>
          <w:sz w:val="26"/>
          <w:szCs w:val="26"/>
          <w:lang w:val="en-US"/>
        </w:rPr>
        <w:t>Zoom</w:t>
      </w:r>
      <w:r w:rsidRPr="00E106AA">
        <w:rPr>
          <w:rFonts w:ascii="Times New Roman" w:hAnsi="Times New Roman" w:cs="Times New Roman"/>
          <w:sz w:val="26"/>
          <w:szCs w:val="26"/>
        </w:rPr>
        <w:t xml:space="preserve"> в форме видеоконференции</w:t>
      </w:r>
      <w:r>
        <w:rPr>
          <w:rFonts w:ascii="Times New Roman" w:hAnsi="Times New Roman" w:cs="Times New Roman"/>
          <w:sz w:val="26"/>
          <w:szCs w:val="26"/>
        </w:rPr>
        <w:t xml:space="preserve"> – 2020 - 2021 годы).</w:t>
      </w:r>
    </w:p>
    <w:p w:rsidR="00945E30" w:rsidRDefault="00945E30" w:rsidP="00945E30">
      <w:pPr>
        <w:spacing w:after="0" w:line="240" w:lineRule="auto"/>
        <w:ind w:firstLine="708"/>
        <w:jc w:val="both"/>
        <w:rPr>
          <w:rFonts w:ascii="Times New Roman" w:eastAsia="Cambria" w:hAnsi="Times New Roman" w:cs="Times New Roman"/>
          <w:color w:val="1F2123"/>
          <w:sz w:val="28"/>
          <w:szCs w:val="28"/>
        </w:rPr>
      </w:pPr>
      <w:r w:rsidRPr="00FD1FE7">
        <w:rPr>
          <w:rFonts w:ascii="Times New Roman" w:eastAsia="Cambria" w:hAnsi="Times New Roman" w:cs="Times New Roman"/>
          <w:color w:val="1F2123"/>
          <w:sz w:val="28"/>
          <w:szCs w:val="28"/>
        </w:rPr>
        <w:t xml:space="preserve">Дважды в 2022 году </w:t>
      </w:r>
      <w:r>
        <w:rPr>
          <w:rFonts w:ascii="Times New Roman" w:eastAsia="Cambria" w:hAnsi="Times New Roman" w:cs="Times New Roman"/>
          <w:color w:val="1F2123"/>
          <w:sz w:val="28"/>
          <w:szCs w:val="28"/>
        </w:rPr>
        <w:t xml:space="preserve"> проводились информационные встречи по а</w:t>
      </w:r>
      <w:r w:rsidRPr="00D5420D">
        <w:rPr>
          <w:rFonts w:ascii="Times New Roman" w:eastAsia="Cambria" w:hAnsi="Times New Roman" w:cs="Times New Roman"/>
          <w:color w:val="1F2123"/>
          <w:sz w:val="28"/>
          <w:szCs w:val="28"/>
        </w:rPr>
        <w:t>ктуальны</w:t>
      </w:r>
      <w:r>
        <w:rPr>
          <w:rFonts w:ascii="Times New Roman" w:eastAsia="Cambria" w:hAnsi="Times New Roman" w:cs="Times New Roman"/>
          <w:color w:val="1F2123"/>
          <w:sz w:val="28"/>
          <w:szCs w:val="28"/>
        </w:rPr>
        <w:t>м</w:t>
      </w:r>
      <w:r w:rsidRPr="00D5420D">
        <w:rPr>
          <w:rFonts w:ascii="Times New Roman" w:eastAsia="Cambria" w:hAnsi="Times New Roman" w:cs="Times New Roman"/>
          <w:color w:val="1F2123"/>
          <w:sz w:val="28"/>
          <w:szCs w:val="28"/>
        </w:rPr>
        <w:t xml:space="preserve"> вопрос</w:t>
      </w:r>
      <w:r>
        <w:rPr>
          <w:rFonts w:ascii="Times New Roman" w:eastAsia="Cambria" w:hAnsi="Times New Roman" w:cs="Times New Roman"/>
          <w:color w:val="1F2123"/>
          <w:sz w:val="28"/>
          <w:szCs w:val="28"/>
        </w:rPr>
        <w:t>ам</w:t>
      </w:r>
      <w:r w:rsidRPr="00D5420D">
        <w:rPr>
          <w:rFonts w:ascii="Times New Roman" w:eastAsia="Cambria" w:hAnsi="Times New Roman" w:cs="Times New Roman"/>
          <w:color w:val="1F2123"/>
          <w:sz w:val="28"/>
          <w:szCs w:val="28"/>
        </w:rPr>
        <w:t xml:space="preserve"> охраны труда в образовательных учреждениях в условиях последних изменений трудового законодательства и других нормативных правовых актов РФ</w:t>
      </w:r>
      <w:r>
        <w:rPr>
          <w:rFonts w:ascii="Times New Roman" w:eastAsia="Cambria" w:hAnsi="Times New Roman" w:cs="Times New Roman"/>
          <w:color w:val="1F2123"/>
          <w:sz w:val="28"/>
          <w:szCs w:val="28"/>
        </w:rPr>
        <w:t>.</w:t>
      </w:r>
    </w:p>
    <w:p w:rsidR="00945E30" w:rsidRDefault="00945E30" w:rsidP="00945E30">
      <w:pPr>
        <w:spacing w:after="0" w:line="240" w:lineRule="auto"/>
        <w:jc w:val="both"/>
        <w:rPr>
          <w:rFonts w:ascii="Times New Roman" w:hAnsi="Times New Roman" w:cs="Times New Roman"/>
          <w:sz w:val="28"/>
          <w:szCs w:val="28"/>
        </w:rPr>
      </w:pPr>
      <w:r>
        <w:rPr>
          <w:rFonts w:ascii="Times New Roman" w:eastAsia="Cambria" w:hAnsi="Times New Roman" w:cs="Times New Roman"/>
          <w:color w:val="1F2123"/>
          <w:sz w:val="28"/>
          <w:szCs w:val="28"/>
        </w:rPr>
        <w:t xml:space="preserve">           </w:t>
      </w:r>
      <w:r w:rsidRPr="00FD1FE7">
        <w:rPr>
          <w:rFonts w:ascii="Times New Roman" w:eastAsia="Cambria" w:hAnsi="Times New Roman" w:cs="Times New Roman"/>
          <w:b/>
          <w:color w:val="1F2123"/>
          <w:sz w:val="28"/>
          <w:szCs w:val="28"/>
        </w:rPr>
        <w:t xml:space="preserve">27 января </w:t>
      </w:r>
      <w:r>
        <w:rPr>
          <w:rFonts w:ascii="Times New Roman" w:eastAsia="Cambria" w:hAnsi="Times New Roman" w:cs="Times New Roman"/>
          <w:color w:val="1F2123"/>
          <w:sz w:val="28"/>
          <w:szCs w:val="28"/>
        </w:rPr>
        <w:t xml:space="preserve"> – в зале Центральной библиотеки, </w:t>
      </w:r>
      <w:r w:rsidRPr="00D5420D">
        <w:rPr>
          <w:rFonts w:ascii="Times New Roman" w:hAnsi="Times New Roman" w:cs="Times New Roman"/>
          <w:b/>
          <w:sz w:val="28"/>
          <w:szCs w:val="28"/>
        </w:rPr>
        <w:t xml:space="preserve">16 мая </w:t>
      </w:r>
      <w:r w:rsidRPr="00D5420D">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D5420D">
        <w:rPr>
          <w:rFonts w:ascii="Times New Roman" w:hAnsi="Times New Roman" w:cs="Times New Roman"/>
          <w:sz w:val="28"/>
          <w:szCs w:val="28"/>
        </w:rPr>
        <w:t>Детск</w:t>
      </w:r>
      <w:r>
        <w:rPr>
          <w:rFonts w:ascii="Times New Roman" w:hAnsi="Times New Roman" w:cs="Times New Roman"/>
          <w:sz w:val="28"/>
          <w:szCs w:val="28"/>
        </w:rPr>
        <w:t>ой</w:t>
      </w:r>
      <w:r w:rsidRPr="00D5420D">
        <w:rPr>
          <w:rFonts w:ascii="Times New Roman" w:hAnsi="Times New Roman" w:cs="Times New Roman"/>
          <w:sz w:val="28"/>
          <w:szCs w:val="28"/>
        </w:rPr>
        <w:t xml:space="preserve"> школ</w:t>
      </w:r>
      <w:r>
        <w:rPr>
          <w:rFonts w:ascii="Times New Roman" w:hAnsi="Times New Roman" w:cs="Times New Roman"/>
          <w:sz w:val="28"/>
          <w:szCs w:val="28"/>
        </w:rPr>
        <w:t>е</w:t>
      </w:r>
      <w:r w:rsidRPr="00D5420D">
        <w:rPr>
          <w:rFonts w:ascii="Times New Roman" w:hAnsi="Times New Roman" w:cs="Times New Roman"/>
          <w:sz w:val="28"/>
          <w:szCs w:val="28"/>
        </w:rPr>
        <w:t xml:space="preserve"> искусств </w:t>
      </w:r>
      <w:proofErr w:type="gramStart"/>
      <w:r w:rsidRPr="00D5420D">
        <w:rPr>
          <w:rFonts w:ascii="Times New Roman" w:hAnsi="Times New Roman" w:cs="Times New Roman"/>
          <w:sz w:val="28"/>
          <w:szCs w:val="28"/>
        </w:rPr>
        <w:t>г</w:t>
      </w:r>
      <w:proofErr w:type="gramEnd"/>
      <w:r w:rsidRPr="00D5420D">
        <w:rPr>
          <w:rFonts w:ascii="Times New Roman" w:hAnsi="Times New Roman" w:cs="Times New Roman"/>
          <w:sz w:val="28"/>
          <w:szCs w:val="28"/>
        </w:rPr>
        <w:t>.о. Кинешма</w:t>
      </w:r>
      <w:r>
        <w:rPr>
          <w:rFonts w:ascii="Times New Roman" w:hAnsi="Times New Roman" w:cs="Times New Roman"/>
          <w:sz w:val="28"/>
          <w:szCs w:val="28"/>
        </w:rPr>
        <w:t>.</w:t>
      </w:r>
      <w:r w:rsidRPr="00D5420D">
        <w:rPr>
          <w:rFonts w:ascii="Times New Roman" w:hAnsi="Times New Roman" w:cs="Times New Roman"/>
          <w:sz w:val="28"/>
          <w:szCs w:val="28"/>
        </w:rPr>
        <w:t xml:space="preserve">  </w:t>
      </w:r>
    </w:p>
    <w:p w:rsidR="00945E30" w:rsidRDefault="00945E30" w:rsidP="00945E3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Изучены вопросы:</w:t>
      </w:r>
    </w:p>
    <w:p w:rsidR="00945E30" w:rsidRDefault="00945E30" w:rsidP="00945E30">
      <w:pPr>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 о</w:t>
      </w:r>
      <w:r w:rsidRPr="00D5420D">
        <w:rPr>
          <w:rFonts w:ascii="Times New Roman" w:hAnsi="Times New Roman" w:cs="Times New Roman"/>
          <w:sz w:val="28"/>
          <w:szCs w:val="28"/>
        </w:rPr>
        <w:t xml:space="preserve"> п</w:t>
      </w:r>
      <w:r w:rsidRPr="00D5420D">
        <w:rPr>
          <w:rFonts w:ascii="Times New Roman" w:eastAsia="Calibri" w:hAnsi="Times New Roman" w:cs="Times New Roman"/>
          <w:sz w:val="28"/>
          <w:szCs w:val="28"/>
        </w:rPr>
        <w:t>рофилактике нарушений трудового законодательства в части охраны труда на примере</w:t>
      </w:r>
      <w:bookmarkStart w:id="0" w:name="_Hlk99715351"/>
      <w:r w:rsidRPr="00D5420D">
        <w:rPr>
          <w:rFonts w:ascii="Times New Roman" w:eastAsia="Calibri" w:hAnsi="Times New Roman" w:cs="Times New Roman"/>
          <w:sz w:val="28"/>
          <w:szCs w:val="28"/>
        </w:rPr>
        <w:t xml:space="preserve"> типичных нарушений, выявленных в результате контрольных мероприятий Государственной инспекцией труда в 2021 году</w:t>
      </w:r>
      <w:bookmarkEnd w:id="0"/>
      <w:r w:rsidRPr="00D5420D">
        <w:rPr>
          <w:rFonts w:ascii="Times New Roman" w:eastAsia="Calibri" w:hAnsi="Times New Roman" w:cs="Times New Roman"/>
          <w:sz w:val="28"/>
          <w:szCs w:val="28"/>
        </w:rPr>
        <w:t>,</w:t>
      </w:r>
    </w:p>
    <w:p w:rsidR="00945E30" w:rsidRDefault="00945E30" w:rsidP="00945E3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5420D">
        <w:rPr>
          <w:rFonts w:ascii="Times New Roman" w:eastAsia="Calibri" w:hAnsi="Times New Roman" w:cs="Times New Roman"/>
          <w:sz w:val="28"/>
          <w:szCs w:val="28"/>
        </w:rPr>
        <w:t xml:space="preserve">  об изменениях в действиях руководителя в связи с новой редакцией главы Х ТК РФ</w:t>
      </w:r>
      <w:r>
        <w:rPr>
          <w:rFonts w:ascii="Times New Roman" w:eastAsia="Calibri" w:hAnsi="Times New Roman" w:cs="Times New Roman"/>
          <w:sz w:val="28"/>
          <w:szCs w:val="28"/>
        </w:rPr>
        <w:t xml:space="preserve">, </w:t>
      </w:r>
    </w:p>
    <w:p w:rsidR="00945E30" w:rsidRDefault="00945E30" w:rsidP="00945E30">
      <w:pPr>
        <w:spacing w:after="0" w:line="240" w:lineRule="auto"/>
        <w:jc w:val="both"/>
        <w:rPr>
          <w:rFonts w:ascii="Times New Roman" w:eastAsia="Times New Roman" w:hAnsi="Times New Roman" w:cs="Times New Roman"/>
          <w:sz w:val="28"/>
          <w:szCs w:val="28"/>
        </w:rPr>
      </w:pPr>
      <w:r>
        <w:rPr>
          <w:rFonts w:ascii="Times New Roman" w:eastAsia="Calibri" w:hAnsi="Times New Roman" w:cs="Times New Roman"/>
          <w:sz w:val="28"/>
          <w:szCs w:val="28"/>
        </w:rPr>
        <w:t xml:space="preserve">- о </w:t>
      </w:r>
      <w:r w:rsidRPr="00D5420D">
        <w:rPr>
          <w:rFonts w:ascii="Times New Roman" w:eastAsia="Cambria" w:hAnsi="Times New Roman" w:cs="Times New Roman"/>
          <w:color w:val="1F2123"/>
          <w:sz w:val="28"/>
          <w:szCs w:val="28"/>
        </w:rPr>
        <w:t xml:space="preserve"> </w:t>
      </w:r>
      <w:r w:rsidRPr="00D5420D">
        <w:rPr>
          <w:rFonts w:ascii="Times New Roman" w:eastAsia="Times New Roman" w:hAnsi="Times New Roman" w:cs="Times New Roman"/>
          <w:sz w:val="28"/>
          <w:szCs w:val="28"/>
        </w:rPr>
        <w:t>ново</w:t>
      </w:r>
      <w:r>
        <w:rPr>
          <w:rFonts w:ascii="Times New Roman" w:eastAsia="Times New Roman" w:hAnsi="Times New Roman" w:cs="Times New Roman"/>
          <w:sz w:val="28"/>
          <w:szCs w:val="28"/>
        </w:rPr>
        <w:t>м</w:t>
      </w:r>
      <w:r w:rsidRPr="00D5420D">
        <w:rPr>
          <w:rFonts w:ascii="Times New Roman" w:eastAsia="Times New Roman" w:hAnsi="Times New Roman" w:cs="Times New Roman"/>
          <w:sz w:val="28"/>
          <w:szCs w:val="28"/>
        </w:rPr>
        <w:t xml:space="preserve"> в  номенклатуре должностей, в оформлении приказа о приеме на работу, в приеме на работу студентов, </w:t>
      </w:r>
    </w:p>
    <w:p w:rsidR="00945E30" w:rsidRDefault="00945E30" w:rsidP="00945E3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5420D">
        <w:rPr>
          <w:rFonts w:ascii="Times New Roman" w:eastAsia="Times New Roman" w:hAnsi="Times New Roman" w:cs="Times New Roman"/>
          <w:sz w:val="28"/>
          <w:szCs w:val="28"/>
        </w:rPr>
        <w:t xml:space="preserve">о совмещении и совместительстве, </w:t>
      </w:r>
    </w:p>
    <w:p w:rsidR="00945E30" w:rsidRDefault="00945E30" w:rsidP="00945E3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5420D">
        <w:rPr>
          <w:rFonts w:ascii="Times New Roman" w:eastAsia="Times New Roman" w:hAnsi="Times New Roman" w:cs="Times New Roman"/>
          <w:sz w:val="28"/>
          <w:szCs w:val="28"/>
        </w:rPr>
        <w:t xml:space="preserve">о новых требованиях к условиям труда работников, имеющих статус инвалида, </w:t>
      </w:r>
    </w:p>
    <w:p w:rsidR="00945E30" w:rsidRDefault="00945E30" w:rsidP="00945E3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5420D">
        <w:rPr>
          <w:rFonts w:ascii="Times New Roman" w:eastAsia="Times New Roman" w:hAnsi="Times New Roman" w:cs="Times New Roman"/>
          <w:sz w:val="28"/>
          <w:szCs w:val="28"/>
        </w:rPr>
        <w:t xml:space="preserve">о судебной практике Ивановской областной организации Общероссийского Профсоюза образования по защите социально-трудовых прав руководителей и </w:t>
      </w:r>
      <w:proofErr w:type="gramStart"/>
      <w:r w:rsidRPr="00D5420D">
        <w:rPr>
          <w:rFonts w:ascii="Times New Roman" w:eastAsia="Times New Roman" w:hAnsi="Times New Roman" w:cs="Times New Roman"/>
          <w:sz w:val="28"/>
          <w:szCs w:val="28"/>
        </w:rPr>
        <w:t>работников</w:t>
      </w:r>
      <w:proofErr w:type="gramEnd"/>
      <w:r w:rsidRPr="00D5420D">
        <w:rPr>
          <w:rFonts w:ascii="Times New Roman" w:eastAsia="Times New Roman" w:hAnsi="Times New Roman" w:cs="Times New Roman"/>
          <w:sz w:val="28"/>
          <w:szCs w:val="28"/>
        </w:rPr>
        <w:t xml:space="preserve"> государственных и муниципальных образовательных учреждений, </w:t>
      </w:r>
    </w:p>
    <w:p w:rsidR="00945E30" w:rsidRDefault="00945E30" w:rsidP="00945E3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Pr="00D5420D">
        <w:rPr>
          <w:rFonts w:ascii="Times New Roman" w:eastAsia="Times New Roman" w:hAnsi="Times New Roman" w:cs="Times New Roman"/>
          <w:sz w:val="28"/>
          <w:szCs w:val="28"/>
        </w:rPr>
        <w:t>о соблюдении прав руководителей и заместителей руководителя образовательных учреждений при осуществлении ими педагогической деятельности и др.</w:t>
      </w:r>
    </w:p>
    <w:p w:rsidR="00945E30" w:rsidRDefault="00945E30" w:rsidP="00945E30">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Е</w:t>
      </w:r>
      <w:r w:rsidRPr="00E106AA">
        <w:rPr>
          <w:rFonts w:ascii="Times New Roman" w:hAnsi="Times New Roman" w:cs="Times New Roman"/>
          <w:sz w:val="26"/>
          <w:szCs w:val="26"/>
        </w:rPr>
        <w:t>жегодно</w:t>
      </w:r>
      <w:r>
        <w:rPr>
          <w:rFonts w:ascii="Times New Roman" w:hAnsi="Times New Roman" w:cs="Times New Roman"/>
          <w:b/>
          <w:sz w:val="26"/>
          <w:szCs w:val="26"/>
        </w:rPr>
        <w:t xml:space="preserve"> </w:t>
      </w:r>
      <w:r w:rsidRPr="00E106AA">
        <w:rPr>
          <w:rFonts w:ascii="Times New Roman" w:hAnsi="Times New Roman" w:cs="Times New Roman"/>
          <w:b/>
          <w:sz w:val="26"/>
          <w:szCs w:val="26"/>
        </w:rPr>
        <w:t>Профсоюз  обеспечива</w:t>
      </w:r>
      <w:r>
        <w:rPr>
          <w:rFonts w:ascii="Times New Roman" w:hAnsi="Times New Roman" w:cs="Times New Roman"/>
          <w:b/>
          <w:sz w:val="26"/>
          <w:szCs w:val="26"/>
        </w:rPr>
        <w:t>л</w:t>
      </w:r>
      <w:r w:rsidRPr="00E106AA">
        <w:rPr>
          <w:rFonts w:ascii="Times New Roman" w:hAnsi="Times New Roman" w:cs="Times New Roman"/>
          <w:sz w:val="26"/>
          <w:szCs w:val="26"/>
        </w:rPr>
        <w:t xml:space="preserve"> актив и работодателей информационно-методическими материалами по социально-трудовым вопросам</w:t>
      </w:r>
      <w:r>
        <w:rPr>
          <w:rFonts w:ascii="Times New Roman" w:hAnsi="Times New Roman" w:cs="Times New Roman"/>
          <w:sz w:val="26"/>
          <w:szCs w:val="26"/>
        </w:rPr>
        <w:t>.</w:t>
      </w:r>
      <w:r w:rsidRPr="00E106AA">
        <w:rPr>
          <w:rFonts w:ascii="Times New Roman" w:hAnsi="Times New Roman" w:cs="Times New Roman"/>
          <w:sz w:val="26"/>
          <w:szCs w:val="26"/>
        </w:rPr>
        <w:t xml:space="preserve">  </w:t>
      </w:r>
    </w:p>
    <w:p w:rsidR="00945E30" w:rsidRDefault="00945E30" w:rsidP="00945E30">
      <w:pPr>
        <w:autoSpaceDE w:val="0"/>
        <w:autoSpaceDN w:val="0"/>
        <w:adjustRightInd w:val="0"/>
        <w:spacing w:after="0" w:line="240" w:lineRule="auto"/>
        <w:ind w:firstLine="709"/>
        <w:jc w:val="both"/>
        <w:rPr>
          <w:rFonts w:ascii="Times New Roman" w:hAnsi="Times New Roman" w:cs="Times New Roman"/>
          <w:sz w:val="26"/>
          <w:szCs w:val="26"/>
        </w:rPr>
      </w:pPr>
    </w:p>
    <w:p w:rsidR="00945E30" w:rsidRDefault="00945E30" w:rsidP="00E0041E">
      <w:pPr>
        <w:pStyle w:val="Default"/>
        <w:jc w:val="center"/>
        <w:rPr>
          <w:b/>
          <w:sz w:val="26"/>
          <w:szCs w:val="26"/>
        </w:rPr>
      </w:pPr>
    </w:p>
    <w:p w:rsidR="000E5C56" w:rsidRPr="00A93305" w:rsidRDefault="00E0041E" w:rsidP="00E0041E">
      <w:pPr>
        <w:pStyle w:val="Default"/>
        <w:jc w:val="center"/>
        <w:rPr>
          <w:b/>
          <w:sz w:val="26"/>
          <w:szCs w:val="26"/>
        </w:rPr>
      </w:pPr>
      <w:r w:rsidRPr="00A93305">
        <w:rPr>
          <w:b/>
          <w:sz w:val="26"/>
          <w:szCs w:val="26"/>
        </w:rPr>
        <w:t>ПРОФСОЮЗНЫЕ ПРОВЕРКИ</w:t>
      </w:r>
    </w:p>
    <w:p w:rsidR="000E5C56" w:rsidRPr="00A93305" w:rsidRDefault="000E5C56" w:rsidP="000E5C56">
      <w:pPr>
        <w:pStyle w:val="Default"/>
        <w:rPr>
          <w:sz w:val="26"/>
          <w:szCs w:val="26"/>
        </w:rPr>
      </w:pPr>
    </w:p>
    <w:p w:rsidR="00E0041E" w:rsidRPr="00A93305" w:rsidRDefault="00E0041E" w:rsidP="00E0041E">
      <w:pPr>
        <w:spacing w:after="0" w:line="240" w:lineRule="auto"/>
        <w:ind w:firstLine="567"/>
        <w:jc w:val="both"/>
        <w:rPr>
          <w:rFonts w:ascii="Times New Roman" w:hAnsi="Times New Roman" w:cs="Times New Roman"/>
          <w:sz w:val="26"/>
          <w:szCs w:val="26"/>
        </w:rPr>
      </w:pPr>
      <w:r w:rsidRPr="00A93305">
        <w:rPr>
          <w:rFonts w:ascii="Times New Roman" w:hAnsi="Times New Roman" w:cs="Times New Roman"/>
          <w:sz w:val="26"/>
          <w:szCs w:val="26"/>
        </w:rPr>
        <w:t>Большим направлением работы является организация и проведение профсоюзного контроля в целях предупреждения возможных нарушений трудового законодательства.</w:t>
      </w:r>
    </w:p>
    <w:p w:rsidR="00E0041E" w:rsidRPr="00A93305" w:rsidRDefault="00E0041E" w:rsidP="00E0041E">
      <w:pPr>
        <w:spacing w:after="0" w:line="240" w:lineRule="auto"/>
        <w:rPr>
          <w:rFonts w:ascii="Times New Roman" w:hAnsi="Times New Roman" w:cs="Times New Roman"/>
          <w:sz w:val="26"/>
          <w:szCs w:val="26"/>
        </w:rPr>
      </w:pPr>
      <w:r w:rsidRPr="00A93305">
        <w:rPr>
          <w:rFonts w:ascii="Times New Roman" w:hAnsi="Times New Roman" w:cs="Times New Roman"/>
          <w:b/>
          <w:sz w:val="26"/>
          <w:szCs w:val="26"/>
        </w:rPr>
        <w:tab/>
      </w:r>
      <w:r w:rsidRPr="00A93305">
        <w:rPr>
          <w:rFonts w:ascii="Times New Roman" w:hAnsi="Times New Roman" w:cs="Times New Roman"/>
          <w:sz w:val="26"/>
          <w:szCs w:val="26"/>
        </w:rPr>
        <w:t>За отчетный период проводились:</w:t>
      </w:r>
    </w:p>
    <w:p w:rsidR="00E0041E" w:rsidRPr="00A93305" w:rsidRDefault="00E0041E" w:rsidP="00E0041E">
      <w:pPr>
        <w:spacing w:after="0" w:line="240" w:lineRule="auto"/>
        <w:jc w:val="both"/>
        <w:rPr>
          <w:rFonts w:ascii="Times New Roman" w:hAnsi="Times New Roman" w:cs="Times New Roman"/>
          <w:sz w:val="26"/>
          <w:szCs w:val="26"/>
        </w:rPr>
      </w:pPr>
      <w:r w:rsidRPr="00A93305">
        <w:rPr>
          <w:rFonts w:ascii="Times New Roman" w:hAnsi="Times New Roman" w:cs="Times New Roman"/>
          <w:sz w:val="26"/>
          <w:szCs w:val="26"/>
        </w:rPr>
        <w:t>- ежегодные проверки локальных правовых актов в сфере трудовых отношений в ходе подготовки к началу учебного года;</w:t>
      </w:r>
    </w:p>
    <w:p w:rsidR="00E0041E" w:rsidRPr="00A93305" w:rsidRDefault="00E0041E" w:rsidP="00E0041E">
      <w:pPr>
        <w:spacing w:after="0" w:line="240" w:lineRule="auto"/>
        <w:jc w:val="both"/>
        <w:rPr>
          <w:rFonts w:ascii="Times New Roman" w:hAnsi="Times New Roman" w:cs="Times New Roman"/>
          <w:sz w:val="26"/>
          <w:szCs w:val="26"/>
        </w:rPr>
      </w:pPr>
      <w:r w:rsidRPr="00A93305">
        <w:rPr>
          <w:rFonts w:ascii="Times New Roman" w:hAnsi="Times New Roman" w:cs="Times New Roman"/>
          <w:sz w:val="26"/>
          <w:szCs w:val="26"/>
        </w:rPr>
        <w:t>- проверка согласования с профсоюзной организацией локальных правовых актов о переходе на дистанционную работу - 2020;</w:t>
      </w:r>
    </w:p>
    <w:p w:rsidR="00E0041E" w:rsidRPr="00A93305" w:rsidRDefault="00E0041E" w:rsidP="00E0041E">
      <w:pPr>
        <w:spacing w:after="0" w:line="240" w:lineRule="auto"/>
        <w:jc w:val="both"/>
        <w:rPr>
          <w:rFonts w:ascii="Times New Roman" w:hAnsi="Times New Roman" w:cs="Times New Roman"/>
          <w:sz w:val="26"/>
          <w:szCs w:val="26"/>
        </w:rPr>
      </w:pPr>
      <w:r w:rsidRPr="00A93305">
        <w:rPr>
          <w:rFonts w:ascii="Times New Roman" w:hAnsi="Times New Roman" w:cs="Times New Roman"/>
          <w:sz w:val="26"/>
          <w:szCs w:val="26"/>
        </w:rPr>
        <w:t>- проверка ПВТР (29 ОУ) на предмет соответствия действующему законодательству – 2022;</w:t>
      </w:r>
    </w:p>
    <w:p w:rsidR="00E0041E" w:rsidRPr="00A93305" w:rsidRDefault="00E0041E" w:rsidP="00E0041E">
      <w:pPr>
        <w:spacing w:after="0" w:line="240" w:lineRule="auto"/>
        <w:jc w:val="both"/>
        <w:rPr>
          <w:rFonts w:ascii="Times New Roman" w:hAnsi="Times New Roman" w:cs="Times New Roman"/>
          <w:sz w:val="26"/>
          <w:szCs w:val="26"/>
        </w:rPr>
      </w:pPr>
      <w:r w:rsidRPr="00A93305">
        <w:rPr>
          <w:rFonts w:ascii="Times New Roman" w:hAnsi="Times New Roman" w:cs="Times New Roman"/>
          <w:sz w:val="26"/>
          <w:szCs w:val="26"/>
        </w:rPr>
        <w:t>- проверка Централизованных бухгалтерий о порядке перечисления профсоюзных взносов – март 2023;</w:t>
      </w:r>
    </w:p>
    <w:p w:rsidR="00E0041E" w:rsidRPr="00A93305" w:rsidRDefault="00E0041E" w:rsidP="00E0041E">
      <w:pPr>
        <w:spacing w:after="0" w:line="240" w:lineRule="auto"/>
        <w:jc w:val="both"/>
        <w:rPr>
          <w:rFonts w:ascii="Times New Roman" w:hAnsi="Times New Roman"/>
          <w:sz w:val="26"/>
          <w:szCs w:val="26"/>
        </w:rPr>
      </w:pPr>
      <w:r w:rsidRPr="00A93305">
        <w:rPr>
          <w:rFonts w:ascii="Times New Roman" w:hAnsi="Times New Roman" w:cs="Times New Roman"/>
          <w:sz w:val="26"/>
          <w:szCs w:val="26"/>
        </w:rPr>
        <w:t xml:space="preserve">- мониторинг по зрению (973 чел.) в целях </w:t>
      </w:r>
      <w:r w:rsidRPr="00A93305">
        <w:rPr>
          <w:rFonts w:ascii="Times New Roman" w:hAnsi="Times New Roman"/>
          <w:sz w:val="26"/>
          <w:szCs w:val="26"/>
        </w:rPr>
        <w:t>получения объективной информации о возможных проблемах, связанных с нарушением зрения работников сферы образования, о потребности в офтальмологической помощи  - 2023;</w:t>
      </w:r>
    </w:p>
    <w:p w:rsidR="00E0041E" w:rsidRPr="00A93305" w:rsidRDefault="00E0041E" w:rsidP="00E0041E">
      <w:pPr>
        <w:spacing w:after="0" w:line="240" w:lineRule="auto"/>
        <w:jc w:val="both"/>
        <w:rPr>
          <w:rFonts w:ascii="Times New Roman" w:hAnsi="Times New Roman"/>
          <w:sz w:val="26"/>
          <w:szCs w:val="26"/>
        </w:rPr>
      </w:pPr>
      <w:r w:rsidRPr="00A93305">
        <w:rPr>
          <w:rFonts w:ascii="Times New Roman" w:hAnsi="Times New Roman"/>
          <w:sz w:val="26"/>
          <w:szCs w:val="26"/>
        </w:rPr>
        <w:t xml:space="preserve">- </w:t>
      </w:r>
      <w:r w:rsidRPr="00A93305">
        <w:rPr>
          <w:rFonts w:ascii="Times New Roman" w:hAnsi="Times New Roman"/>
          <w:bCs/>
          <w:sz w:val="26"/>
          <w:szCs w:val="26"/>
        </w:rPr>
        <w:t>профсоюзная проверка:</w:t>
      </w:r>
      <w:r w:rsidRPr="00A93305">
        <w:rPr>
          <w:rFonts w:ascii="Times New Roman" w:hAnsi="Times New Roman"/>
          <w:sz w:val="26"/>
          <w:szCs w:val="26"/>
        </w:rPr>
        <w:t xml:space="preserve"> «</w:t>
      </w:r>
      <w:r w:rsidRPr="00A93305">
        <w:rPr>
          <w:rFonts w:ascii="Times New Roman" w:hAnsi="Times New Roman"/>
          <w:bCs/>
          <w:sz w:val="26"/>
          <w:szCs w:val="26"/>
        </w:rPr>
        <w:t>Материальные и моральные виды стимулирования наставничества в сфере образования, установленные Положениями об оплате труда и иными локальными нормативными актами образовательного учреждения</w:t>
      </w:r>
      <w:r w:rsidRPr="00A93305">
        <w:rPr>
          <w:rFonts w:ascii="Times New Roman" w:hAnsi="Times New Roman"/>
          <w:sz w:val="26"/>
          <w:szCs w:val="26"/>
        </w:rPr>
        <w:t>» - 2023;</w:t>
      </w:r>
    </w:p>
    <w:p w:rsidR="00E0041E" w:rsidRPr="00A93305" w:rsidRDefault="00E0041E" w:rsidP="00E0041E">
      <w:pPr>
        <w:pStyle w:val="Style7"/>
        <w:widowControl/>
        <w:tabs>
          <w:tab w:val="left" w:leader="underscore" w:pos="10262"/>
        </w:tabs>
        <w:spacing w:line="240" w:lineRule="auto"/>
        <w:jc w:val="both"/>
        <w:rPr>
          <w:rFonts w:ascii="Times New Roman" w:hAnsi="Times New Roman" w:cs="Times New Roman"/>
          <w:sz w:val="26"/>
          <w:szCs w:val="26"/>
        </w:rPr>
      </w:pPr>
      <w:r w:rsidRPr="00A93305">
        <w:rPr>
          <w:rFonts w:ascii="Times New Roman" w:hAnsi="Times New Roman"/>
          <w:sz w:val="26"/>
          <w:szCs w:val="26"/>
        </w:rPr>
        <w:t xml:space="preserve"> -</w:t>
      </w:r>
      <w:r w:rsidRPr="00A93305">
        <w:rPr>
          <w:rFonts w:ascii="Times New Roman" w:hAnsi="Times New Roman" w:cs="Times New Roman"/>
          <w:sz w:val="26"/>
          <w:szCs w:val="26"/>
        </w:rPr>
        <w:t xml:space="preserve"> экспресс-мониторинг по вопросам оплаты внеурочной деятельности педагогических и иных работников в общеобразовательных организациях, проводящих в 2022/2023 году еженедельные информационно-просветительские занятия патриотической, нравственной и экологической направленности «Разговоры </w:t>
      </w:r>
      <w:proofErr w:type="gramStart"/>
      <w:r w:rsidRPr="00A93305">
        <w:rPr>
          <w:rFonts w:ascii="Times New Roman" w:hAnsi="Times New Roman" w:cs="Times New Roman"/>
          <w:sz w:val="26"/>
          <w:szCs w:val="26"/>
        </w:rPr>
        <w:t>о</w:t>
      </w:r>
      <w:proofErr w:type="gramEnd"/>
      <w:r w:rsidRPr="00A93305">
        <w:rPr>
          <w:rFonts w:ascii="Times New Roman" w:hAnsi="Times New Roman" w:cs="Times New Roman"/>
          <w:sz w:val="26"/>
          <w:szCs w:val="26"/>
        </w:rPr>
        <w:t xml:space="preserve"> важном» - 2023;</w:t>
      </w:r>
    </w:p>
    <w:p w:rsidR="00E0041E" w:rsidRPr="00A93305" w:rsidRDefault="00E0041E" w:rsidP="00E0041E">
      <w:pPr>
        <w:pStyle w:val="Style7"/>
        <w:widowControl/>
        <w:tabs>
          <w:tab w:val="left" w:leader="underscore" w:pos="10262"/>
        </w:tabs>
        <w:spacing w:line="240" w:lineRule="auto"/>
        <w:jc w:val="both"/>
        <w:rPr>
          <w:rFonts w:ascii="Times New Roman" w:hAnsi="Times New Roman"/>
          <w:bCs/>
          <w:sz w:val="26"/>
          <w:szCs w:val="26"/>
          <w:shd w:val="clear" w:color="auto" w:fill="FFFFFF"/>
        </w:rPr>
      </w:pPr>
      <w:r w:rsidRPr="00A93305">
        <w:rPr>
          <w:rFonts w:ascii="Times New Roman" w:hAnsi="Times New Roman" w:cs="Times New Roman"/>
          <w:sz w:val="26"/>
          <w:szCs w:val="26"/>
        </w:rPr>
        <w:t xml:space="preserve">- </w:t>
      </w:r>
      <w:proofErr w:type="spellStart"/>
      <w:r w:rsidRPr="00A93305">
        <w:rPr>
          <w:rFonts w:ascii="Times New Roman" w:hAnsi="Times New Roman"/>
          <w:sz w:val="26"/>
          <w:szCs w:val="26"/>
          <w:shd w:val="clear" w:color="auto" w:fill="FFFFFF"/>
        </w:rPr>
        <w:t>общепрофсоюзная</w:t>
      </w:r>
      <w:proofErr w:type="spellEnd"/>
      <w:r w:rsidRPr="00A93305">
        <w:rPr>
          <w:rFonts w:ascii="Times New Roman" w:hAnsi="Times New Roman"/>
          <w:sz w:val="26"/>
          <w:szCs w:val="26"/>
          <w:shd w:val="clear" w:color="auto" w:fill="FFFFFF"/>
        </w:rPr>
        <w:t xml:space="preserve"> тематическая проверка по соблюдению трудового законодательства в образовательных организациях в 2023 году в  период </w:t>
      </w:r>
      <w:r w:rsidRPr="00A93305">
        <w:rPr>
          <w:rFonts w:ascii="Times New Roman" w:hAnsi="Times New Roman"/>
          <w:bCs/>
          <w:sz w:val="26"/>
          <w:szCs w:val="26"/>
          <w:shd w:val="clear" w:color="auto" w:fill="FFFFFF"/>
        </w:rPr>
        <w:t>со 2 октября по 15 ноября 2023 года;</w:t>
      </w:r>
    </w:p>
    <w:p w:rsidR="00E0041E" w:rsidRPr="00A93305" w:rsidRDefault="00E0041E" w:rsidP="00E0041E">
      <w:pPr>
        <w:widowControl w:val="0"/>
        <w:shd w:val="clear" w:color="auto" w:fill="FFFFFF"/>
        <w:tabs>
          <w:tab w:val="left" w:pos="1400"/>
        </w:tabs>
        <w:autoSpaceDE w:val="0"/>
        <w:autoSpaceDN w:val="0"/>
        <w:adjustRightInd w:val="0"/>
        <w:spacing w:after="0" w:line="240" w:lineRule="auto"/>
        <w:jc w:val="both"/>
        <w:rPr>
          <w:rFonts w:ascii="Times New Roman" w:hAnsi="Times New Roman" w:cs="Times New Roman"/>
          <w:spacing w:val="-7"/>
          <w:sz w:val="26"/>
          <w:szCs w:val="26"/>
        </w:rPr>
      </w:pPr>
      <w:r w:rsidRPr="00A93305">
        <w:rPr>
          <w:rFonts w:ascii="Times New Roman" w:hAnsi="Times New Roman"/>
          <w:bCs/>
          <w:sz w:val="26"/>
          <w:szCs w:val="26"/>
          <w:shd w:val="clear" w:color="auto" w:fill="FFFFFF"/>
        </w:rPr>
        <w:t xml:space="preserve">- </w:t>
      </w:r>
      <w:proofErr w:type="spellStart"/>
      <w:r w:rsidRPr="00A93305">
        <w:rPr>
          <w:rFonts w:ascii="Times New Roman" w:hAnsi="Times New Roman" w:cs="Times New Roman"/>
          <w:sz w:val="26"/>
          <w:szCs w:val="26"/>
        </w:rPr>
        <w:t>экспесс-мониторинг</w:t>
      </w:r>
      <w:proofErr w:type="spellEnd"/>
      <w:r w:rsidRPr="00A93305">
        <w:rPr>
          <w:rFonts w:ascii="Times New Roman" w:hAnsi="Times New Roman" w:cs="Times New Roman"/>
          <w:sz w:val="26"/>
          <w:szCs w:val="26"/>
        </w:rPr>
        <w:t xml:space="preserve"> по </w:t>
      </w:r>
      <w:r w:rsidRPr="00A93305">
        <w:rPr>
          <w:rFonts w:ascii="Times New Roman" w:hAnsi="Times New Roman" w:cs="Times New Roman"/>
          <w:bCs/>
          <w:sz w:val="26"/>
          <w:szCs w:val="26"/>
        </w:rPr>
        <w:t xml:space="preserve">вопросам оплаты труда работников, привлекаемых к проведению цикла внеурочных занятий «Разговоры о важном» </w:t>
      </w:r>
      <w:r w:rsidRPr="00A93305">
        <w:rPr>
          <w:rFonts w:ascii="Times New Roman" w:hAnsi="Times New Roman" w:cs="Times New Roman"/>
          <w:sz w:val="26"/>
          <w:szCs w:val="26"/>
        </w:rPr>
        <w:t xml:space="preserve">и реализации с 1 сентября 2023 г. в общеобразовательных организациях единой модели профессиональной ориентации – </w:t>
      </w:r>
      <w:proofErr w:type="spellStart"/>
      <w:r w:rsidRPr="00A93305">
        <w:rPr>
          <w:rFonts w:ascii="Times New Roman" w:hAnsi="Times New Roman" w:cs="Times New Roman"/>
          <w:sz w:val="26"/>
          <w:szCs w:val="26"/>
        </w:rPr>
        <w:t>профориентационного</w:t>
      </w:r>
      <w:proofErr w:type="spellEnd"/>
      <w:r w:rsidRPr="00A93305">
        <w:rPr>
          <w:rFonts w:ascii="Times New Roman" w:hAnsi="Times New Roman" w:cs="Times New Roman"/>
          <w:sz w:val="26"/>
          <w:szCs w:val="26"/>
        </w:rPr>
        <w:t xml:space="preserve"> минимума.</w:t>
      </w:r>
    </w:p>
    <w:p w:rsidR="00E0041E" w:rsidRPr="00A93305" w:rsidRDefault="00E0041E" w:rsidP="00E0041E">
      <w:pPr>
        <w:shd w:val="clear" w:color="auto" w:fill="FFFFFF"/>
        <w:spacing w:after="0" w:line="240" w:lineRule="auto"/>
        <w:ind w:firstLine="572"/>
        <w:jc w:val="both"/>
        <w:rPr>
          <w:rFonts w:ascii="Times New Roman" w:hAnsi="Times New Roman"/>
          <w:sz w:val="26"/>
          <w:szCs w:val="26"/>
          <w:shd w:val="clear" w:color="auto" w:fill="FFFFFF"/>
        </w:rPr>
      </w:pPr>
      <w:r w:rsidRPr="00A93305">
        <w:rPr>
          <w:rFonts w:ascii="Times New Roman" w:hAnsi="Times New Roman"/>
          <w:sz w:val="26"/>
          <w:szCs w:val="26"/>
          <w:shd w:val="clear" w:color="auto" w:fill="FFFFFF"/>
        </w:rPr>
        <w:t xml:space="preserve">В рамках </w:t>
      </w:r>
      <w:proofErr w:type="spellStart"/>
      <w:r w:rsidRPr="00A93305">
        <w:rPr>
          <w:rFonts w:ascii="Times New Roman" w:hAnsi="Times New Roman"/>
          <w:sz w:val="26"/>
          <w:szCs w:val="26"/>
          <w:shd w:val="clear" w:color="auto" w:fill="FFFFFF"/>
        </w:rPr>
        <w:t>общепрофсоюзной</w:t>
      </w:r>
      <w:proofErr w:type="spellEnd"/>
      <w:r w:rsidRPr="00A93305">
        <w:rPr>
          <w:rFonts w:ascii="Times New Roman" w:hAnsi="Times New Roman"/>
          <w:sz w:val="26"/>
          <w:szCs w:val="26"/>
          <w:shd w:val="clear" w:color="auto" w:fill="FFFFFF"/>
        </w:rPr>
        <w:t xml:space="preserve"> проверки </w:t>
      </w:r>
      <w:r w:rsidRPr="00A93305">
        <w:rPr>
          <w:rFonts w:ascii="Times New Roman" w:hAnsi="Times New Roman"/>
          <w:bCs/>
          <w:sz w:val="26"/>
          <w:szCs w:val="26"/>
          <w:shd w:val="clear" w:color="auto" w:fill="FFFFFF"/>
        </w:rPr>
        <w:t>были проанализированы</w:t>
      </w:r>
      <w:r w:rsidRPr="00A93305">
        <w:rPr>
          <w:rFonts w:ascii="Times New Roman" w:hAnsi="Times New Roman"/>
          <w:sz w:val="26"/>
          <w:szCs w:val="26"/>
          <w:shd w:val="clear" w:color="auto" w:fill="FFFFFF"/>
        </w:rPr>
        <w:t xml:space="preserve">: </w:t>
      </w:r>
    </w:p>
    <w:p w:rsidR="00E0041E" w:rsidRPr="00A93305" w:rsidRDefault="00E0041E" w:rsidP="00E0041E">
      <w:pPr>
        <w:shd w:val="clear" w:color="auto" w:fill="FFFFFF"/>
        <w:spacing w:after="0" w:line="240" w:lineRule="auto"/>
        <w:ind w:firstLine="572"/>
        <w:jc w:val="both"/>
        <w:rPr>
          <w:rFonts w:ascii="Times New Roman" w:hAnsi="Times New Roman"/>
          <w:sz w:val="26"/>
          <w:szCs w:val="26"/>
          <w:shd w:val="clear" w:color="auto" w:fill="FFFFFF"/>
        </w:rPr>
      </w:pPr>
      <w:r w:rsidRPr="00A93305">
        <w:rPr>
          <w:rFonts w:ascii="Times New Roman" w:hAnsi="Times New Roman"/>
          <w:sz w:val="26"/>
          <w:szCs w:val="26"/>
          <w:shd w:val="clear" w:color="auto" w:fill="FFFFFF"/>
        </w:rPr>
        <w:t xml:space="preserve">локальные нормативные акты организаций по вопросам определения учебной нагрузки педагогических работников, осуществляющих учебную работу; </w:t>
      </w:r>
    </w:p>
    <w:p w:rsidR="00E0041E" w:rsidRPr="00A93305" w:rsidRDefault="00E0041E" w:rsidP="00E0041E">
      <w:pPr>
        <w:shd w:val="clear" w:color="auto" w:fill="FFFFFF"/>
        <w:spacing w:after="0" w:line="240" w:lineRule="auto"/>
        <w:ind w:firstLine="572"/>
        <w:jc w:val="both"/>
        <w:rPr>
          <w:rFonts w:ascii="Times New Roman" w:hAnsi="Times New Roman"/>
          <w:color w:val="1A1A1A"/>
          <w:sz w:val="26"/>
          <w:szCs w:val="26"/>
        </w:rPr>
      </w:pPr>
      <w:r w:rsidRPr="00A93305">
        <w:rPr>
          <w:rFonts w:ascii="Times New Roman" w:hAnsi="Times New Roman"/>
          <w:sz w:val="26"/>
          <w:szCs w:val="26"/>
          <w:shd w:val="clear" w:color="auto" w:fill="FFFFFF"/>
        </w:rPr>
        <w:t>т</w:t>
      </w:r>
      <w:r w:rsidRPr="00A93305">
        <w:rPr>
          <w:rFonts w:ascii="Times New Roman" w:hAnsi="Times New Roman"/>
          <w:color w:val="1A1A1A"/>
          <w:sz w:val="26"/>
          <w:szCs w:val="26"/>
        </w:rPr>
        <w:t xml:space="preserve">рудовые договоры; дополнительные соглашения к трудовым договорам; </w:t>
      </w:r>
    </w:p>
    <w:p w:rsidR="00E0041E" w:rsidRPr="00A93305" w:rsidRDefault="00E0041E" w:rsidP="00E0041E">
      <w:pPr>
        <w:shd w:val="clear" w:color="auto" w:fill="FFFFFF"/>
        <w:spacing w:after="0" w:line="240" w:lineRule="auto"/>
        <w:ind w:firstLine="572"/>
        <w:jc w:val="both"/>
        <w:rPr>
          <w:rFonts w:ascii="Times New Roman" w:hAnsi="Times New Roman"/>
          <w:color w:val="1A1A1A"/>
          <w:sz w:val="26"/>
          <w:szCs w:val="26"/>
        </w:rPr>
      </w:pPr>
      <w:r w:rsidRPr="00A93305">
        <w:rPr>
          <w:rFonts w:ascii="Times New Roman" w:hAnsi="Times New Roman"/>
          <w:color w:val="1A1A1A"/>
          <w:sz w:val="26"/>
          <w:szCs w:val="26"/>
        </w:rPr>
        <w:t xml:space="preserve">ознакомление работников с предварительным распределением учебной нагрузки на 2023-2024 учебный год; </w:t>
      </w:r>
    </w:p>
    <w:p w:rsidR="00E0041E" w:rsidRPr="00A93305" w:rsidRDefault="00E0041E" w:rsidP="00E0041E">
      <w:pPr>
        <w:shd w:val="clear" w:color="auto" w:fill="FFFFFF"/>
        <w:spacing w:after="0" w:line="240" w:lineRule="auto"/>
        <w:ind w:firstLine="572"/>
        <w:jc w:val="both"/>
        <w:rPr>
          <w:rFonts w:ascii="Times New Roman" w:hAnsi="Times New Roman"/>
          <w:color w:val="1A1A1A"/>
          <w:sz w:val="26"/>
          <w:szCs w:val="26"/>
        </w:rPr>
      </w:pPr>
      <w:r w:rsidRPr="00A93305">
        <w:rPr>
          <w:rFonts w:ascii="Times New Roman" w:hAnsi="Times New Roman"/>
          <w:color w:val="1A1A1A"/>
          <w:sz w:val="26"/>
          <w:szCs w:val="26"/>
        </w:rPr>
        <w:t xml:space="preserve">штатное расписание; личные дела работников; </w:t>
      </w:r>
    </w:p>
    <w:p w:rsidR="00E0041E" w:rsidRPr="00A93305" w:rsidRDefault="00E0041E" w:rsidP="00E0041E">
      <w:pPr>
        <w:shd w:val="clear" w:color="auto" w:fill="FFFFFF"/>
        <w:spacing w:after="0" w:line="240" w:lineRule="auto"/>
        <w:ind w:firstLine="572"/>
        <w:jc w:val="both"/>
        <w:rPr>
          <w:rFonts w:ascii="Times New Roman" w:hAnsi="Times New Roman"/>
          <w:sz w:val="26"/>
          <w:szCs w:val="26"/>
        </w:rPr>
      </w:pPr>
      <w:r w:rsidRPr="00A93305">
        <w:rPr>
          <w:rFonts w:ascii="Times New Roman" w:hAnsi="Times New Roman"/>
          <w:color w:val="1A1A1A"/>
          <w:sz w:val="26"/>
          <w:szCs w:val="26"/>
        </w:rPr>
        <w:t xml:space="preserve">должностные инструкции работников; </w:t>
      </w:r>
      <w:r w:rsidRPr="00A93305">
        <w:rPr>
          <w:rFonts w:ascii="Times New Roman" w:hAnsi="Times New Roman"/>
          <w:sz w:val="26"/>
          <w:szCs w:val="26"/>
        </w:rPr>
        <w:t>приказы о педагогической нагрузке преподавателей; тарификационный список преподавателей.</w:t>
      </w:r>
    </w:p>
    <w:p w:rsidR="00E0041E" w:rsidRPr="00A93305" w:rsidRDefault="00E0041E" w:rsidP="00E0041E">
      <w:pPr>
        <w:spacing w:after="0" w:line="240" w:lineRule="auto"/>
        <w:ind w:firstLine="572"/>
        <w:jc w:val="both"/>
        <w:rPr>
          <w:rFonts w:ascii="Times New Roman" w:hAnsi="Times New Roman"/>
          <w:sz w:val="26"/>
          <w:szCs w:val="26"/>
        </w:rPr>
      </w:pPr>
      <w:r w:rsidRPr="00A93305">
        <w:rPr>
          <w:rFonts w:ascii="Times New Roman" w:hAnsi="Times New Roman"/>
          <w:sz w:val="26"/>
          <w:szCs w:val="26"/>
        </w:rPr>
        <w:t xml:space="preserve">В целях выявления случаев необоснованных требований отчётности, не связанной с должностными обязанностями педагогических работников, в образовательных организациях было проведено </w:t>
      </w:r>
      <w:r w:rsidRPr="00A93305">
        <w:rPr>
          <w:rFonts w:ascii="Times New Roman" w:hAnsi="Times New Roman"/>
          <w:b/>
          <w:bCs/>
          <w:sz w:val="26"/>
          <w:szCs w:val="26"/>
        </w:rPr>
        <w:t>анкетирование.</w:t>
      </w:r>
      <w:r w:rsidRPr="00A93305">
        <w:rPr>
          <w:rFonts w:ascii="Times New Roman" w:hAnsi="Times New Roman"/>
          <w:sz w:val="26"/>
          <w:szCs w:val="26"/>
        </w:rPr>
        <w:t xml:space="preserve"> В анкетировани</w:t>
      </w:r>
      <w:r w:rsidR="00B93995">
        <w:rPr>
          <w:rFonts w:ascii="Times New Roman" w:hAnsi="Times New Roman"/>
          <w:sz w:val="26"/>
          <w:szCs w:val="26"/>
        </w:rPr>
        <w:t>и</w:t>
      </w:r>
      <w:r w:rsidRPr="00A93305">
        <w:rPr>
          <w:rFonts w:ascii="Times New Roman" w:hAnsi="Times New Roman"/>
          <w:sz w:val="26"/>
          <w:szCs w:val="26"/>
        </w:rPr>
        <w:t xml:space="preserve"> приняло участие </w:t>
      </w:r>
      <w:r w:rsidRPr="00B93995">
        <w:rPr>
          <w:rFonts w:ascii="Times New Roman" w:hAnsi="Times New Roman"/>
          <w:b/>
          <w:sz w:val="26"/>
          <w:szCs w:val="26"/>
        </w:rPr>
        <w:t>120</w:t>
      </w:r>
      <w:r w:rsidRPr="00A93305">
        <w:rPr>
          <w:rFonts w:ascii="Times New Roman" w:hAnsi="Times New Roman"/>
          <w:b/>
          <w:bCs/>
          <w:sz w:val="26"/>
          <w:szCs w:val="26"/>
        </w:rPr>
        <w:t xml:space="preserve"> </w:t>
      </w:r>
      <w:r w:rsidRPr="00B93995">
        <w:rPr>
          <w:rFonts w:ascii="Times New Roman" w:hAnsi="Times New Roman"/>
          <w:bCs/>
          <w:sz w:val="26"/>
          <w:szCs w:val="26"/>
        </w:rPr>
        <w:t>работников</w:t>
      </w:r>
      <w:r w:rsidRPr="00A93305">
        <w:rPr>
          <w:rFonts w:ascii="Times New Roman" w:hAnsi="Times New Roman"/>
          <w:sz w:val="26"/>
          <w:szCs w:val="26"/>
        </w:rPr>
        <w:t xml:space="preserve"> </w:t>
      </w:r>
      <w:r w:rsidR="00B93995">
        <w:rPr>
          <w:rFonts w:ascii="Times New Roman" w:hAnsi="Times New Roman"/>
          <w:sz w:val="26"/>
          <w:szCs w:val="26"/>
        </w:rPr>
        <w:t xml:space="preserve">учреждений </w:t>
      </w:r>
      <w:r w:rsidRPr="00A93305">
        <w:rPr>
          <w:rFonts w:ascii="Times New Roman" w:hAnsi="Times New Roman"/>
          <w:sz w:val="26"/>
          <w:szCs w:val="26"/>
        </w:rPr>
        <w:t>по разным должностям.</w:t>
      </w:r>
    </w:p>
    <w:p w:rsidR="00E0041E" w:rsidRPr="00A93305" w:rsidRDefault="00E0041E" w:rsidP="00E0041E">
      <w:pPr>
        <w:pStyle w:val="a5"/>
        <w:spacing w:after="0" w:line="240" w:lineRule="auto"/>
        <w:rPr>
          <w:rFonts w:ascii="Times New Roman" w:hAnsi="Times New Roman" w:cs="Times New Roman"/>
          <w:b/>
          <w:sz w:val="26"/>
          <w:szCs w:val="26"/>
        </w:rPr>
      </w:pPr>
    </w:p>
    <w:p w:rsidR="00E0041E" w:rsidRPr="00A93305" w:rsidRDefault="00E0041E" w:rsidP="00E0041E">
      <w:pPr>
        <w:pStyle w:val="Default"/>
        <w:rPr>
          <w:sz w:val="26"/>
          <w:szCs w:val="26"/>
        </w:rPr>
      </w:pPr>
    </w:p>
    <w:p w:rsidR="000E5C56" w:rsidRPr="00A93305" w:rsidRDefault="00E0041E" w:rsidP="00E0041E">
      <w:pPr>
        <w:spacing w:after="0" w:line="240" w:lineRule="auto"/>
        <w:jc w:val="center"/>
        <w:rPr>
          <w:rFonts w:ascii="Times New Roman" w:hAnsi="Times New Roman" w:cs="Times New Roman"/>
          <w:b/>
          <w:sz w:val="26"/>
          <w:szCs w:val="26"/>
        </w:rPr>
      </w:pPr>
      <w:r w:rsidRPr="00A93305">
        <w:rPr>
          <w:rFonts w:ascii="Times New Roman" w:hAnsi="Times New Roman" w:cs="Times New Roman"/>
          <w:b/>
          <w:sz w:val="26"/>
          <w:szCs w:val="26"/>
        </w:rPr>
        <w:lastRenderedPageBreak/>
        <w:t>ЗАЩИТА ПРАВ РАБОТНИКОВ ОБРАЗОВАНИЯ НА ЗДОРОВЫЕ И БЕЗОПАСНЫЕ УСЛОВИЯ ТРУДА</w:t>
      </w:r>
    </w:p>
    <w:p w:rsidR="00E0041E" w:rsidRDefault="00E0041E" w:rsidP="00E0041E">
      <w:pPr>
        <w:spacing w:after="0" w:line="240" w:lineRule="auto"/>
        <w:jc w:val="center"/>
        <w:rPr>
          <w:rFonts w:ascii="Times New Roman" w:hAnsi="Times New Roman" w:cs="Times New Roman"/>
          <w:b/>
          <w:sz w:val="26"/>
          <w:szCs w:val="26"/>
        </w:rPr>
      </w:pPr>
    </w:p>
    <w:p w:rsidR="00962D9B" w:rsidRDefault="00962D9B" w:rsidP="00962D9B">
      <w:pPr>
        <w:shd w:val="clear" w:color="auto" w:fill="FFFFFF"/>
        <w:spacing w:after="0" w:line="240" w:lineRule="auto"/>
        <w:ind w:firstLine="708"/>
        <w:jc w:val="both"/>
        <w:rPr>
          <w:sz w:val="26"/>
          <w:szCs w:val="26"/>
        </w:rPr>
      </w:pPr>
      <w:r w:rsidRPr="001554D6">
        <w:rPr>
          <w:rFonts w:ascii="Times New Roman" w:hAnsi="Times New Roman" w:cs="Times New Roman"/>
          <w:sz w:val="26"/>
          <w:szCs w:val="26"/>
        </w:rPr>
        <w:t xml:space="preserve">Обеспечение безопасных условий труда работникам является одной из важнейших обязанностей работодателя. В отчетный </w:t>
      </w:r>
      <w:r>
        <w:rPr>
          <w:rFonts w:ascii="Times New Roman" w:hAnsi="Times New Roman" w:cs="Times New Roman"/>
          <w:sz w:val="26"/>
          <w:szCs w:val="26"/>
        </w:rPr>
        <w:t xml:space="preserve">5-летний </w:t>
      </w:r>
      <w:r w:rsidRPr="001554D6">
        <w:rPr>
          <w:rFonts w:ascii="Times New Roman" w:hAnsi="Times New Roman" w:cs="Times New Roman"/>
          <w:sz w:val="26"/>
          <w:szCs w:val="26"/>
        </w:rPr>
        <w:t xml:space="preserve">период нормативная база, регулирующая отношения в сфере охраны труда, </w:t>
      </w:r>
      <w:r w:rsidRPr="001554D6">
        <w:rPr>
          <w:rFonts w:ascii="Times New Roman" w:hAnsi="Times New Roman" w:cs="Times New Roman"/>
          <w:b/>
          <w:sz w:val="26"/>
          <w:szCs w:val="26"/>
        </w:rPr>
        <w:t>активно корректировалась</w:t>
      </w:r>
      <w:r w:rsidRPr="001554D6">
        <w:rPr>
          <w:rFonts w:ascii="Times New Roman" w:hAnsi="Times New Roman" w:cs="Times New Roman"/>
          <w:sz w:val="26"/>
          <w:szCs w:val="26"/>
        </w:rPr>
        <w:t>.</w:t>
      </w:r>
      <w:r w:rsidRPr="00925171">
        <w:rPr>
          <w:sz w:val="26"/>
          <w:szCs w:val="26"/>
        </w:rPr>
        <w:t xml:space="preserve"> </w:t>
      </w:r>
    </w:p>
    <w:p w:rsidR="00962D9B" w:rsidRPr="00DC34BE" w:rsidRDefault="00962D9B" w:rsidP="00962D9B">
      <w:pPr>
        <w:shd w:val="clear" w:color="auto" w:fill="FFFFFF"/>
        <w:spacing w:after="0" w:line="240" w:lineRule="auto"/>
        <w:ind w:firstLine="708"/>
        <w:jc w:val="both"/>
        <w:rPr>
          <w:rFonts w:ascii="Times New Roman" w:eastAsia="Times New Roman" w:hAnsi="Times New Roman" w:cs="Times New Roman"/>
          <w:color w:val="000000"/>
          <w:sz w:val="26"/>
          <w:szCs w:val="26"/>
        </w:rPr>
      </w:pPr>
      <w:r w:rsidRPr="00DC34BE">
        <w:rPr>
          <w:rFonts w:ascii="Times New Roman" w:eastAsia="Times New Roman" w:hAnsi="Times New Roman" w:cs="Times New Roman"/>
          <w:color w:val="000000"/>
          <w:sz w:val="26"/>
          <w:szCs w:val="26"/>
        </w:rPr>
        <w:t>Вопросы охраны труда требуют постоянного внимания и профессионального отношения к данной проблеме. Без глубокого понимания причин и следствий процессов, касающихся условий охраны труда, таких как анализ производственного травматизма или результаты проведенной специальной оценки условий труда, невозможно принять превентивные меры, направленные на снижение количества несчастных случаев или обеспечить работникам причитающиеся им по закону гарантии и компенсации за работу во вредных условиях труда.</w:t>
      </w:r>
    </w:p>
    <w:p w:rsidR="00962D9B" w:rsidRPr="00DC34BE" w:rsidRDefault="00962D9B" w:rsidP="00962D9B">
      <w:pPr>
        <w:shd w:val="clear" w:color="auto" w:fill="FFFFFF"/>
        <w:spacing w:after="0" w:line="240" w:lineRule="auto"/>
        <w:ind w:firstLine="708"/>
        <w:jc w:val="both"/>
        <w:rPr>
          <w:rFonts w:ascii="Times New Roman" w:eastAsia="Times New Roman" w:hAnsi="Times New Roman" w:cs="Times New Roman"/>
          <w:color w:val="000000"/>
          <w:sz w:val="26"/>
          <w:szCs w:val="26"/>
        </w:rPr>
      </w:pPr>
      <w:r w:rsidRPr="00DC34BE">
        <w:rPr>
          <w:rFonts w:ascii="Times New Roman" w:eastAsia="Times New Roman" w:hAnsi="Times New Roman" w:cs="Times New Roman"/>
          <w:color w:val="000000"/>
          <w:sz w:val="26"/>
          <w:szCs w:val="26"/>
        </w:rPr>
        <w:t>Профсоюз на всех уровнях власти и в рамках межведомственного взаимодействия добивается выделения финансовых средств на мероприятия по охране труда, предусмотренные Типовым перечнем ежегодно реализуемых работодателем мероприятий по улучшению условий и охраны труда и снижению уровней профессиональных рисков.</w:t>
      </w:r>
    </w:p>
    <w:p w:rsidR="00962D9B" w:rsidRDefault="00962D9B" w:rsidP="00962D9B">
      <w:pPr>
        <w:pStyle w:val="Default"/>
        <w:ind w:firstLine="709"/>
        <w:jc w:val="both"/>
        <w:rPr>
          <w:sz w:val="26"/>
          <w:szCs w:val="26"/>
        </w:rPr>
      </w:pPr>
      <w:r w:rsidRPr="00925171">
        <w:rPr>
          <w:sz w:val="26"/>
          <w:szCs w:val="26"/>
        </w:rPr>
        <w:t>В помощь руководителям образовательных организаций, специалистам по охране труда, председателям профсоюзных организаций Ивановской областной организацией профсоюза был разработан бюллетень, включающий рекомендации по организации работы по охране труда, а также примеры оформления документации. Данный бюллетень направлялся во все учреждения и активно использовался при подготовке коллективных договоров и приложений к нему.</w:t>
      </w:r>
    </w:p>
    <w:p w:rsidR="00962D9B" w:rsidRPr="00DC34BE" w:rsidRDefault="00962D9B" w:rsidP="00962D9B">
      <w:pPr>
        <w:shd w:val="clear" w:color="auto" w:fill="FFFFFF"/>
        <w:spacing w:after="0" w:line="240" w:lineRule="auto"/>
        <w:ind w:firstLine="708"/>
        <w:jc w:val="both"/>
        <w:rPr>
          <w:rFonts w:ascii="Times New Roman" w:eastAsia="Times New Roman" w:hAnsi="Times New Roman" w:cs="Times New Roman"/>
          <w:color w:val="000000"/>
          <w:sz w:val="26"/>
          <w:szCs w:val="26"/>
        </w:rPr>
      </w:pPr>
      <w:r w:rsidRPr="00DC34BE">
        <w:rPr>
          <w:rFonts w:ascii="Times New Roman" w:eastAsia="Times New Roman" w:hAnsi="Times New Roman" w:cs="Times New Roman"/>
          <w:color w:val="000000"/>
          <w:sz w:val="26"/>
          <w:szCs w:val="26"/>
        </w:rPr>
        <w:t>Оперативное информационное сопровождение руководителей и профактива образовательных организаций по актуальным изменениям трудового законодательства, правоприменительной практики, основных нарушений в сфере охраны труда осуществлялось с помощью представителей учебного центра «Авторитет».</w:t>
      </w:r>
    </w:p>
    <w:p w:rsidR="00962D9B" w:rsidRPr="00925171" w:rsidRDefault="00962D9B" w:rsidP="00962D9B">
      <w:pPr>
        <w:spacing w:after="0" w:line="240" w:lineRule="auto"/>
        <w:ind w:firstLine="709"/>
        <w:jc w:val="both"/>
        <w:rPr>
          <w:rFonts w:ascii="Times New Roman" w:hAnsi="Times New Roman" w:cs="Times New Roman"/>
          <w:sz w:val="26"/>
          <w:szCs w:val="26"/>
        </w:rPr>
      </w:pPr>
      <w:r w:rsidRPr="00925171">
        <w:rPr>
          <w:rFonts w:ascii="Times New Roman" w:hAnsi="Times New Roman" w:cs="Times New Roman"/>
          <w:sz w:val="26"/>
          <w:szCs w:val="26"/>
        </w:rPr>
        <w:t xml:space="preserve">Ежегодные отчеты 19-ТИ и СУОТ показывают плановый характер работы по охране труда, предусматривающей специальную оценку условий труда, приобретение </w:t>
      </w:r>
      <w:proofErr w:type="spellStart"/>
      <w:r w:rsidRPr="00925171">
        <w:rPr>
          <w:rFonts w:ascii="Times New Roman" w:hAnsi="Times New Roman" w:cs="Times New Roman"/>
          <w:sz w:val="26"/>
          <w:szCs w:val="26"/>
        </w:rPr>
        <w:t>СИЗов</w:t>
      </w:r>
      <w:proofErr w:type="spellEnd"/>
      <w:r w:rsidRPr="00925171">
        <w:rPr>
          <w:rFonts w:ascii="Times New Roman" w:hAnsi="Times New Roman" w:cs="Times New Roman"/>
          <w:sz w:val="26"/>
          <w:szCs w:val="26"/>
        </w:rPr>
        <w:t xml:space="preserve">, проведение периодических медицинских осмотров, </w:t>
      </w:r>
      <w:proofErr w:type="gramStart"/>
      <w:r w:rsidRPr="00925171">
        <w:rPr>
          <w:rFonts w:ascii="Times New Roman" w:hAnsi="Times New Roman" w:cs="Times New Roman"/>
          <w:sz w:val="26"/>
          <w:szCs w:val="26"/>
        </w:rPr>
        <w:t>обучение по охране</w:t>
      </w:r>
      <w:proofErr w:type="gramEnd"/>
      <w:r w:rsidRPr="00925171">
        <w:rPr>
          <w:rFonts w:ascii="Times New Roman" w:hAnsi="Times New Roman" w:cs="Times New Roman"/>
          <w:sz w:val="26"/>
          <w:szCs w:val="26"/>
        </w:rPr>
        <w:t xml:space="preserve"> труда.</w:t>
      </w:r>
    </w:p>
    <w:p w:rsidR="00962D9B" w:rsidRPr="00925171" w:rsidRDefault="00962D9B" w:rsidP="00962D9B">
      <w:pPr>
        <w:spacing w:after="0" w:line="240" w:lineRule="auto"/>
        <w:ind w:firstLine="708"/>
        <w:jc w:val="both"/>
        <w:rPr>
          <w:rFonts w:ascii="Times New Roman" w:hAnsi="Times New Roman" w:cs="Times New Roman"/>
          <w:sz w:val="26"/>
          <w:szCs w:val="26"/>
        </w:rPr>
      </w:pPr>
      <w:r w:rsidRPr="00925171">
        <w:rPr>
          <w:rFonts w:ascii="Times New Roman" w:hAnsi="Times New Roman" w:cs="Times New Roman"/>
          <w:sz w:val="26"/>
          <w:szCs w:val="26"/>
        </w:rPr>
        <w:t>28 апреля каждый год проводится День охраны труда с целью осуществления контроля по соблюдению законодательства по охране труда, проверки состояния зданий, оборудования, санитарно-бытовых помещений, обеспеченности средствами индивидуальной защиты работников организаций.</w:t>
      </w:r>
    </w:p>
    <w:p w:rsidR="00962D9B" w:rsidRDefault="00962D9B" w:rsidP="00962D9B">
      <w:pPr>
        <w:spacing w:after="0" w:line="240" w:lineRule="auto"/>
        <w:ind w:firstLine="709"/>
        <w:jc w:val="both"/>
        <w:rPr>
          <w:rFonts w:ascii="Times New Roman" w:hAnsi="Times New Roman" w:cs="Times New Roman"/>
          <w:sz w:val="26"/>
          <w:szCs w:val="26"/>
        </w:rPr>
      </w:pPr>
      <w:r w:rsidRPr="00925171">
        <w:rPr>
          <w:rFonts w:ascii="Times New Roman" w:hAnsi="Times New Roman" w:cs="Times New Roman"/>
          <w:sz w:val="26"/>
          <w:szCs w:val="26"/>
        </w:rPr>
        <w:t>На Общих собраниях  членов Профсоюза председатели первичных профсоюзных организаций проводят беседы с сотрудниками по вопросам охраны труда, знакомят с нормативными документами по охране труда и проводят повторные инструктажи.</w:t>
      </w:r>
    </w:p>
    <w:p w:rsidR="00962D9B" w:rsidRPr="001554D6" w:rsidRDefault="00962D9B" w:rsidP="00962D9B">
      <w:pPr>
        <w:spacing w:after="0" w:line="240" w:lineRule="auto"/>
        <w:ind w:firstLine="709"/>
        <w:jc w:val="both"/>
        <w:rPr>
          <w:rFonts w:ascii="Times New Roman" w:hAnsi="Times New Roman" w:cs="Times New Roman"/>
          <w:b/>
          <w:sz w:val="26"/>
          <w:szCs w:val="26"/>
        </w:rPr>
      </w:pPr>
    </w:p>
    <w:p w:rsidR="00945E30" w:rsidRDefault="00962D9B" w:rsidP="00945E30">
      <w:pPr>
        <w:pStyle w:val="a3"/>
        <w:shd w:val="clear" w:color="auto" w:fill="FFFFFF"/>
        <w:spacing w:before="0" w:beforeAutospacing="0" w:after="0"/>
        <w:ind w:firstLine="567"/>
        <w:jc w:val="both"/>
        <w:rPr>
          <w:sz w:val="26"/>
          <w:szCs w:val="26"/>
        </w:rPr>
      </w:pPr>
      <w:r w:rsidRPr="00DC34BE">
        <w:rPr>
          <w:sz w:val="26"/>
          <w:szCs w:val="26"/>
        </w:rPr>
        <w:tab/>
      </w:r>
      <w:r w:rsidR="00945E30" w:rsidRPr="005E1D4F">
        <w:rPr>
          <w:sz w:val="26"/>
          <w:szCs w:val="26"/>
        </w:rPr>
        <w:t>Ежегодно в д</w:t>
      </w:r>
      <w:r w:rsidR="00945E30">
        <w:rPr>
          <w:sz w:val="26"/>
          <w:szCs w:val="26"/>
        </w:rPr>
        <w:t>ни</w:t>
      </w:r>
      <w:r w:rsidR="00945E30" w:rsidRPr="005E1D4F">
        <w:rPr>
          <w:sz w:val="26"/>
          <w:szCs w:val="26"/>
        </w:rPr>
        <w:t xml:space="preserve"> </w:t>
      </w:r>
      <w:r w:rsidR="00945E30" w:rsidRPr="005E1D4F">
        <w:rPr>
          <w:b/>
          <w:sz w:val="26"/>
          <w:szCs w:val="26"/>
        </w:rPr>
        <w:t>7 октября и 1 Мая</w:t>
      </w:r>
      <w:r w:rsidR="00945E30" w:rsidRPr="005E1D4F">
        <w:rPr>
          <w:sz w:val="26"/>
          <w:szCs w:val="26"/>
        </w:rPr>
        <w:t xml:space="preserve"> члены Профсоюза принимают участие в акциях «За достойный труд!»</w:t>
      </w:r>
      <w:r w:rsidR="00945E30">
        <w:rPr>
          <w:sz w:val="26"/>
          <w:szCs w:val="26"/>
        </w:rPr>
        <w:t xml:space="preserve">, </w:t>
      </w:r>
      <w:r w:rsidR="00945E30" w:rsidRPr="005F6F74">
        <w:rPr>
          <w:sz w:val="26"/>
          <w:szCs w:val="26"/>
        </w:rPr>
        <w:t>«Стране нужны рабочие места: защитим существующие, создадим новые!»</w:t>
      </w:r>
      <w:r w:rsidR="00945E30">
        <w:rPr>
          <w:sz w:val="26"/>
          <w:szCs w:val="26"/>
        </w:rPr>
        <w:t xml:space="preserve">, </w:t>
      </w:r>
      <w:r w:rsidR="00945E30" w:rsidRPr="001232C7">
        <w:rPr>
          <w:sz w:val="26"/>
          <w:szCs w:val="26"/>
        </w:rPr>
        <w:t>«Достойный труд каждого – гарантия благополучия семьи и развития страны!»</w:t>
      </w:r>
      <w:r w:rsidR="00945E30">
        <w:rPr>
          <w:sz w:val="26"/>
          <w:szCs w:val="26"/>
        </w:rPr>
        <w:t>,</w:t>
      </w:r>
    </w:p>
    <w:p w:rsidR="00945E30" w:rsidRDefault="00945E30" w:rsidP="00945E30">
      <w:pPr>
        <w:pStyle w:val="a3"/>
        <w:shd w:val="clear" w:color="auto" w:fill="FFFFFF"/>
        <w:spacing w:before="0" w:beforeAutospacing="0" w:after="0"/>
        <w:ind w:firstLine="567"/>
        <w:jc w:val="both"/>
        <w:rPr>
          <w:sz w:val="26"/>
          <w:szCs w:val="26"/>
        </w:rPr>
      </w:pPr>
      <w:r>
        <w:rPr>
          <w:sz w:val="26"/>
          <w:szCs w:val="26"/>
        </w:rPr>
        <w:t xml:space="preserve">поддерживают резолюции ФНПР </w:t>
      </w:r>
      <w:r w:rsidRPr="005F6F74">
        <w:rPr>
          <w:sz w:val="26"/>
          <w:szCs w:val="26"/>
        </w:rPr>
        <w:t xml:space="preserve">в формах, определяемых условиями </w:t>
      </w:r>
      <w:r>
        <w:rPr>
          <w:sz w:val="26"/>
          <w:szCs w:val="26"/>
        </w:rPr>
        <w:t>проведения СВО.</w:t>
      </w:r>
    </w:p>
    <w:p w:rsidR="00962D9B" w:rsidRPr="00DC34BE" w:rsidRDefault="00962D9B" w:rsidP="00962D9B">
      <w:pPr>
        <w:spacing w:after="0" w:line="240" w:lineRule="auto"/>
        <w:jc w:val="both"/>
        <w:rPr>
          <w:rFonts w:ascii="Times New Roman" w:hAnsi="Times New Roman" w:cs="Times New Roman"/>
          <w:sz w:val="26"/>
          <w:szCs w:val="26"/>
        </w:rPr>
      </w:pPr>
    </w:p>
    <w:p w:rsidR="00E0041E" w:rsidRPr="00A93305" w:rsidRDefault="00E0041E" w:rsidP="00E0041E">
      <w:pPr>
        <w:spacing w:after="0" w:line="240" w:lineRule="auto"/>
        <w:jc w:val="center"/>
        <w:rPr>
          <w:rFonts w:ascii="Times New Roman" w:hAnsi="Times New Roman" w:cs="Times New Roman"/>
          <w:b/>
          <w:sz w:val="26"/>
          <w:szCs w:val="26"/>
        </w:rPr>
      </w:pPr>
      <w:r w:rsidRPr="00A93305">
        <w:rPr>
          <w:rFonts w:ascii="Times New Roman" w:hAnsi="Times New Roman" w:cs="Times New Roman"/>
          <w:b/>
          <w:sz w:val="26"/>
          <w:szCs w:val="26"/>
        </w:rPr>
        <w:t>ОЗДОРОВЛЕНИЕ ЧЛЕНОВ ПРОФСОЮЗА</w:t>
      </w:r>
    </w:p>
    <w:p w:rsidR="00E0041E" w:rsidRPr="00A93305" w:rsidRDefault="00E0041E" w:rsidP="00E0041E">
      <w:pPr>
        <w:spacing w:after="0" w:line="240" w:lineRule="auto"/>
        <w:jc w:val="center"/>
        <w:rPr>
          <w:rFonts w:ascii="Times New Roman" w:hAnsi="Times New Roman" w:cs="Times New Roman"/>
          <w:b/>
          <w:sz w:val="26"/>
          <w:szCs w:val="26"/>
        </w:rPr>
      </w:pPr>
    </w:p>
    <w:p w:rsidR="00DB3BE2" w:rsidRPr="00A93305" w:rsidRDefault="00DB3BE2" w:rsidP="00962D9B">
      <w:pPr>
        <w:pStyle w:val="a5"/>
        <w:spacing w:after="0" w:line="240" w:lineRule="auto"/>
        <w:ind w:left="0" w:firstLine="567"/>
        <w:jc w:val="both"/>
        <w:rPr>
          <w:rFonts w:ascii="Times New Roman" w:hAnsi="Times New Roman" w:cs="Times New Roman"/>
          <w:sz w:val="26"/>
          <w:szCs w:val="26"/>
        </w:rPr>
      </w:pPr>
      <w:r w:rsidRPr="00A93305">
        <w:rPr>
          <w:rFonts w:ascii="Times New Roman" w:hAnsi="Times New Roman" w:cs="Times New Roman"/>
          <w:sz w:val="26"/>
          <w:szCs w:val="26"/>
        </w:rPr>
        <w:t>Забота о здоровье педагогов одна из приоритетных задач Профессионального союза.</w:t>
      </w:r>
      <w:r w:rsidR="00962D9B">
        <w:rPr>
          <w:rFonts w:ascii="Times New Roman" w:hAnsi="Times New Roman" w:cs="Times New Roman"/>
          <w:sz w:val="26"/>
          <w:szCs w:val="26"/>
        </w:rPr>
        <w:t xml:space="preserve"> </w:t>
      </w:r>
      <w:r w:rsidRPr="00A93305">
        <w:rPr>
          <w:rFonts w:ascii="Times New Roman" w:hAnsi="Times New Roman" w:cs="Times New Roman"/>
          <w:sz w:val="26"/>
          <w:szCs w:val="26"/>
        </w:rPr>
        <w:t xml:space="preserve">Для ее решения в области функционирует широкая сеть областных профсоюзных здравниц. </w:t>
      </w:r>
    </w:p>
    <w:p w:rsidR="00DB3BE2" w:rsidRPr="00A93305" w:rsidRDefault="00DB3BE2" w:rsidP="00DB3BE2">
      <w:pPr>
        <w:pStyle w:val="a5"/>
        <w:spacing w:after="0" w:line="240" w:lineRule="auto"/>
        <w:ind w:left="0"/>
        <w:jc w:val="both"/>
        <w:rPr>
          <w:rFonts w:ascii="Times New Roman" w:hAnsi="Times New Roman" w:cs="Times New Roman"/>
          <w:sz w:val="26"/>
          <w:szCs w:val="26"/>
        </w:rPr>
      </w:pPr>
      <w:r w:rsidRPr="00A93305">
        <w:rPr>
          <w:rFonts w:ascii="Times New Roman" w:hAnsi="Times New Roman" w:cs="Times New Roman"/>
          <w:sz w:val="26"/>
          <w:szCs w:val="26"/>
        </w:rPr>
        <w:lastRenderedPageBreak/>
        <w:t xml:space="preserve">             Но, к сожалению, приходится констатировать, что  отдыхать в них </w:t>
      </w:r>
      <w:r w:rsidR="00962D9B">
        <w:rPr>
          <w:rFonts w:ascii="Times New Roman" w:hAnsi="Times New Roman" w:cs="Times New Roman"/>
          <w:sz w:val="26"/>
          <w:szCs w:val="26"/>
        </w:rPr>
        <w:t xml:space="preserve">члены профсоюза </w:t>
      </w:r>
      <w:r w:rsidRPr="00A93305">
        <w:rPr>
          <w:rFonts w:ascii="Times New Roman" w:hAnsi="Times New Roman" w:cs="Times New Roman"/>
          <w:sz w:val="26"/>
          <w:szCs w:val="26"/>
        </w:rPr>
        <w:t xml:space="preserve">стали меньше:  </w:t>
      </w:r>
    </w:p>
    <w:p w:rsidR="00DB3BE2" w:rsidRPr="006906AE" w:rsidRDefault="00DB3BE2" w:rsidP="00DB3BE2">
      <w:pPr>
        <w:pStyle w:val="a5"/>
        <w:spacing w:after="0" w:line="240" w:lineRule="auto"/>
        <w:ind w:left="0"/>
        <w:jc w:val="both"/>
        <w:rPr>
          <w:rFonts w:ascii="Times New Roman" w:hAnsi="Times New Roman" w:cs="Times New Roman"/>
          <w:sz w:val="24"/>
          <w:szCs w:val="24"/>
        </w:rPr>
      </w:pPr>
      <w:r w:rsidRPr="006906AE">
        <w:rPr>
          <w:rFonts w:ascii="Times New Roman" w:hAnsi="Times New Roman" w:cs="Times New Roman"/>
          <w:sz w:val="24"/>
          <w:szCs w:val="24"/>
        </w:rPr>
        <w:t xml:space="preserve"> </w:t>
      </w:r>
    </w:p>
    <w:tbl>
      <w:tblPr>
        <w:tblStyle w:val="a7"/>
        <w:tblW w:w="0" w:type="auto"/>
        <w:tblLook w:val="04A0"/>
      </w:tblPr>
      <w:tblGrid>
        <w:gridCol w:w="1423"/>
        <w:gridCol w:w="1367"/>
        <w:gridCol w:w="1367"/>
        <w:gridCol w:w="1367"/>
        <w:gridCol w:w="1367"/>
        <w:gridCol w:w="1368"/>
        <w:gridCol w:w="1368"/>
      </w:tblGrid>
      <w:tr w:rsidR="00DB3BE2" w:rsidRPr="00D451F0" w:rsidTr="00E729B2">
        <w:tc>
          <w:tcPr>
            <w:tcW w:w="1367" w:type="dxa"/>
          </w:tcPr>
          <w:p w:rsidR="00DB3BE2" w:rsidRPr="00D451F0" w:rsidRDefault="00DB3BE2" w:rsidP="00E729B2">
            <w:pPr>
              <w:pStyle w:val="a5"/>
              <w:ind w:left="0"/>
              <w:jc w:val="both"/>
              <w:rPr>
                <w:rFonts w:ascii="Times New Roman" w:hAnsi="Times New Roman" w:cs="Times New Roman"/>
                <w:sz w:val="20"/>
                <w:szCs w:val="20"/>
              </w:rPr>
            </w:pPr>
            <w:r w:rsidRPr="00D451F0">
              <w:rPr>
                <w:rFonts w:ascii="Times New Roman" w:hAnsi="Times New Roman" w:cs="Times New Roman"/>
                <w:sz w:val="20"/>
                <w:szCs w:val="20"/>
              </w:rPr>
              <w:t>год</w:t>
            </w:r>
          </w:p>
        </w:tc>
        <w:tc>
          <w:tcPr>
            <w:tcW w:w="1367" w:type="dxa"/>
          </w:tcPr>
          <w:p w:rsidR="00DB3BE2" w:rsidRPr="00D451F0" w:rsidRDefault="00DB3BE2" w:rsidP="00E729B2">
            <w:pPr>
              <w:pStyle w:val="a5"/>
              <w:ind w:left="0"/>
              <w:jc w:val="both"/>
              <w:rPr>
                <w:rFonts w:ascii="Times New Roman" w:hAnsi="Times New Roman" w:cs="Times New Roman"/>
                <w:sz w:val="20"/>
                <w:szCs w:val="20"/>
              </w:rPr>
            </w:pPr>
            <w:r w:rsidRPr="00D451F0">
              <w:rPr>
                <w:rFonts w:ascii="Times New Roman" w:hAnsi="Times New Roman" w:cs="Times New Roman"/>
                <w:sz w:val="20"/>
                <w:szCs w:val="20"/>
              </w:rPr>
              <w:t>2019</w:t>
            </w:r>
          </w:p>
        </w:tc>
        <w:tc>
          <w:tcPr>
            <w:tcW w:w="1367" w:type="dxa"/>
          </w:tcPr>
          <w:p w:rsidR="00DB3BE2" w:rsidRPr="00D451F0" w:rsidRDefault="00DB3BE2" w:rsidP="00E729B2">
            <w:pPr>
              <w:pStyle w:val="a5"/>
              <w:ind w:left="0"/>
              <w:jc w:val="both"/>
              <w:rPr>
                <w:rFonts w:ascii="Times New Roman" w:hAnsi="Times New Roman" w:cs="Times New Roman"/>
                <w:sz w:val="20"/>
                <w:szCs w:val="20"/>
              </w:rPr>
            </w:pPr>
            <w:r w:rsidRPr="00D451F0">
              <w:rPr>
                <w:rFonts w:ascii="Times New Roman" w:hAnsi="Times New Roman" w:cs="Times New Roman"/>
                <w:sz w:val="20"/>
                <w:szCs w:val="20"/>
              </w:rPr>
              <w:t>2020</w:t>
            </w:r>
          </w:p>
        </w:tc>
        <w:tc>
          <w:tcPr>
            <w:tcW w:w="1367" w:type="dxa"/>
          </w:tcPr>
          <w:p w:rsidR="00DB3BE2" w:rsidRPr="00D451F0" w:rsidRDefault="00DB3BE2" w:rsidP="00E729B2">
            <w:pPr>
              <w:pStyle w:val="a5"/>
              <w:ind w:left="0"/>
              <w:jc w:val="both"/>
              <w:rPr>
                <w:rFonts w:ascii="Times New Roman" w:hAnsi="Times New Roman" w:cs="Times New Roman"/>
                <w:sz w:val="20"/>
                <w:szCs w:val="20"/>
              </w:rPr>
            </w:pPr>
            <w:r w:rsidRPr="00D451F0">
              <w:rPr>
                <w:rFonts w:ascii="Times New Roman" w:hAnsi="Times New Roman" w:cs="Times New Roman"/>
                <w:sz w:val="20"/>
                <w:szCs w:val="20"/>
              </w:rPr>
              <w:t>2021</w:t>
            </w:r>
          </w:p>
        </w:tc>
        <w:tc>
          <w:tcPr>
            <w:tcW w:w="1367" w:type="dxa"/>
          </w:tcPr>
          <w:p w:rsidR="00DB3BE2" w:rsidRPr="00D451F0" w:rsidRDefault="00DB3BE2" w:rsidP="00E729B2">
            <w:pPr>
              <w:pStyle w:val="a5"/>
              <w:ind w:left="0"/>
              <w:jc w:val="both"/>
              <w:rPr>
                <w:rFonts w:ascii="Times New Roman" w:hAnsi="Times New Roman" w:cs="Times New Roman"/>
                <w:sz w:val="20"/>
                <w:szCs w:val="20"/>
              </w:rPr>
            </w:pPr>
            <w:r w:rsidRPr="00D451F0">
              <w:rPr>
                <w:rFonts w:ascii="Times New Roman" w:hAnsi="Times New Roman" w:cs="Times New Roman"/>
                <w:sz w:val="20"/>
                <w:szCs w:val="20"/>
              </w:rPr>
              <w:t>2022</w:t>
            </w:r>
          </w:p>
        </w:tc>
        <w:tc>
          <w:tcPr>
            <w:tcW w:w="1368" w:type="dxa"/>
          </w:tcPr>
          <w:p w:rsidR="00DB3BE2" w:rsidRPr="00D451F0" w:rsidRDefault="00DB3BE2" w:rsidP="00E729B2">
            <w:pPr>
              <w:pStyle w:val="a5"/>
              <w:ind w:left="0"/>
              <w:jc w:val="both"/>
              <w:rPr>
                <w:rFonts w:ascii="Times New Roman" w:hAnsi="Times New Roman" w:cs="Times New Roman"/>
                <w:sz w:val="20"/>
                <w:szCs w:val="20"/>
              </w:rPr>
            </w:pPr>
            <w:r w:rsidRPr="00D451F0">
              <w:rPr>
                <w:rFonts w:ascii="Times New Roman" w:hAnsi="Times New Roman" w:cs="Times New Roman"/>
                <w:sz w:val="20"/>
                <w:szCs w:val="20"/>
              </w:rPr>
              <w:t>2023</w:t>
            </w:r>
          </w:p>
        </w:tc>
        <w:tc>
          <w:tcPr>
            <w:tcW w:w="1368" w:type="dxa"/>
          </w:tcPr>
          <w:p w:rsidR="00DB3BE2" w:rsidRPr="00D451F0" w:rsidRDefault="00DB3BE2" w:rsidP="00E729B2">
            <w:pPr>
              <w:pStyle w:val="a5"/>
              <w:ind w:left="0"/>
              <w:jc w:val="both"/>
              <w:rPr>
                <w:rFonts w:ascii="Times New Roman" w:hAnsi="Times New Roman" w:cs="Times New Roman"/>
                <w:sz w:val="20"/>
                <w:szCs w:val="20"/>
              </w:rPr>
            </w:pPr>
            <w:r w:rsidRPr="00D451F0">
              <w:rPr>
                <w:rFonts w:ascii="Times New Roman" w:hAnsi="Times New Roman" w:cs="Times New Roman"/>
                <w:sz w:val="20"/>
                <w:szCs w:val="20"/>
              </w:rPr>
              <w:t>4 мес. 2024</w:t>
            </w:r>
          </w:p>
        </w:tc>
      </w:tr>
      <w:tr w:rsidR="00DB3BE2" w:rsidTr="00E729B2">
        <w:tc>
          <w:tcPr>
            <w:tcW w:w="1367" w:type="dxa"/>
          </w:tcPr>
          <w:p w:rsidR="00DB3BE2" w:rsidRDefault="00DB3BE2" w:rsidP="00E729B2">
            <w:pPr>
              <w:pStyle w:val="a5"/>
              <w:ind w:left="0"/>
              <w:jc w:val="both"/>
              <w:rPr>
                <w:rFonts w:ascii="Times New Roman" w:hAnsi="Times New Roman" w:cs="Times New Roman"/>
                <w:sz w:val="24"/>
                <w:szCs w:val="24"/>
              </w:rPr>
            </w:pPr>
            <w:r>
              <w:rPr>
                <w:rFonts w:ascii="Times New Roman" w:hAnsi="Times New Roman" w:cs="Times New Roman"/>
                <w:sz w:val="24"/>
                <w:szCs w:val="24"/>
              </w:rPr>
              <w:t>Областные здравницы</w:t>
            </w:r>
          </w:p>
        </w:tc>
        <w:tc>
          <w:tcPr>
            <w:tcW w:w="1367" w:type="dxa"/>
          </w:tcPr>
          <w:p w:rsidR="00DB3BE2" w:rsidRDefault="00DB3BE2" w:rsidP="00E729B2">
            <w:pPr>
              <w:pStyle w:val="a5"/>
              <w:ind w:left="0"/>
              <w:jc w:val="both"/>
              <w:rPr>
                <w:rFonts w:ascii="Times New Roman" w:hAnsi="Times New Roman" w:cs="Times New Roman"/>
                <w:sz w:val="24"/>
                <w:szCs w:val="24"/>
              </w:rPr>
            </w:pPr>
            <w:r>
              <w:rPr>
                <w:rFonts w:ascii="Times New Roman" w:hAnsi="Times New Roman" w:cs="Times New Roman"/>
                <w:sz w:val="24"/>
                <w:szCs w:val="24"/>
              </w:rPr>
              <w:t>29</w:t>
            </w:r>
          </w:p>
        </w:tc>
        <w:tc>
          <w:tcPr>
            <w:tcW w:w="1367" w:type="dxa"/>
          </w:tcPr>
          <w:p w:rsidR="00DB3BE2" w:rsidRDefault="00DB3BE2" w:rsidP="00E729B2">
            <w:pPr>
              <w:pStyle w:val="a5"/>
              <w:ind w:left="0"/>
              <w:jc w:val="both"/>
              <w:rPr>
                <w:rFonts w:ascii="Times New Roman" w:hAnsi="Times New Roman" w:cs="Times New Roman"/>
                <w:sz w:val="24"/>
                <w:szCs w:val="24"/>
              </w:rPr>
            </w:pPr>
            <w:r>
              <w:rPr>
                <w:rFonts w:ascii="Times New Roman" w:hAnsi="Times New Roman" w:cs="Times New Roman"/>
                <w:sz w:val="24"/>
                <w:szCs w:val="24"/>
              </w:rPr>
              <w:t>40</w:t>
            </w:r>
          </w:p>
        </w:tc>
        <w:tc>
          <w:tcPr>
            <w:tcW w:w="1367" w:type="dxa"/>
          </w:tcPr>
          <w:p w:rsidR="00DB3BE2" w:rsidRDefault="00DB3BE2" w:rsidP="00E729B2">
            <w:pPr>
              <w:pStyle w:val="a5"/>
              <w:ind w:left="0"/>
              <w:jc w:val="both"/>
              <w:rPr>
                <w:rFonts w:ascii="Times New Roman" w:hAnsi="Times New Roman" w:cs="Times New Roman"/>
                <w:sz w:val="24"/>
                <w:szCs w:val="24"/>
              </w:rPr>
            </w:pPr>
            <w:r>
              <w:rPr>
                <w:rFonts w:ascii="Times New Roman" w:hAnsi="Times New Roman" w:cs="Times New Roman"/>
                <w:sz w:val="24"/>
                <w:szCs w:val="24"/>
              </w:rPr>
              <w:t>18</w:t>
            </w:r>
          </w:p>
        </w:tc>
        <w:tc>
          <w:tcPr>
            <w:tcW w:w="1367" w:type="dxa"/>
          </w:tcPr>
          <w:p w:rsidR="00DB3BE2" w:rsidRDefault="00DB3BE2" w:rsidP="00E729B2">
            <w:pPr>
              <w:pStyle w:val="a5"/>
              <w:ind w:left="0"/>
              <w:jc w:val="both"/>
              <w:rPr>
                <w:rFonts w:ascii="Times New Roman" w:hAnsi="Times New Roman" w:cs="Times New Roman"/>
                <w:sz w:val="24"/>
                <w:szCs w:val="24"/>
              </w:rPr>
            </w:pPr>
            <w:r>
              <w:rPr>
                <w:rFonts w:ascii="Times New Roman" w:hAnsi="Times New Roman" w:cs="Times New Roman"/>
                <w:sz w:val="24"/>
                <w:szCs w:val="24"/>
              </w:rPr>
              <w:t>21</w:t>
            </w:r>
          </w:p>
        </w:tc>
        <w:tc>
          <w:tcPr>
            <w:tcW w:w="1368" w:type="dxa"/>
          </w:tcPr>
          <w:p w:rsidR="00DB3BE2" w:rsidRDefault="00DB3BE2" w:rsidP="00E729B2">
            <w:pPr>
              <w:pStyle w:val="a5"/>
              <w:ind w:left="0"/>
              <w:jc w:val="both"/>
              <w:rPr>
                <w:rFonts w:ascii="Times New Roman" w:hAnsi="Times New Roman" w:cs="Times New Roman"/>
                <w:sz w:val="24"/>
                <w:szCs w:val="24"/>
              </w:rPr>
            </w:pPr>
            <w:r>
              <w:rPr>
                <w:rFonts w:ascii="Times New Roman" w:hAnsi="Times New Roman" w:cs="Times New Roman"/>
                <w:sz w:val="24"/>
                <w:szCs w:val="24"/>
              </w:rPr>
              <w:t>24</w:t>
            </w:r>
          </w:p>
        </w:tc>
        <w:tc>
          <w:tcPr>
            <w:tcW w:w="1368" w:type="dxa"/>
          </w:tcPr>
          <w:p w:rsidR="00DB3BE2" w:rsidRDefault="00DB3BE2" w:rsidP="00E729B2">
            <w:pPr>
              <w:pStyle w:val="a5"/>
              <w:ind w:left="0"/>
              <w:jc w:val="both"/>
              <w:rPr>
                <w:rFonts w:ascii="Times New Roman" w:hAnsi="Times New Roman" w:cs="Times New Roman"/>
                <w:sz w:val="24"/>
                <w:szCs w:val="24"/>
              </w:rPr>
            </w:pPr>
            <w:r>
              <w:rPr>
                <w:rFonts w:ascii="Times New Roman" w:hAnsi="Times New Roman" w:cs="Times New Roman"/>
                <w:sz w:val="24"/>
                <w:szCs w:val="24"/>
              </w:rPr>
              <w:t>13</w:t>
            </w:r>
          </w:p>
        </w:tc>
      </w:tr>
      <w:tr w:rsidR="00DB3BE2" w:rsidTr="00E729B2">
        <w:tc>
          <w:tcPr>
            <w:tcW w:w="1367" w:type="dxa"/>
          </w:tcPr>
          <w:p w:rsidR="00DB3BE2" w:rsidRDefault="00DB3BE2" w:rsidP="00E729B2">
            <w:pPr>
              <w:pStyle w:val="a5"/>
              <w:ind w:left="0"/>
              <w:jc w:val="both"/>
              <w:rPr>
                <w:rFonts w:ascii="Times New Roman" w:hAnsi="Times New Roman" w:cs="Times New Roman"/>
                <w:sz w:val="24"/>
                <w:szCs w:val="24"/>
              </w:rPr>
            </w:pPr>
            <w:r>
              <w:rPr>
                <w:rFonts w:ascii="Times New Roman" w:hAnsi="Times New Roman" w:cs="Times New Roman"/>
                <w:sz w:val="24"/>
                <w:szCs w:val="24"/>
              </w:rPr>
              <w:t>Др</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егионы</w:t>
            </w:r>
          </w:p>
        </w:tc>
        <w:tc>
          <w:tcPr>
            <w:tcW w:w="1367" w:type="dxa"/>
          </w:tcPr>
          <w:p w:rsidR="00DB3BE2" w:rsidRDefault="00DB3BE2" w:rsidP="00E729B2">
            <w:pPr>
              <w:pStyle w:val="a5"/>
              <w:ind w:left="0"/>
              <w:jc w:val="both"/>
              <w:rPr>
                <w:rFonts w:ascii="Times New Roman" w:hAnsi="Times New Roman" w:cs="Times New Roman"/>
                <w:sz w:val="24"/>
                <w:szCs w:val="24"/>
              </w:rPr>
            </w:pPr>
          </w:p>
        </w:tc>
        <w:tc>
          <w:tcPr>
            <w:tcW w:w="1367" w:type="dxa"/>
          </w:tcPr>
          <w:p w:rsidR="00DB3BE2" w:rsidRDefault="00DB3BE2" w:rsidP="00E729B2">
            <w:pPr>
              <w:pStyle w:val="a5"/>
              <w:ind w:left="0"/>
              <w:jc w:val="both"/>
              <w:rPr>
                <w:rFonts w:ascii="Times New Roman" w:hAnsi="Times New Roman" w:cs="Times New Roman"/>
                <w:sz w:val="24"/>
                <w:szCs w:val="24"/>
              </w:rPr>
            </w:pPr>
          </w:p>
        </w:tc>
        <w:tc>
          <w:tcPr>
            <w:tcW w:w="1367" w:type="dxa"/>
          </w:tcPr>
          <w:p w:rsidR="00DB3BE2" w:rsidRDefault="00DB3BE2" w:rsidP="00E729B2">
            <w:pPr>
              <w:pStyle w:val="a5"/>
              <w:ind w:left="0"/>
              <w:jc w:val="both"/>
              <w:rPr>
                <w:rFonts w:ascii="Times New Roman" w:hAnsi="Times New Roman" w:cs="Times New Roman"/>
                <w:sz w:val="24"/>
                <w:szCs w:val="24"/>
              </w:rPr>
            </w:pPr>
          </w:p>
        </w:tc>
        <w:tc>
          <w:tcPr>
            <w:tcW w:w="1367" w:type="dxa"/>
          </w:tcPr>
          <w:p w:rsidR="00DB3BE2" w:rsidRDefault="00DB3BE2" w:rsidP="00E729B2">
            <w:pPr>
              <w:pStyle w:val="a5"/>
              <w:ind w:left="0"/>
              <w:jc w:val="both"/>
              <w:rPr>
                <w:rFonts w:ascii="Times New Roman" w:hAnsi="Times New Roman" w:cs="Times New Roman"/>
                <w:sz w:val="24"/>
                <w:szCs w:val="24"/>
              </w:rPr>
            </w:pPr>
          </w:p>
        </w:tc>
        <w:tc>
          <w:tcPr>
            <w:tcW w:w="1368" w:type="dxa"/>
          </w:tcPr>
          <w:p w:rsidR="00DB3BE2" w:rsidRDefault="00DB3BE2" w:rsidP="00E729B2">
            <w:pPr>
              <w:pStyle w:val="a5"/>
              <w:ind w:left="0"/>
              <w:jc w:val="both"/>
              <w:rPr>
                <w:rFonts w:ascii="Times New Roman" w:hAnsi="Times New Roman" w:cs="Times New Roman"/>
                <w:sz w:val="24"/>
                <w:szCs w:val="24"/>
              </w:rPr>
            </w:pPr>
            <w:r>
              <w:rPr>
                <w:rFonts w:ascii="Times New Roman" w:hAnsi="Times New Roman" w:cs="Times New Roman"/>
                <w:sz w:val="24"/>
                <w:szCs w:val="24"/>
              </w:rPr>
              <w:t>2</w:t>
            </w:r>
          </w:p>
        </w:tc>
        <w:tc>
          <w:tcPr>
            <w:tcW w:w="1368" w:type="dxa"/>
          </w:tcPr>
          <w:p w:rsidR="00DB3BE2" w:rsidRDefault="00DB3BE2" w:rsidP="00E729B2">
            <w:pPr>
              <w:pStyle w:val="a5"/>
              <w:ind w:left="0"/>
              <w:jc w:val="both"/>
              <w:rPr>
                <w:rFonts w:ascii="Times New Roman" w:hAnsi="Times New Roman" w:cs="Times New Roman"/>
                <w:sz w:val="24"/>
                <w:szCs w:val="24"/>
              </w:rPr>
            </w:pPr>
          </w:p>
        </w:tc>
      </w:tr>
    </w:tbl>
    <w:p w:rsidR="00DB3BE2" w:rsidRDefault="00DB3BE2" w:rsidP="00DB3BE2">
      <w:pPr>
        <w:pStyle w:val="a5"/>
        <w:spacing w:after="0" w:line="240" w:lineRule="auto"/>
        <w:ind w:left="0"/>
        <w:jc w:val="both"/>
        <w:rPr>
          <w:rFonts w:ascii="Times New Roman" w:hAnsi="Times New Roman" w:cs="Times New Roman"/>
          <w:sz w:val="24"/>
          <w:szCs w:val="24"/>
        </w:rPr>
      </w:pPr>
      <w:r w:rsidRPr="006906AE">
        <w:rPr>
          <w:rFonts w:ascii="Times New Roman" w:hAnsi="Times New Roman" w:cs="Times New Roman"/>
          <w:sz w:val="24"/>
          <w:szCs w:val="24"/>
        </w:rPr>
        <w:t xml:space="preserve">        </w:t>
      </w:r>
    </w:p>
    <w:p w:rsidR="00DB3BE2" w:rsidRPr="00A93305" w:rsidRDefault="00962D9B" w:rsidP="00DB3BE2">
      <w:pPr>
        <w:pStyle w:val="a5"/>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 xml:space="preserve">В последнее время </w:t>
      </w:r>
      <w:r w:rsidR="00DB3BE2" w:rsidRPr="00A93305">
        <w:rPr>
          <w:rFonts w:ascii="Times New Roman" w:hAnsi="Times New Roman" w:cs="Times New Roman"/>
          <w:sz w:val="26"/>
          <w:szCs w:val="26"/>
        </w:rPr>
        <w:t>у нас появились новые формы социального партнерства с учреждениями здравоохранения:</w:t>
      </w:r>
    </w:p>
    <w:p w:rsidR="00DB3BE2" w:rsidRPr="00A93305" w:rsidRDefault="00DB3BE2" w:rsidP="00DB3BE2">
      <w:pPr>
        <w:spacing w:after="0" w:line="240" w:lineRule="auto"/>
        <w:jc w:val="both"/>
        <w:rPr>
          <w:rFonts w:ascii="Times New Roman" w:hAnsi="Times New Roman" w:cs="Times New Roman"/>
          <w:sz w:val="26"/>
          <w:szCs w:val="26"/>
        </w:rPr>
      </w:pPr>
      <w:r w:rsidRPr="00A93305">
        <w:rPr>
          <w:rFonts w:ascii="Times New Roman" w:hAnsi="Times New Roman" w:cs="Times New Roman"/>
          <w:sz w:val="26"/>
          <w:szCs w:val="26"/>
        </w:rPr>
        <w:t xml:space="preserve">- ивановской клиникой семейной медицины </w:t>
      </w:r>
      <w:r w:rsidRPr="00A93305">
        <w:rPr>
          <w:rFonts w:ascii="Times New Roman" w:hAnsi="Times New Roman" w:cs="Times New Roman"/>
          <w:b/>
          <w:sz w:val="26"/>
          <w:szCs w:val="26"/>
        </w:rPr>
        <w:t>«МЕДСТРИМ</w:t>
      </w:r>
      <w:r w:rsidRPr="00A93305">
        <w:rPr>
          <w:rFonts w:ascii="Times New Roman" w:hAnsi="Times New Roman" w:cs="Times New Roman"/>
          <w:sz w:val="26"/>
          <w:szCs w:val="26"/>
        </w:rPr>
        <w:t>»;</w:t>
      </w:r>
    </w:p>
    <w:p w:rsidR="00DB3BE2" w:rsidRPr="00A93305" w:rsidRDefault="00DB3BE2" w:rsidP="00DB3BE2">
      <w:pPr>
        <w:spacing w:after="0" w:line="240" w:lineRule="auto"/>
        <w:jc w:val="both"/>
        <w:rPr>
          <w:rFonts w:ascii="Times New Roman" w:hAnsi="Times New Roman" w:cs="Times New Roman"/>
          <w:sz w:val="26"/>
          <w:szCs w:val="26"/>
        </w:rPr>
      </w:pPr>
      <w:r w:rsidRPr="00A93305">
        <w:rPr>
          <w:rFonts w:ascii="Times New Roman" w:hAnsi="Times New Roman" w:cs="Times New Roman"/>
          <w:sz w:val="26"/>
          <w:szCs w:val="26"/>
        </w:rPr>
        <w:t>- офтальмологической клиникой</w:t>
      </w:r>
      <w:r w:rsidRPr="00A93305">
        <w:rPr>
          <w:rFonts w:ascii="Times New Roman" w:hAnsi="Times New Roman" w:cs="Times New Roman"/>
          <w:b/>
          <w:sz w:val="26"/>
          <w:szCs w:val="26"/>
        </w:rPr>
        <w:t xml:space="preserve"> «СВЕТОДАР»;</w:t>
      </w:r>
    </w:p>
    <w:p w:rsidR="00DB3BE2" w:rsidRPr="00A93305" w:rsidRDefault="00DB3BE2" w:rsidP="00DB3BE2">
      <w:pPr>
        <w:spacing w:after="0" w:line="240" w:lineRule="auto"/>
        <w:jc w:val="both"/>
        <w:rPr>
          <w:rFonts w:ascii="Times New Roman" w:hAnsi="Times New Roman"/>
          <w:b/>
          <w:sz w:val="26"/>
          <w:szCs w:val="26"/>
        </w:rPr>
      </w:pPr>
      <w:r w:rsidRPr="00A93305">
        <w:rPr>
          <w:rFonts w:ascii="Times New Roman" w:hAnsi="Times New Roman" w:cs="Times New Roman"/>
          <w:sz w:val="26"/>
          <w:szCs w:val="26"/>
        </w:rPr>
        <w:t xml:space="preserve">- </w:t>
      </w:r>
      <w:r w:rsidRPr="00A93305">
        <w:rPr>
          <w:rFonts w:ascii="Times New Roman" w:hAnsi="Times New Roman"/>
          <w:sz w:val="26"/>
          <w:szCs w:val="26"/>
        </w:rPr>
        <w:t xml:space="preserve">Центром здоровья </w:t>
      </w:r>
      <w:r w:rsidRPr="00A93305">
        <w:rPr>
          <w:rFonts w:ascii="Times New Roman" w:hAnsi="Times New Roman"/>
          <w:b/>
          <w:sz w:val="26"/>
          <w:szCs w:val="26"/>
        </w:rPr>
        <w:t>ОБУЗ «Кардиологический диспансер»;</w:t>
      </w:r>
    </w:p>
    <w:p w:rsidR="00DB3BE2" w:rsidRPr="006906AE" w:rsidRDefault="00DB3BE2" w:rsidP="00DB3BE2">
      <w:pPr>
        <w:spacing w:line="254" w:lineRule="auto"/>
        <w:contextualSpacing/>
        <w:jc w:val="both"/>
        <w:rPr>
          <w:rFonts w:ascii="Times New Roman" w:eastAsia="Calibri" w:hAnsi="Times New Roman" w:cs="Times New Roman"/>
          <w:bCs/>
          <w:sz w:val="24"/>
          <w:szCs w:val="24"/>
        </w:rPr>
      </w:pPr>
      <w:r w:rsidRPr="00A93305">
        <w:rPr>
          <w:rFonts w:ascii="Times New Roman" w:hAnsi="Times New Roman"/>
          <w:b/>
          <w:sz w:val="26"/>
          <w:szCs w:val="26"/>
        </w:rPr>
        <w:t xml:space="preserve">-  </w:t>
      </w:r>
      <w:r w:rsidRPr="00A93305">
        <w:rPr>
          <w:rFonts w:ascii="Times New Roman" w:eastAsia="Calibri" w:hAnsi="Times New Roman" w:cs="Times New Roman"/>
          <w:bCs/>
          <w:sz w:val="26"/>
          <w:szCs w:val="26"/>
        </w:rPr>
        <w:t>Благотворительным диагностическим медицинским центром женского здоровья «</w:t>
      </w:r>
      <w:r w:rsidRPr="00B93995">
        <w:rPr>
          <w:rFonts w:ascii="Times New Roman" w:eastAsia="Calibri" w:hAnsi="Times New Roman" w:cs="Times New Roman"/>
          <w:b/>
          <w:bCs/>
          <w:sz w:val="26"/>
          <w:szCs w:val="26"/>
        </w:rPr>
        <w:t>Белая роза</w:t>
      </w:r>
      <w:r w:rsidRPr="00A93305">
        <w:rPr>
          <w:rFonts w:ascii="Times New Roman" w:eastAsia="Calibri" w:hAnsi="Times New Roman" w:cs="Times New Roman"/>
          <w:bCs/>
          <w:sz w:val="26"/>
          <w:szCs w:val="26"/>
        </w:rPr>
        <w:t>»</w:t>
      </w:r>
      <w:r w:rsidRPr="006906AE">
        <w:rPr>
          <w:rFonts w:ascii="Times New Roman" w:eastAsia="Calibri" w:hAnsi="Times New Roman" w:cs="Times New Roman"/>
          <w:bCs/>
          <w:sz w:val="24"/>
          <w:szCs w:val="24"/>
        </w:rPr>
        <w:t>.</w:t>
      </w:r>
    </w:p>
    <w:tbl>
      <w:tblPr>
        <w:tblStyle w:val="a7"/>
        <w:tblW w:w="9606" w:type="dxa"/>
        <w:tblLook w:val="04A0"/>
      </w:tblPr>
      <w:tblGrid>
        <w:gridCol w:w="1642"/>
        <w:gridCol w:w="1160"/>
        <w:gridCol w:w="1559"/>
        <w:gridCol w:w="1417"/>
        <w:gridCol w:w="1134"/>
        <w:gridCol w:w="1276"/>
        <w:gridCol w:w="1418"/>
      </w:tblGrid>
      <w:tr w:rsidR="00DB3BE2" w:rsidRPr="006906AE" w:rsidTr="00E729B2">
        <w:tc>
          <w:tcPr>
            <w:tcW w:w="1642" w:type="dxa"/>
          </w:tcPr>
          <w:p w:rsidR="00DB3BE2" w:rsidRPr="006906AE" w:rsidRDefault="00DB3BE2" w:rsidP="00E729B2">
            <w:pPr>
              <w:rPr>
                <w:rFonts w:ascii="Times New Roman" w:hAnsi="Times New Roman" w:cs="Times New Roman"/>
              </w:rPr>
            </w:pPr>
          </w:p>
        </w:tc>
        <w:tc>
          <w:tcPr>
            <w:tcW w:w="1160" w:type="dxa"/>
          </w:tcPr>
          <w:p w:rsidR="00DB3BE2" w:rsidRPr="006906AE" w:rsidRDefault="00DB3BE2" w:rsidP="00E729B2">
            <w:pPr>
              <w:rPr>
                <w:rFonts w:ascii="Times New Roman" w:hAnsi="Times New Roman" w:cs="Times New Roman"/>
              </w:rPr>
            </w:pPr>
            <w:r w:rsidRPr="006906AE">
              <w:rPr>
                <w:rFonts w:ascii="Times New Roman" w:hAnsi="Times New Roman" w:cs="Times New Roman"/>
              </w:rPr>
              <w:t>Белая роза</w:t>
            </w:r>
          </w:p>
        </w:tc>
        <w:tc>
          <w:tcPr>
            <w:tcW w:w="1559" w:type="dxa"/>
          </w:tcPr>
          <w:p w:rsidR="00DB3BE2" w:rsidRPr="006906AE" w:rsidRDefault="00DB3BE2" w:rsidP="00E729B2">
            <w:pPr>
              <w:rPr>
                <w:rFonts w:ascii="Times New Roman" w:hAnsi="Times New Roman" w:cs="Times New Roman"/>
              </w:rPr>
            </w:pPr>
            <w:proofErr w:type="spellStart"/>
            <w:r w:rsidRPr="006906AE">
              <w:rPr>
                <w:rFonts w:ascii="Times New Roman" w:hAnsi="Times New Roman" w:cs="Times New Roman"/>
              </w:rPr>
              <w:t>Медстрим</w:t>
            </w:r>
            <w:proofErr w:type="spellEnd"/>
          </w:p>
          <w:p w:rsidR="00DB3BE2" w:rsidRPr="006906AE" w:rsidRDefault="00DB3BE2" w:rsidP="00E729B2">
            <w:pPr>
              <w:rPr>
                <w:rFonts w:ascii="Times New Roman" w:hAnsi="Times New Roman" w:cs="Times New Roman"/>
              </w:rPr>
            </w:pPr>
            <w:r w:rsidRPr="006906AE">
              <w:rPr>
                <w:rFonts w:ascii="Times New Roman" w:hAnsi="Times New Roman" w:cs="Times New Roman"/>
              </w:rPr>
              <w:t>эндокрин</w:t>
            </w:r>
            <w:r w:rsidR="003A2D78">
              <w:rPr>
                <w:rFonts w:ascii="Times New Roman" w:hAnsi="Times New Roman" w:cs="Times New Roman"/>
              </w:rPr>
              <w:t>олог</w:t>
            </w:r>
          </w:p>
        </w:tc>
        <w:tc>
          <w:tcPr>
            <w:tcW w:w="1417" w:type="dxa"/>
          </w:tcPr>
          <w:p w:rsidR="00DB3BE2" w:rsidRPr="006906AE" w:rsidRDefault="00DB3BE2" w:rsidP="00E729B2">
            <w:pPr>
              <w:rPr>
                <w:rFonts w:ascii="Times New Roman" w:hAnsi="Times New Roman" w:cs="Times New Roman"/>
              </w:rPr>
            </w:pPr>
            <w:proofErr w:type="spellStart"/>
            <w:r w:rsidRPr="006906AE">
              <w:rPr>
                <w:rFonts w:ascii="Times New Roman" w:hAnsi="Times New Roman" w:cs="Times New Roman"/>
              </w:rPr>
              <w:t>Медстрим</w:t>
            </w:r>
            <w:proofErr w:type="spellEnd"/>
            <w:r w:rsidRPr="006906AE">
              <w:rPr>
                <w:rFonts w:ascii="Times New Roman" w:hAnsi="Times New Roman" w:cs="Times New Roman"/>
              </w:rPr>
              <w:t xml:space="preserve"> </w:t>
            </w:r>
          </w:p>
          <w:p w:rsidR="00DB3BE2" w:rsidRPr="006906AE" w:rsidRDefault="00DB3BE2" w:rsidP="00E729B2">
            <w:pPr>
              <w:rPr>
                <w:rFonts w:ascii="Times New Roman" w:hAnsi="Times New Roman" w:cs="Times New Roman"/>
              </w:rPr>
            </w:pPr>
            <w:r w:rsidRPr="006906AE">
              <w:rPr>
                <w:rFonts w:ascii="Times New Roman" w:hAnsi="Times New Roman" w:cs="Times New Roman"/>
              </w:rPr>
              <w:t>невролог</w:t>
            </w:r>
          </w:p>
        </w:tc>
        <w:tc>
          <w:tcPr>
            <w:tcW w:w="1134" w:type="dxa"/>
          </w:tcPr>
          <w:p w:rsidR="00DB3BE2" w:rsidRPr="006906AE" w:rsidRDefault="00DB3BE2" w:rsidP="00E729B2">
            <w:pPr>
              <w:rPr>
                <w:rFonts w:ascii="Times New Roman" w:hAnsi="Times New Roman" w:cs="Times New Roman"/>
              </w:rPr>
            </w:pPr>
            <w:r w:rsidRPr="006906AE">
              <w:rPr>
                <w:rFonts w:ascii="Times New Roman" w:hAnsi="Times New Roman" w:cs="Times New Roman"/>
              </w:rPr>
              <w:t>Анализ</w:t>
            </w:r>
          </w:p>
          <w:p w:rsidR="00DB3BE2" w:rsidRPr="006906AE" w:rsidRDefault="00DB3BE2" w:rsidP="00E729B2">
            <w:pPr>
              <w:rPr>
                <w:rFonts w:ascii="Times New Roman" w:hAnsi="Times New Roman" w:cs="Times New Roman"/>
              </w:rPr>
            </w:pPr>
            <w:r w:rsidRPr="006906AE">
              <w:rPr>
                <w:rFonts w:ascii="Times New Roman" w:hAnsi="Times New Roman" w:cs="Times New Roman"/>
              </w:rPr>
              <w:t>крови</w:t>
            </w:r>
          </w:p>
        </w:tc>
        <w:tc>
          <w:tcPr>
            <w:tcW w:w="1276" w:type="dxa"/>
          </w:tcPr>
          <w:p w:rsidR="00DB3BE2" w:rsidRPr="006906AE" w:rsidRDefault="00DB3BE2" w:rsidP="00E729B2">
            <w:pPr>
              <w:rPr>
                <w:rFonts w:ascii="Times New Roman" w:hAnsi="Times New Roman" w:cs="Times New Roman"/>
              </w:rPr>
            </w:pPr>
            <w:proofErr w:type="spellStart"/>
            <w:r w:rsidRPr="006906AE">
              <w:rPr>
                <w:rFonts w:ascii="Times New Roman" w:hAnsi="Times New Roman" w:cs="Times New Roman"/>
              </w:rPr>
              <w:t>СветоДар</w:t>
            </w:r>
            <w:proofErr w:type="spellEnd"/>
          </w:p>
        </w:tc>
        <w:tc>
          <w:tcPr>
            <w:tcW w:w="1418" w:type="dxa"/>
          </w:tcPr>
          <w:p w:rsidR="00DB3BE2" w:rsidRPr="006906AE" w:rsidRDefault="00DB3BE2" w:rsidP="00E729B2">
            <w:pPr>
              <w:rPr>
                <w:rFonts w:ascii="Times New Roman" w:hAnsi="Times New Roman" w:cs="Times New Roman"/>
              </w:rPr>
            </w:pPr>
            <w:r w:rsidRPr="006906AE">
              <w:rPr>
                <w:rFonts w:ascii="Times New Roman" w:hAnsi="Times New Roman" w:cs="Times New Roman"/>
              </w:rPr>
              <w:t>кардиолог</w:t>
            </w:r>
          </w:p>
        </w:tc>
      </w:tr>
      <w:tr w:rsidR="00DB3BE2" w:rsidRPr="006906AE" w:rsidTr="00E729B2">
        <w:tc>
          <w:tcPr>
            <w:tcW w:w="1642" w:type="dxa"/>
            <w:shd w:val="clear" w:color="auto" w:fill="92D050"/>
          </w:tcPr>
          <w:p w:rsidR="00DB3BE2" w:rsidRPr="006906AE" w:rsidRDefault="00DB3BE2" w:rsidP="00E729B2">
            <w:pPr>
              <w:rPr>
                <w:rFonts w:ascii="Times New Roman" w:hAnsi="Times New Roman" w:cs="Times New Roman"/>
              </w:rPr>
            </w:pPr>
            <w:r w:rsidRPr="006906AE">
              <w:rPr>
                <w:rFonts w:ascii="Times New Roman" w:hAnsi="Times New Roman" w:cs="Times New Roman"/>
              </w:rPr>
              <w:t>итого</w:t>
            </w:r>
          </w:p>
        </w:tc>
        <w:tc>
          <w:tcPr>
            <w:tcW w:w="1160" w:type="dxa"/>
            <w:shd w:val="clear" w:color="auto" w:fill="92D050"/>
          </w:tcPr>
          <w:p w:rsidR="00DB3BE2" w:rsidRPr="006906AE" w:rsidRDefault="00DB3BE2" w:rsidP="00E729B2">
            <w:pPr>
              <w:rPr>
                <w:rFonts w:ascii="Times New Roman" w:hAnsi="Times New Roman" w:cs="Times New Roman"/>
              </w:rPr>
            </w:pPr>
            <w:r>
              <w:rPr>
                <w:rFonts w:ascii="Times New Roman" w:hAnsi="Times New Roman" w:cs="Times New Roman"/>
              </w:rPr>
              <w:t>54</w:t>
            </w:r>
          </w:p>
        </w:tc>
        <w:tc>
          <w:tcPr>
            <w:tcW w:w="1559" w:type="dxa"/>
            <w:shd w:val="clear" w:color="auto" w:fill="92D050"/>
          </w:tcPr>
          <w:p w:rsidR="00DB3BE2" w:rsidRPr="006906AE" w:rsidRDefault="00DB3BE2" w:rsidP="00E729B2">
            <w:pPr>
              <w:rPr>
                <w:rFonts w:ascii="Times New Roman" w:hAnsi="Times New Roman" w:cs="Times New Roman"/>
              </w:rPr>
            </w:pPr>
            <w:r w:rsidRPr="006906AE">
              <w:rPr>
                <w:rFonts w:ascii="Times New Roman" w:hAnsi="Times New Roman" w:cs="Times New Roman"/>
              </w:rPr>
              <w:t>92</w:t>
            </w:r>
          </w:p>
        </w:tc>
        <w:tc>
          <w:tcPr>
            <w:tcW w:w="1417" w:type="dxa"/>
            <w:shd w:val="clear" w:color="auto" w:fill="92D050"/>
          </w:tcPr>
          <w:p w:rsidR="00DB3BE2" w:rsidRPr="006906AE" w:rsidRDefault="00DB3BE2" w:rsidP="00E729B2">
            <w:pPr>
              <w:rPr>
                <w:rFonts w:ascii="Times New Roman" w:hAnsi="Times New Roman" w:cs="Times New Roman"/>
              </w:rPr>
            </w:pPr>
            <w:r w:rsidRPr="006906AE">
              <w:rPr>
                <w:rFonts w:ascii="Times New Roman" w:hAnsi="Times New Roman" w:cs="Times New Roman"/>
              </w:rPr>
              <w:t>88</w:t>
            </w:r>
          </w:p>
        </w:tc>
        <w:tc>
          <w:tcPr>
            <w:tcW w:w="1134" w:type="dxa"/>
            <w:shd w:val="clear" w:color="auto" w:fill="92D050"/>
          </w:tcPr>
          <w:p w:rsidR="00DB3BE2" w:rsidRPr="006906AE" w:rsidRDefault="00DB3BE2" w:rsidP="00E729B2">
            <w:pPr>
              <w:rPr>
                <w:rFonts w:ascii="Times New Roman" w:hAnsi="Times New Roman" w:cs="Times New Roman"/>
              </w:rPr>
            </w:pPr>
            <w:r w:rsidRPr="006906AE">
              <w:rPr>
                <w:rFonts w:ascii="Times New Roman" w:hAnsi="Times New Roman" w:cs="Times New Roman"/>
              </w:rPr>
              <w:t>29</w:t>
            </w:r>
          </w:p>
        </w:tc>
        <w:tc>
          <w:tcPr>
            <w:tcW w:w="1276" w:type="dxa"/>
            <w:shd w:val="clear" w:color="auto" w:fill="92D050"/>
          </w:tcPr>
          <w:p w:rsidR="00DB3BE2" w:rsidRPr="006906AE" w:rsidRDefault="00DB3BE2" w:rsidP="00E729B2">
            <w:pPr>
              <w:rPr>
                <w:rFonts w:ascii="Times New Roman" w:hAnsi="Times New Roman" w:cs="Times New Roman"/>
              </w:rPr>
            </w:pPr>
            <w:r w:rsidRPr="006906AE">
              <w:rPr>
                <w:rFonts w:ascii="Times New Roman" w:hAnsi="Times New Roman" w:cs="Times New Roman"/>
              </w:rPr>
              <w:t>190</w:t>
            </w:r>
          </w:p>
        </w:tc>
        <w:tc>
          <w:tcPr>
            <w:tcW w:w="1418" w:type="dxa"/>
            <w:shd w:val="clear" w:color="auto" w:fill="92D050"/>
          </w:tcPr>
          <w:p w:rsidR="00DB3BE2" w:rsidRPr="006906AE" w:rsidRDefault="00DB3BE2" w:rsidP="00E729B2">
            <w:pPr>
              <w:rPr>
                <w:rFonts w:ascii="Times New Roman" w:hAnsi="Times New Roman" w:cs="Times New Roman"/>
              </w:rPr>
            </w:pPr>
            <w:r w:rsidRPr="006906AE">
              <w:rPr>
                <w:rFonts w:ascii="Times New Roman" w:hAnsi="Times New Roman" w:cs="Times New Roman"/>
              </w:rPr>
              <w:t>61</w:t>
            </w:r>
          </w:p>
        </w:tc>
      </w:tr>
    </w:tbl>
    <w:p w:rsidR="00DB3BE2" w:rsidRDefault="00DB3BE2" w:rsidP="000875A5">
      <w:pPr>
        <w:spacing w:after="0" w:line="240" w:lineRule="auto"/>
        <w:rPr>
          <w:rFonts w:ascii="Times New Roman" w:hAnsi="Times New Roman" w:cs="Times New Roman"/>
        </w:rPr>
      </w:pPr>
      <w:r w:rsidRPr="006906AE">
        <w:rPr>
          <w:rFonts w:ascii="Times New Roman" w:hAnsi="Times New Roman" w:cs="Times New Roman"/>
        </w:rPr>
        <w:t xml:space="preserve">Не </w:t>
      </w:r>
      <w:r>
        <w:rPr>
          <w:rFonts w:ascii="Times New Roman" w:hAnsi="Times New Roman" w:cs="Times New Roman"/>
        </w:rPr>
        <w:t xml:space="preserve">проявили интереса к обследованиям сотрудники </w:t>
      </w:r>
      <w:r w:rsidRPr="006906AE">
        <w:rPr>
          <w:rFonts w:ascii="Times New Roman" w:hAnsi="Times New Roman" w:cs="Times New Roman"/>
        </w:rPr>
        <w:t>детски</w:t>
      </w:r>
      <w:r>
        <w:rPr>
          <w:rFonts w:ascii="Times New Roman" w:hAnsi="Times New Roman" w:cs="Times New Roman"/>
        </w:rPr>
        <w:t>х</w:t>
      </w:r>
      <w:r w:rsidRPr="006906AE">
        <w:rPr>
          <w:rFonts w:ascii="Times New Roman" w:hAnsi="Times New Roman" w:cs="Times New Roman"/>
        </w:rPr>
        <w:t xml:space="preserve"> сад</w:t>
      </w:r>
      <w:r>
        <w:rPr>
          <w:rFonts w:ascii="Times New Roman" w:hAnsi="Times New Roman" w:cs="Times New Roman"/>
        </w:rPr>
        <w:t xml:space="preserve">ов  </w:t>
      </w:r>
      <w:r w:rsidRPr="006906AE">
        <w:rPr>
          <w:rFonts w:ascii="Times New Roman" w:hAnsi="Times New Roman" w:cs="Times New Roman"/>
        </w:rPr>
        <w:t>3,</w:t>
      </w:r>
      <w:r>
        <w:rPr>
          <w:rFonts w:ascii="Times New Roman" w:hAnsi="Times New Roman" w:cs="Times New Roman"/>
        </w:rPr>
        <w:t xml:space="preserve"> </w:t>
      </w:r>
      <w:r w:rsidRPr="006906AE">
        <w:rPr>
          <w:rFonts w:ascii="Times New Roman" w:hAnsi="Times New Roman" w:cs="Times New Roman"/>
        </w:rPr>
        <w:t xml:space="preserve"> 4, 18, 19, 46</w:t>
      </w:r>
      <w:r>
        <w:rPr>
          <w:rFonts w:ascii="Times New Roman" w:hAnsi="Times New Roman" w:cs="Times New Roman"/>
        </w:rPr>
        <w:t xml:space="preserve">, </w:t>
      </w:r>
      <w:r w:rsidRPr="006906AE">
        <w:rPr>
          <w:rFonts w:ascii="Times New Roman" w:hAnsi="Times New Roman" w:cs="Times New Roman"/>
        </w:rPr>
        <w:t>49</w:t>
      </w:r>
      <w:r w:rsidR="000875A5">
        <w:rPr>
          <w:rFonts w:ascii="Times New Roman" w:hAnsi="Times New Roman" w:cs="Times New Roman"/>
        </w:rPr>
        <w:t>.</w:t>
      </w:r>
    </w:p>
    <w:p w:rsidR="000875A5" w:rsidRPr="006906AE" w:rsidRDefault="000875A5" w:rsidP="000875A5">
      <w:pPr>
        <w:spacing w:after="0" w:line="240" w:lineRule="auto"/>
        <w:rPr>
          <w:rFonts w:ascii="Times New Roman" w:hAnsi="Times New Roman" w:cs="Times New Roman"/>
        </w:rPr>
      </w:pPr>
      <w:r>
        <w:rPr>
          <w:rFonts w:ascii="Times New Roman" w:hAnsi="Times New Roman" w:cs="Times New Roman"/>
        </w:rPr>
        <w:t>9 ЧП получили сертификаты на бесплатные офтальмологические операции.</w:t>
      </w:r>
    </w:p>
    <w:p w:rsidR="00DB3BE2" w:rsidRPr="00DB3BE2" w:rsidRDefault="00DB3BE2" w:rsidP="00DB3BE2">
      <w:pPr>
        <w:spacing w:after="0" w:line="240" w:lineRule="auto"/>
        <w:jc w:val="both"/>
        <w:rPr>
          <w:rFonts w:ascii="Times New Roman" w:hAnsi="Times New Roman" w:cs="Times New Roman"/>
          <w:color w:val="FF0000"/>
          <w:sz w:val="28"/>
          <w:szCs w:val="28"/>
        </w:rPr>
      </w:pPr>
      <w:r w:rsidRPr="006906AE">
        <w:rPr>
          <w:rFonts w:ascii="Times New Roman" w:hAnsi="Times New Roman"/>
          <w:b/>
          <w:sz w:val="24"/>
          <w:szCs w:val="24"/>
        </w:rPr>
        <w:t xml:space="preserve"> </w:t>
      </w:r>
      <w:r w:rsidRPr="00DB3BE2">
        <w:rPr>
          <w:rFonts w:ascii="Times New Roman" w:hAnsi="Times New Roman"/>
          <w:b/>
          <w:color w:val="FF0000"/>
          <w:sz w:val="24"/>
          <w:szCs w:val="24"/>
        </w:rPr>
        <w:t>фото</w:t>
      </w:r>
      <w:r w:rsidRPr="00DB3BE2">
        <w:rPr>
          <w:rFonts w:ascii="Times New Roman" w:hAnsi="Times New Roman" w:cs="Times New Roman"/>
          <w:b/>
          <w:color w:val="FF0000"/>
          <w:sz w:val="28"/>
          <w:szCs w:val="28"/>
        </w:rPr>
        <w:t xml:space="preserve">    </w:t>
      </w:r>
      <w:r w:rsidRPr="00DB3BE2">
        <w:rPr>
          <w:rFonts w:ascii="Times New Roman" w:hAnsi="Times New Roman" w:cs="Times New Roman"/>
          <w:b/>
          <w:color w:val="FF0000"/>
          <w:sz w:val="28"/>
          <w:szCs w:val="28"/>
          <w:shd w:val="clear" w:color="auto" w:fill="FFC000"/>
        </w:rPr>
        <w:t xml:space="preserve">     </w:t>
      </w:r>
      <w:r w:rsidRPr="00DB3BE2">
        <w:rPr>
          <w:rFonts w:ascii="Times New Roman" w:hAnsi="Times New Roman" w:cs="Times New Roman"/>
          <w:b/>
          <w:color w:val="FF0000"/>
          <w:sz w:val="28"/>
          <w:szCs w:val="28"/>
        </w:rPr>
        <w:t xml:space="preserve">          </w:t>
      </w:r>
    </w:p>
    <w:p w:rsidR="00DB3BE2" w:rsidRPr="00A93305" w:rsidRDefault="00DB3BE2" w:rsidP="00DB3BE2">
      <w:pPr>
        <w:spacing w:after="0" w:line="240" w:lineRule="auto"/>
        <w:jc w:val="both"/>
        <w:rPr>
          <w:rFonts w:ascii="Times New Roman" w:hAnsi="Times New Roman" w:cs="Times New Roman"/>
          <w:b/>
          <w:sz w:val="26"/>
          <w:szCs w:val="26"/>
        </w:rPr>
      </w:pPr>
      <w:r w:rsidRPr="00A93305">
        <w:rPr>
          <w:rFonts w:ascii="Times New Roman" w:hAnsi="Times New Roman" w:cs="Times New Roman"/>
          <w:sz w:val="26"/>
          <w:szCs w:val="26"/>
        </w:rPr>
        <w:t xml:space="preserve">            Большой популярностью пользовалась такая форма оздоровления как </w:t>
      </w:r>
      <w:r w:rsidRPr="00A93305">
        <w:rPr>
          <w:rFonts w:ascii="Times New Roman" w:hAnsi="Times New Roman" w:cs="Times New Roman"/>
          <w:b/>
          <w:sz w:val="26"/>
          <w:szCs w:val="26"/>
        </w:rPr>
        <w:t>Тур выходного дня</w:t>
      </w:r>
      <w:r w:rsidR="00E73832">
        <w:rPr>
          <w:rFonts w:ascii="Times New Roman" w:hAnsi="Times New Roman" w:cs="Times New Roman"/>
          <w:b/>
          <w:sz w:val="26"/>
          <w:szCs w:val="26"/>
        </w:rPr>
        <w:t xml:space="preserve">, </w:t>
      </w:r>
      <w:r w:rsidR="00E73832" w:rsidRPr="00E73832">
        <w:rPr>
          <w:rFonts w:ascii="Times New Roman" w:hAnsi="Times New Roman" w:cs="Times New Roman"/>
          <w:sz w:val="26"/>
          <w:szCs w:val="26"/>
        </w:rPr>
        <w:t>которая сейчас опять возобновляется областными здравницами.</w:t>
      </w:r>
      <w:r w:rsidRPr="00A93305">
        <w:rPr>
          <w:rFonts w:ascii="Times New Roman" w:hAnsi="Times New Roman" w:cs="Times New Roman"/>
          <w:b/>
          <w:sz w:val="26"/>
          <w:szCs w:val="26"/>
        </w:rPr>
        <w:t xml:space="preserve"> </w:t>
      </w:r>
    </w:p>
    <w:p w:rsidR="00DB3BE2" w:rsidRPr="00A93305" w:rsidRDefault="00DB3BE2" w:rsidP="00DB3BE2">
      <w:pPr>
        <w:spacing w:after="0" w:line="240" w:lineRule="auto"/>
        <w:jc w:val="both"/>
        <w:rPr>
          <w:rFonts w:ascii="Times New Roman" w:hAnsi="Times New Roman" w:cs="Times New Roman"/>
          <w:sz w:val="26"/>
          <w:szCs w:val="26"/>
        </w:rPr>
      </w:pPr>
      <w:r w:rsidRPr="00A93305">
        <w:rPr>
          <w:rFonts w:ascii="Times New Roman" w:hAnsi="Times New Roman" w:cs="Times New Roman"/>
          <w:b/>
          <w:sz w:val="26"/>
          <w:szCs w:val="26"/>
        </w:rPr>
        <w:t xml:space="preserve">       4 сентября</w:t>
      </w:r>
      <w:r w:rsidRPr="00A93305">
        <w:rPr>
          <w:rFonts w:ascii="Times New Roman" w:hAnsi="Times New Roman" w:cs="Times New Roman"/>
          <w:sz w:val="26"/>
          <w:szCs w:val="26"/>
        </w:rPr>
        <w:t xml:space="preserve"> 2021 года в </w:t>
      </w:r>
      <w:r w:rsidRPr="00A93305">
        <w:rPr>
          <w:rFonts w:ascii="Times New Roman" w:eastAsia="Times New Roman" w:hAnsi="Times New Roman" w:cs="Times New Roman"/>
          <w:sz w:val="26"/>
          <w:szCs w:val="26"/>
        </w:rPr>
        <w:t xml:space="preserve">уединенном живописном природном уголке на берегу Волги -  </w:t>
      </w:r>
      <w:r w:rsidRPr="00A93305">
        <w:rPr>
          <w:rFonts w:ascii="Times New Roman" w:hAnsi="Times New Roman" w:cs="Times New Roman"/>
          <w:sz w:val="26"/>
          <w:szCs w:val="26"/>
        </w:rPr>
        <w:t xml:space="preserve">санатории имени </w:t>
      </w:r>
      <w:proofErr w:type="spellStart"/>
      <w:r w:rsidRPr="00A93305">
        <w:rPr>
          <w:rFonts w:ascii="Times New Roman" w:hAnsi="Times New Roman" w:cs="Times New Roman"/>
          <w:sz w:val="26"/>
          <w:szCs w:val="26"/>
        </w:rPr>
        <w:t>Станко</w:t>
      </w:r>
      <w:proofErr w:type="spellEnd"/>
      <w:r w:rsidRPr="00A93305">
        <w:rPr>
          <w:rFonts w:ascii="Times New Roman" w:hAnsi="Times New Roman" w:cs="Times New Roman"/>
          <w:sz w:val="26"/>
          <w:szCs w:val="26"/>
        </w:rPr>
        <w:t xml:space="preserve">, провели Тур выходного дня педагоги образовательных учреждений городского округа Кинешма. Общий состав участников – 26 человек, взрослые и дети.  </w:t>
      </w:r>
      <w:r w:rsidR="00E73832">
        <w:rPr>
          <w:rFonts w:ascii="Times New Roman" w:hAnsi="Times New Roman" w:cs="Times New Roman"/>
          <w:sz w:val="26"/>
          <w:szCs w:val="26"/>
        </w:rPr>
        <w:t>Члены профсоюза получили небольшую дотацию и от областной организации, и от городской.</w:t>
      </w:r>
    </w:p>
    <w:p w:rsidR="00DB3BE2" w:rsidRPr="00A93305" w:rsidRDefault="00DB3BE2" w:rsidP="00E73832">
      <w:pPr>
        <w:spacing w:after="0" w:line="240" w:lineRule="auto"/>
        <w:ind w:firstLine="708"/>
        <w:jc w:val="both"/>
        <w:rPr>
          <w:rFonts w:ascii="Times New Roman" w:hAnsi="Times New Roman" w:cs="Times New Roman"/>
          <w:sz w:val="26"/>
          <w:szCs w:val="26"/>
        </w:rPr>
      </w:pPr>
      <w:r w:rsidRPr="00A93305">
        <w:rPr>
          <w:rFonts w:ascii="Times New Roman" w:eastAsia="Times New Roman" w:hAnsi="Times New Roman" w:cs="Times New Roman"/>
          <w:sz w:val="26"/>
          <w:szCs w:val="26"/>
        </w:rPr>
        <w:t xml:space="preserve">По отзывам участников тура, </w:t>
      </w:r>
      <w:r w:rsidRPr="00A93305">
        <w:rPr>
          <w:rFonts w:ascii="Times New Roman" w:hAnsi="Times New Roman" w:cs="Times New Roman"/>
          <w:sz w:val="26"/>
          <w:szCs w:val="26"/>
        </w:rPr>
        <w:t xml:space="preserve">отдых был организован на очень высоком уровне, насыщен разнообразными мероприятиями, в которых предусмотрена занятость не только взрослых, но и детей. </w:t>
      </w:r>
    </w:p>
    <w:p w:rsidR="00673DE7" w:rsidRDefault="00673DE7" w:rsidP="00E73832">
      <w:pPr>
        <w:spacing w:after="0" w:line="240" w:lineRule="auto"/>
        <w:ind w:firstLine="708"/>
        <w:jc w:val="both"/>
        <w:rPr>
          <w:rFonts w:ascii="Times New Roman" w:hAnsi="Times New Roman" w:cs="Times New Roman"/>
          <w:sz w:val="26"/>
          <w:szCs w:val="26"/>
        </w:rPr>
      </w:pPr>
    </w:p>
    <w:p w:rsidR="00E73832" w:rsidRPr="001A6713" w:rsidRDefault="00E73832" w:rsidP="00E73832">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В целях </w:t>
      </w:r>
      <w:r w:rsidRPr="002C4234">
        <w:rPr>
          <w:rFonts w:ascii="Times New Roman" w:hAnsi="Times New Roman" w:cs="Times New Roman"/>
          <w:sz w:val="26"/>
          <w:szCs w:val="26"/>
        </w:rPr>
        <w:t>пропаганд</w:t>
      </w:r>
      <w:r>
        <w:rPr>
          <w:rFonts w:ascii="Times New Roman" w:hAnsi="Times New Roman" w:cs="Times New Roman"/>
          <w:sz w:val="26"/>
          <w:szCs w:val="26"/>
        </w:rPr>
        <w:t>ы</w:t>
      </w:r>
      <w:r w:rsidRPr="002C4234">
        <w:rPr>
          <w:rFonts w:ascii="Times New Roman" w:hAnsi="Times New Roman" w:cs="Times New Roman"/>
          <w:sz w:val="26"/>
          <w:szCs w:val="26"/>
        </w:rPr>
        <w:t xml:space="preserve"> здорового образа жизни и привлечения работников общеобразовательных учреждений к выполнению норм ГТО</w:t>
      </w:r>
      <w:r>
        <w:rPr>
          <w:rFonts w:ascii="Times New Roman" w:hAnsi="Times New Roman" w:cs="Times New Roman"/>
          <w:sz w:val="26"/>
          <w:szCs w:val="26"/>
        </w:rPr>
        <w:t xml:space="preserve"> в марте каждого года (с перерывом в </w:t>
      </w:r>
      <w:proofErr w:type="spellStart"/>
      <w:r>
        <w:rPr>
          <w:rFonts w:ascii="Times New Roman" w:hAnsi="Times New Roman" w:cs="Times New Roman"/>
          <w:sz w:val="26"/>
          <w:szCs w:val="26"/>
        </w:rPr>
        <w:t>ковидный</w:t>
      </w:r>
      <w:proofErr w:type="spellEnd"/>
      <w:r>
        <w:rPr>
          <w:rFonts w:ascii="Times New Roman" w:hAnsi="Times New Roman" w:cs="Times New Roman"/>
          <w:sz w:val="26"/>
          <w:szCs w:val="26"/>
        </w:rPr>
        <w:t xml:space="preserve"> период) Кинешемская городская организация профсоюза поддерживала проведение </w:t>
      </w:r>
      <w:proofErr w:type="spellStart"/>
      <w:r w:rsidRPr="001A6713">
        <w:rPr>
          <w:rFonts w:ascii="Times New Roman" w:hAnsi="Times New Roman" w:cs="Times New Roman"/>
          <w:sz w:val="26"/>
          <w:szCs w:val="26"/>
        </w:rPr>
        <w:t>физкультурно</w:t>
      </w:r>
      <w:proofErr w:type="spellEnd"/>
      <w:r w:rsidRPr="001A6713">
        <w:rPr>
          <w:rFonts w:ascii="Times New Roman" w:hAnsi="Times New Roman" w:cs="Times New Roman"/>
          <w:sz w:val="26"/>
          <w:szCs w:val="26"/>
        </w:rPr>
        <w:t>–спортивны</w:t>
      </w:r>
      <w:r>
        <w:rPr>
          <w:rFonts w:ascii="Times New Roman" w:hAnsi="Times New Roman" w:cs="Times New Roman"/>
          <w:sz w:val="26"/>
          <w:szCs w:val="26"/>
        </w:rPr>
        <w:t>х</w:t>
      </w:r>
      <w:r w:rsidRPr="001A6713">
        <w:rPr>
          <w:rFonts w:ascii="Times New Roman" w:hAnsi="Times New Roman" w:cs="Times New Roman"/>
          <w:sz w:val="26"/>
          <w:szCs w:val="26"/>
        </w:rPr>
        <w:t xml:space="preserve"> фестивал</w:t>
      </w:r>
      <w:r>
        <w:rPr>
          <w:rFonts w:ascii="Times New Roman" w:hAnsi="Times New Roman" w:cs="Times New Roman"/>
          <w:sz w:val="26"/>
          <w:szCs w:val="26"/>
        </w:rPr>
        <w:t xml:space="preserve">ей </w:t>
      </w:r>
      <w:r w:rsidRPr="001A6713">
        <w:rPr>
          <w:rFonts w:ascii="Times New Roman" w:hAnsi="Times New Roman" w:cs="Times New Roman"/>
          <w:sz w:val="26"/>
          <w:szCs w:val="26"/>
        </w:rPr>
        <w:t>ГТО</w:t>
      </w:r>
      <w:r>
        <w:rPr>
          <w:rFonts w:ascii="Times New Roman" w:hAnsi="Times New Roman" w:cs="Times New Roman"/>
          <w:sz w:val="26"/>
          <w:szCs w:val="26"/>
        </w:rPr>
        <w:t xml:space="preserve"> на базе образовательных учреждений города.</w:t>
      </w:r>
      <w:r w:rsidRPr="001A6713">
        <w:rPr>
          <w:rFonts w:ascii="Times New Roman" w:hAnsi="Times New Roman" w:cs="Times New Roman"/>
          <w:sz w:val="26"/>
          <w:szCs w:val="26"/>
        </w:rPr>
        <w:t xml:space="preserve">    </w:t>
      </w:r>
    </w:p>
    <w:p w:rsidR="00E73832" w:rsidRPr="00B0395E" w:rsidRDefault="00E73832" w:rsidP="00E7383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Pr="00B0395E">
        <w:rPr>
          <w:rFonts w:ascii="Times New Roman" w:hAnsi="Times New Roman" w:cs="Times New Roman"/>
          <w:sz w:val="26"/>
          <w:szCs w:val="26"/>
        </w:rPr>
        <w:t xml:space="preserve">Общее руководство </w:t>
      </w:r>
      <w:r>
        <w:rPr>
          <w:rFonts w:ascii="Times New Roman" w:hAnsi="Times New Roman" w:cs="Times New Roman"/>
          <w:sz w:val="26"/>
          <w:szCs w:val="26"/>
        </w:rPr>
        <w:t xml:space="preserve">проведением </w:t>
      </w:r>
      <w:r w:rsidRPr="00B0395E">
        <w:rPr>
          <w:rFonts w:ascii="Times New Roman" w:hAnsi="Times New Roman" w:cs="Times New Roman"/>
          <w:sz w:val="26"/>
          <w:szCs w:val="26"/>
        </w:rPr>
        <w:t>фестиваля осуществля</w:t>
      </w:r>
      <w:r>
        <w:rPr>
          <w:rFonts w:ascii="Times New Roman" w:hAnsi="Times New Roman" w:cs="Times New Roman"/>
          <w:sz w:val="26"/>
          <w:szCs w:val="26"/>
        </w:rPr>
        <w:t>л</w:t>
      </w:r>
      <w:r w:rsidRPr="00B0395E">
        <w:rPr>
          <w:rFonts w:ascii="Times New Roman" w:hAnsi="Times New Roman" w:cs="Times New Roman"/>
          <w:sz w:val="26"/>
          <w:szCs w:val="26"/>
        </w:rPr>
        <w:t xml:space="preserve"> Комитет по физической культуре и сп</w:t>
      </w:r>
      <w:r>
        <w:rPr>
          <w:rFonts w:ascii="Times New Roman" w:hAnsi="Times New Roman" w:cs="Times New Roman"/>
          <w:sz w:val="26"/>
          <w:szCs w:val="26"/>
        </w:rPr>
        <w:t xml:space="preserve">орту администрации </w:t>
      </w:r>
      <w:proofErr w:type="gramStart"/>
      <w:r>
        <w:rPr>
          <w:rFonts w:ascii="Times New Roman" w:hAnsi="Times New Roman" w:cs="Times New Roman"/>
          <w:sz w:val="26"/>
          <w:szCs w:val="26"/>
        </w:rPr>
        <w:t>г</w:t>
      </w:r>
      <w:proofErr w:type="gramEnd"/>
      <w:r>
        <w:rPr>
          <w:rFonts w:ascii="Times New Roman" w:hAnsi="Times New Roman" w:cs="Times New Roman"/>
          <w:sz w:val="26"/>
          <w:szCs w:val="26"/>
        </w:rPr>
        <w:t xml:space="preserve">.о. Кинешма, </w:t>
      </w:r>
      <w:r w:rsidRPr="00B0395E">
        <w:rPr>
          <w:rFonts w:ascii="Times New Roman" w:hAnsi="Times New Roman" w:cs="Times New Roman"/>
          <w:sz w:val="26"/>
          <w:szCs w:val="26"/>
        </w:rPr>
        <w:t xml:space="preserve"> судейск</w:t>
      </w:r>
      <w:r>
        <w:rPr>
          <w:rFonts w:ascii="Times New Roman" w:hAnsi="Times New Roman" w:cs="Times New Roman"/>
          <w:sz w:val="26"/>
          <w:szCs w:val="26"/>
        </w:rPr>
        <w:t>ая</w:t>
      </w:r>
      <w:r w:rsidRPr="00B0395E">
        <w:rPr>
          <w:rFonts w:ascii="Times New Roman" w:hAnsi="Times New Roman" w:cs="Times New Roman"/>
          <w:sz w:val="26"/>
          <w:szCs w:val="26"/>
        </w:rPr>
        <w:t xml:space="preserve"> бригад</w:t>
      </w:r>
      <w:r>
        <w:rPr>
          <w:rFonts w:ascii="Times New Roman" w:hAnsi="Times New Roman" w:cs="Times New Roman"/>
          <w:sz w:val="26"/>
          <w:szCs w:val="26"/>
        </w:rPr>
        <w:t>а</w:t>
      </w:r>
      <w:r w:rsidRPr="00B0395E">
        <w:rPr>
          <w:rFonts w:ascii="Times New Roman" w:hAnsi="Times New Roman" w:cs="Times New Roman"/>
          <w:sz w:val="26"/>
          <w:szCs w:val="26"/>
        </w:rPr>
        <w:t xml:space="preserve"> центра тестирования ВФСК ГТО</w:t>
      </w:r>
      <w:r>
        <w:rPr>
          <w:rFonts w:ascii="Times New Roman" w:hAnsi="Times New Roman" w:cs="Times New Roman"/>
          <w:sz w:val="26"/>
          <w:szCs w:val="26"/>
        </w:rPr>
        <w:t xml:space="preserve">, но   в тесном содружестве с Кинешемской городской организацией профсоюза работников народного образования и науки Ивановской области. </w:t>
      </w:r>
    </w:p>
    <w:p w:rsidR="00E73832" w:rsidRDefault="00E73832" w:rsidP="00E73832">
      <w:pPr>
        <w:spacing w:after="0" w:line="240" w:lineRule="auto"/>
        <w:jc w:val="both"/>
        <w:rPr>
          <w:rFonts w:ascii="Times New Roman" w:hAnsi="Times New Roman" w:cs="Times New Roman"/>
          <w:sz w:val="26"/>
          <w:szCs w:val="26"/>
        </w:rPr>
      </w:pPr>
      <w:r>
        <w:rPr>
          <w:rFonts w:ascii="Times New Roman" w:hAnsi="Times New Roman" w:cs="Times New Roman"/>
        </w:rPr>
        <w:tab/>
      </w:r>
      <w:r>
        <w:rPr>
          <w:rFonts w:ascii="Times New Roman" w:hAnsi="Times New Roman" w:cs="Times New Roman"/>
          <w:sz w:val="26"/>
          <w:szCs w:val="26"/>
        </w:rPr>
        <w:t xml:space="preserve">В упорной борьбе участники ежегодно показывают высокие результаты выполнения  нормативов (тестовых испытаний) комплекса ГТО по общефизическим упражнениям и стрельбе из пневматической винтовки. </w:t>
      </w:r>
    </w:p>
    <w:p w:rsidR="00E73832" w:rsidRDefault="00E73832" w:rsidP="00E7383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t xml:space="preserve">Особенно следует отметить, что среди участников команд традиционно мы видим директоров учреждений: 2023 год -  Воронова Ирина Валерьевна, директор МБОУ «Лицей им. Д.Фурманова»; 2024 год – Кузнецова Светлана Евгеньевна, директор МБОУ школы №16, и Краснова Дина Сергеевна, директор МБОУ школы №6. Конечно же, председатели ППО и их заместители – Тренина Елена Сергеевна, </w:t>
      </w:r>
      <w:proofErr w:type="spellStart"/>
      <w:r>
        <w:rPr>
          <w:rFonts w:ascii="Times New Roman" w:hAnsi="Times New Roman" w:cs="Times New Roman"/>
          <w:sz w:val="26"/>
          <w:szCs w:val="26"/>
        </w:rPr>
        <w:t>Нагорнова</w:t>
      </w:r>
      <w:proofErr w:type="spellEnd"/>
      <w:r>
        <w:rPr>
          <w:rFonts w:ascii="Times New Roman" w:hAnsi="Times New Roman" w:cs="Times New Roman"/>
          <w:sz w:val="26"/>
          <w:szCs w:val="26"/>
        </w:rPr>
        <w:t xml:space="preserve"> Елизавета Сергеевна, Телегина Наталья Юрьевна. </w:t>
      </w:r>
    </w:p>
    <w:p w:rsidR="00DB3BE2" w:rsidRDefault="00DB3BE2" w:rsidP="00E0041E">
      <w:pPr>
        <w:spacing w:after="0" w:line="240" w:lineRule="auto"/>
        <w:jc w:val="center"/>
        <w:rPr>
          <w:rFonts w:ascii="Times New Roman" w:hAnsi="Times New Roman" w:cs="Times New Roman"/>
          <w:b/>
          <w:sz w:val="24"/>
          <w:szCs w:val="24"/>
        </w:rPr>
      </w:pPr>
    </w:p>
    <w:p w:rsidR="00DB3BE2" w:rsidRDefault="00DB3BE2" w:rsidP="00E0041E">
      <w:pPr>
        <w:spacing w:after="0" w:line="240" w:lineRule="auto"/>
        <w:jc w:val="center"/>
        <w:rPr>
          <w:rFonts w:ascii="Times New Roman" w:hAnsi="Times New Roman" w:cs="Times New Roman"/>
          <w:b/>
          <w:sz w:val="24"/>
          <w:szCs w:val="24"/>
        </w:rPr>
      </w:pPr>
    </w:p>
    <w:p w:rsidR="00E0041E" w:rsidRDefault="00E0041E" w:rsidP="00E0041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РАБОТА С МОЛОДЕЖЬЮ</w:t>
      </w:r>
    </w:p>
    <w:p w:rsidR="009D1995" w:rsidRDefault="009D1995" w:rsidP="009D1995">
      <w:pPr>
        <w:spacing w:after="0" w:line="240" w:lineRule="auto"/>
        <w:ind w:firstLine="708"/>
        <w:jc w:val="both"/>
        <w:rPr>
          <w:rFonts w:ascii="Times New Roman" w:hAnsi="Times New Roman" w:cs="Times New Roman"/>
          <w:color w:val="222222"/>
          <w:sz w:val="26"/>
          <w:szCs w:val="26"/>
        </w:rPr>
      </w:pPr>
      <w:r>
        <w:rPr>
          <w:rFonts w:ascii="Times New Roman" w:eastAsia="Times New Roman" w:hAnsi="Times New Roman" w:cs="Times New Roman"/>
          <w:color w:val="444444"/>
          <w:sz w:val="26"/>
          <w:szCs w:val="26"/>
        </w:rPr>
        <w:t>С</w:t>
      </w:r>
      <w:r w:rsidRPr="00DC34BE">
        <w:rPr>
          <w:rFonts w:ascii="Times New Roman" w:eastAsia="Times New Roman" w:hAnsi="Times New Roman" w:cs="Times New Roman"/>
          <w:color w:val="444444"/>
          <w:sz w:val="26"/>
          <w:szCs w:val="26"/>
        </w:rPr>
        <w:t>тратегически</w:t>
      </w:r>
      <w:r>
        <w:rPr>
          <w:rFonts w:ascii="Times New Roman" w:eastAsia="Times New Roman" w:hAnsi="Times New Roman" w:cs="Times New Roman"/>
          <w:color w:val="444444"/>
          <w:sz w:val="26"/>
          <w:szCs w:val="26"/>
        </w:rPr>
        <w:t>м</w:t>
      </w:r>
      <w:r w:rsidRPr="00DC34BE">
        <w:rPr>
          <w:rFonts w:ascii="Times New Roman" w:eastAsia="Times New Roman" w:hAnsi="Times New Roman" w:cs="Times New Roman"/>
          <w:color w:val="444444"/>
          <w:sz w:val="26"/>
          <w:szCs w:val="26"/>
        </w:rPr>
        <w:t xml:space="preserve"> ресурс</w:t>
      </w:r>
      <w:r>
        <w:rPr>
          <w:rFonts w:ascii="Times New Roman" w:eastAsia="Times New Roman" w:hAnsi="Times New Roman" w:cs="Times New Roman"/>
          <w:color w:val="444444"/>
          <w:sz w:val="26"/>
          <w:szCs w:val="26"/>
        </w:rPr>
        <w:t>ом</w:t>
      </w:r>
      <w:r w:rsidRPr="00DC34BE">
        <w:rPr>
          <w:rFonts w:ascii="Times New Roman" w:eastAsia="Times New Roman" w:hAnsi="Times New Roman" w:cs="Times New Roman"/>
          <w:color w:val="444444"/>
          <w:sz w:val="26"/>
          <w:szCs w:val="26"/>
        </w:rPr>
        <w:t xml:space="preserve"> любой организации</w:t>
      </w:r>
      <w:r>
        <w:rPr>
          <w:rFonts w:ascii="Times New Roman" w:eastAsia="Times New Roman" w:hAnsi="Times New Roman" w:cs="Times New Roman"/>
          <w:color w:val="444444"/>
          <w:sz w:val="26"/>
          <w:szCs w:val="26"/>
        </w:rPr>
        <w:t xml:space="preserve"> является молодежь</w:t>
      </w:r>
      <w:r w:rsidRPr="00DC34BE">
        <w:rPr>
          <w:rFonts w:ascii="Times New Roman" w:eastAsia="Times New Roman" w:hAnsi="Times New Roman" w:cs="Times New Roman"/>
          <w:color w:val="444444"/>
          <w:sz w:val="26"/>
          <w:szCs w:val="26"/>
        </w:rPr>
        <w:t xml:space="preserve">, за нее сегодня необходимо бороться.  </w:t>
      </w:r>
      <w:r>
        <w:rPr>
          <w:rFonts w:ascii="Times New Roman" w:eastAsia="Times New Roman" w:hAnsi="Times New Roman" w:cs="Times New Roman"/>
          <w:color w:val="444444"/>
          <w:sz w:val="26"/>
          <w:szCs w:val="26"/>
        </w:rPr>
        <w:t>Непонимание молодыми сотрудниками в</w:t>
      </w:r>
      <w:r w:rsidRPr="00DC34BE">
        <w:rPr>
          <w:rFonts w:ascii="Times New Roman" w:eastAsia="Times New Roman" w:hAnsi="Times New Roman" w:cs="Times New Roman"/>
          <w:color w:val="444444"/>
          <w:sz w:val="26"/>
          <w:szCs w:val="26"/>
        </w:rPr>
        <w:t>ажност</w:t>
      </w:r>
      <w:r>
        <w:rPr>
          <w:rFonts w:ascii="Times New Roman" w:eastAsia="Times New Roman" w:hAnsi="Times New Roman" w:cs="Times New Roman"/>
          <w:color w:val="444444"/>
          <w:sz w:val="26"/>
          <w:szCs w:val="26"/>
        </w:rPr>
        <w:t>и</w:t>
      </w:r>
      <w:r w:rsidRPr="00DC34BE">
        <w:rPr>
          <w:rFonts w:ascii="Times New Roman" w:eastAsia="Times New Roman" w:hAnsi="Times New Roman" w:cs="Times New Roman"/>
          <w:color w:val="444444"/>
          <w:sz w:val="26"/>
          <w:szCs w:val="26"/>
        </w:rPr>
        <w:t xml:space="preserve"> </w:t>
      </w:r>
      <w:r>
        <w:rPr>
          <w:rFonts w:ascii="Times New Roman" w:eastAsia="Times New Roman" w:hAnsi="Times New Roman" w:cs="Times New Roman"/>
          <w:color w:val="444444"/>
          <w:sz w:val="26"/>
          <w:szCs w:val="26"/>
        </w:rPr>
        <w:t xml:space="preserve">участия в работе </w:t>
      </w:r>
      <w:r w:rsidRPr="00DC34BE">
        <w:rPr>
          <w:rFonts w:ascii="Times New Roman" w:eastAsia="Times New Roman" w:hAnsi="Times New Roman" w:cs="Times New Roman"/>
          <w:color w:val="444444"/>
          <w:sz w:val="26"/>
          <w:szCs w:val="26"/>
        </w:rPr>
        <w:t>профсоюзных организаци</w:t>
      </w:r>
      <w:r>
        <w:rPr>
          <w:rFonts w:ascii="Times New Roman" w:eastAsia="Times New Roman" w:hAnsi="Times New Roman" w:cs="Times New Roman"/>
          <w:color w:val="444444"/>
          <w:sz w:val="26"/>
          <w:szCs w:val="26"/>
        </w:rPr>
        <w:t>й</w:t>
      </w:r>
      <w:r w:rsidRPr="00DC34BE">
        <w:rPr>
          <w:rFonts w:ascii="Times New Roman" w:eastAsia="Times New Roman" w:hAnsi="Times New Roman" w:cs="Times New Roman"/>
          <w:color w:val="444444"/>
          <w:sz w:val="26"/>
          <w:szCs w:val="26"/>
        </w:rPr>
        <w:t xml:space="preserve"> </w:t>
      </w:r>
      <w:r w:rsidRPr="00DC34BE">
        <w:rPr>
          <w:rFonts w:ascii="Times New Roman" w:hAnsi="Times New Roman" w:cs="Times New Roman"/>
          <w:color w:val="222222"/>
          <w:sz w:val="26"/>
          <w:szCs w:val="26"/>
        </w:rPr>
        <w:t xml:space="preserve">является угрозой, подрывающей крепость </w:t>
      </w:r>
      <w:r>
        <w:rPr>
          <w:rFonts w:ascii="Times New Roman" w:hAnsi="Times New Roman" w:cs="Times New Roman"/>
          <w:color w:val="222222"/>
          <w:sz w:val="26"/>
          <w:szCs w:val="26"/>
        </w:rPr>
        <w:t>и будущее профсоюзного движения</w:t>
      </w:r>
      <w:r w:rsidRPr="00DC34BE">
        <w:rPr>
          <w:rFonts w:ascii="Times New Roman" w:hAnsi="Times New Roman" w:cs="Times New Roman"/>
          <w:color w:val="222222"/>
          <w:sz w:val="26"/>
          <w:szCs w:val="26"/>
        </w:rPr>
        <w:t>. </w:t>
      </w:r>
    </w:p>
    <w:p w:rsidR="009D1995" w:rsidRDefault="009D1995" w:rsidP="009D1995">
      <w:pPr>
        <w:spacing w:after="0" w:line="240" w:lineRule="auto"/>
        <w:jc w:val="both"/>
        <w:rPr>
          <w:rFonts w:ascii="Times New Roman" w:eastAsia="Times New Roman" w:hAnsi="Times New Roman" w:cs="Times New Roman"/>
          <w:color w:val="000000"/>
          <w:sz w:val="26"/>
          <w:szCs w:val="26"/>
        </w:rPr>
      </w:pPr>
      <w:r w:rsidRPr="00DC34BE">
        <w:rPr>
          <w:rFonts w:ascii="Times New Roman" w:hAnsi="Times New Roman" w:cs="Times New Roman"/>
          <w:sz w:val="26"/>
          <w:szCs w:val="26"/>
        </w:rPr>
        <w:tab/>
        <w:t xml:space="preserve">Для </w:t>
      </w:r>
      <w:r w:rsidRPr="00DC34BE">
        <w:rPr>
          <w:rFonts w:ascii="Times New Roman" w:eastAsia="Times New Roman" w:hAnsi="Times New Roman" w:cs="Times New Roman"/>
          <w:color w:val="000000"/>
          <w:sz w:val="26"/>
          <w:szCs w:val="26"/>
        </w:rPr>
        <w:t>развития профессионального мастерства молодых педагогов, закрепления их в образовательных организациях Ивановской области, повышения социального статуса педагогического работника постоянными комиссиями областного молодежного совета при обкоме профсоюза регулярно проводятся педагогические мастерские для молодых педагогов разного профиля</w:t>
      </w:r>
      <w:r>
        <w:rPr>
          <w:rFonts w:ascii="Times New Roman" w:eastAsia="Times New Roman" w:hAnsi="Times New Roman" w:cs="Times New Roman"/>
          <w:color w:val="000000"/>
          <w:sz w:val="26"/>
          <w:szCs w:val="26"/>
        </w:rPr>
        <w:t>, работает Совет молодых педагогов, Клуб молодых руководителей учреждений образования.</w:t>
      </w:r>
      <w:r w:rsidRPr="00DC34BE">
        <w:rPr>
          <w:rFonts w:ascii="Times New Roman" w:eastAsia="Times New Roman" w:hAnsi="Times New Roman" w:cs="Times New Roman"/>
          <w:color w:val="000000"/>
          <w:sz w:val="26"/>
          <w:szCs w:val="26"/>
        </w:rPr>
        <w:t xml:space="preserve">  Педагоги </w:t>
      </w:r>
      <w:proofErr w:type="gramStart"/>
      <w:r w:rsidRPr="00DC34BE">
        <w:rPr>
          <w:rFonts w:ascii="Times New Roman" w:eastAsia="Times New Roman" w:hAnsi="Times New Roman" w:cs="Times New Roman"/>
          <w:color w:val="000000"/>
          <w:sz w:val="26"/>
          <w:szCs w:val="26"/>
        </w:rPr>
        <w:t>г</w:t>
      </w:r>
      <w:proofErr w:type="gramEnd"/>
      <w:r w:rsidRPr="00DC34BE">
        <w:rPr>
          <w:rFonts w:ascii="Times New Roman" w:eastAsia="Times New Roman" w:hAnsi="Times New Roman" w:cs="Times New Roman"/>
          <w:color w:val="000000"/>
          <w:sz w:val="26"/>
          <w:szCs w:val="26"/>
        </w:rPr>
        <w:t>.о. Кинешма принимают активное участие в работе этих</w:t>
      </w:r>
      <w:r>
        <w:rPr>
          <w:rFonts w:ascii="Times New Roman" w:eastAsia="Times New Roman" w:hAnsi="Times New Roman" w:cs="Times New Roman"/>
          <w:color w:val="000000"/>
          <w:sz w:val="26"/>
          <w:szCs w:val="26"/>
        </w:rPr>
        <w:t xml:space="preserve"> объединений</w:t>
      </w:r>
      <w:r w:rsidRPr="00DC34BE">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Профсоюзная организация оплачивает проезд членов профсоюза.</w:t>
      </w:r>
    </w:p>
    <w:p w:rsidR="009D1995" w:rsidRPr="00DC34BE" w:rsidRDefault="009D1995" w:rsidP="009D1995">
      <w:pPr>
        <w:spacing w:after="0" w:line="240" w:lineRule="auto"/>
        <w:jc w:val="both"/>
        <w:rPr>
          <w:rFonts w:ascii="Times New Roman" w:hAnsi="Times New Roman" w:cs="Times New Roman"/>
          <w:sz w:val="26"/>
          <w:szCs w:val="26"/>
        </w:rPr>
      </w:pPr>
      <w:r w:rsidRPr="00DC34BE">
        <w:rPr>
          <w:rFonts w:ascii="Times New Roman" w:eastAsia="Times New Roman" w:hAnsi="Times New Roman" w:cs="Times New Roman"/>
          <w:color w:val="000000"/>
          <w:sz w:val="26"/>
          <w:szCs w:val="26"/>
        </w:rPr>
        <w:tab/>
      </w:r>
      <w:r w:rsidRPr="00DC34BE">
        <w:rPr>
          <w:rFonts w:ascii="Times New Roman" w:hAnsi="Times New Roman" w:cs="Times New Roman"/>
          <w:sz w:val="26"/>
          <w:szCs w:val="26"/>
        </w:rPr>
        <w:t xml:space="preserve">С целью поддержки и продвижения талантливой молодежи, повышения общественно-социального статуса педагогического работника в Ивановской области проходит Фестиваль искусств «Вдохновение».  В системе образования </w:t>
      </w:r>
      <w:proofErr w:type="gramStart"/>
      <w:r w:rsidRPr="00DC34BE">
        <w:rPr>
          <w:rFonts w:ascii="Times New Roman" w:hAnsi="Times New Roman" w:cs="Times New Roman"/>
          <w:sz w:val="26"/>
          <w:szCs w:val="26"/>
        </w:rPr>
        <w:t>г</w:t>
      </w:r>
      <w:proofErr w:type="gramEnd"/>
      <w:r w:rsidRPr="00DC34BE">
        <w:rPr>
          <w:rFonts w:ascii="Times New Roman" w:hAnsi="Times New Roman" w:cs="Times New Roman"/>
          <w:sz w:val="26"/>
          <w:szCs w:val="26"/>
        </w:rPr>
        <w:t>.о. Кинешма работает много талантливых педагогов, они не только становятся участниками фестиваля в разных номинациях, но и лауреатами всех степеней</w:t>
      </w:r>
      <w:r w:rsidRPr="009D1995">
        <w:rPr>
          <w:rFonts w:ascii="Times New Roman" w:hAnsi="Times New Roman" w:cs="Times New Roman"/>
          <w:sz w:val="26"/>
          <w:szCs w:val="26"/>
        </w:rPr>
        <w:t>.</w:t>
      </w:r>
    </w:p>
    <w:p w:rsidR="009D1995" w:rsidRDefault="009D1995" w:rsidP="009D1995">
      <w:pPr>
        <w:spacing w:after="0" w:line="240" w:lineRule="auto"/>
        <w:ind w:firstLine="708"/>
        <w:jc w:val="both"/>
        <w:rPr>
          <w:rFonts w:ascii="Times New Roman" w:eastAsia="Times New Roman" w:hAnsi="Times New Roman" w:cs="Times New Roman"/>
          <w:sz w:val="28"/>
          <w:szCs w:val="28"/>
        </w:rPr>
      </w:pPr>
      <w:r>
        <w:rPr>
          <w:rFonts w:ascii="Times New Roman" w:hAnsi="Times New Roman" w:cs="Times New Roman"/>
          <w:sz w:val="26"/>
          <w:szCs w:val="26"/>
        </w:rPr>
        <w:t xml:space="preserve">Городская профсоюзная организация </w:t>
      </w:r>
      <w:r>
        <w:rPr>
          <w:rFonts w:ascii="Times New Roman" w:eastAsia="Times New Roman" w:hAnsi="Times New Roman" w:cs="Times New Roman"/>
          <w:sz w:val="28"/>
          <w:szCs w:val="28"/>
        </w:rPr>
        <w:t xml:space="preserve">старается вовлекать педагогическую молодежь в профсоюзную работу, содействовать росту мастерства молодых педагогов, расширять рамки их педагогического общения. Наши представители участвуют в областных слетах молодежи, в работе Клуба молодых директоров, в </w:t>
      </w:r>
      <w:r>
        <w:rPr>
          <w:rFonts w:ascii="Times New Roman" w:eastAsia="Times New Roman" w:hAnsi="Times New Roman" w:cs="Times New Roman"/>
          <w:sz w:val="28"/>
          <w:szCs w:val="28"/>
          <w:lang w:val="en-US"/>
        </w:rPr>
        <w:t>on</w:t>
      </w:r>
      <w:r w:rsidRPr="000A6131">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line</w:t>
      </w:r>
      <w:r w:rsidRPr="000A6131">
        <w:rPr>
          <w:rFonts w:ascii="Times New Roman" w:eastAsia="Times New Roman" w:hAnsi="Times New Roman" w:cs="Times New Roman"/>
          <w:sz w:val="28"/>
          <w:szCs w:val="28"/>
        </w:rPr>
        <w:t xml:space="preserve"> семинарах</w:t>
      </w:r>
      <w:r>
        <w:rPr>
          <w:rFonts w:ascii="Times New Roman" w:eastAsia="Times New Roman" w:hAnsi="Times New Roman" w:cs="Times New Roman"/>
          <w:sz w:val="28"/>
          <w:szCs w:val="28"/>
        </w:rPr>
        <w:t>, проводимых Центральным Советом Профсоюза.</w:t>
      </w:r>
    </w:p>
    <w:p w:rsidR="009D1995" w:rsidRDefault="009D1995" w:rsidP="009D1995">
      <w:pPr>
        <w:spacing w:after="0" w:line="240" w:lineRule="auto"/>
        <w:ind w:firstLine="709"/>
        <w:jc w:val="both"/>
        <w:rPr>
          <w:rFonts w:ascii="Times New Roman" w:eastAsia="Times New Roman" w:hAnsi="Times New Roman" w:cs="Times New Roman"/>
          <w:bCs/>
          <w:sz w:val="28"/>
          <w:szCs w:val="28"/>
        </w:rPr>
      </w:pPr>
      <w:r w:rsidRPr="000A613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Ежегодно в летний период </w:t>
      </w:r>
      <w:r w:rsidRPr="00D5420D">
        <w:rPr>
          <w:rFonts w:ascii="Times New Roman" w:eastAsia="Times New Roman" w:hAnsi="Times New Roman" w:cs="Times New Roman"/>
          <w:sz w:val="28"/>
          <w:szCs w:val="28"/>
        </w:rPr>
        <w:t>для молодых педагогов</w:t>
      </w:r>
      <w:r>
        <w:rPr>
          <w:rFonts w:ascii="Times New Roman" w:eastAsia="Times New Roman" w:hAnsi="Times New Roman" w:cs="Times New Roman"/>
          <w:sz w:val="28"/>
          <w:szCs w:val="28"/>
        </w:rPr>
        <w:t xml:space="preserve"> проводятся </w:t>
      </w:r>
      <w:r w:rsidRPr="00D5420D">
        <w:rPr>
          <w:rFonts w:ascii="Times New Roman" w:eastAsia="Times New Roman" w:hAnsi="Times New Roman" w:cs="Times New Roman"/>
          <w:sz w:val="28"/>
          <w:szCs w:val="28"/>
        </w:rPr>
        <w:t>мероприяти</w:t>
      </w:r>
      <w:r>
        <w:rPr>
          <w:rFonts w:ascii="Times New Roman" w:eastAsia="Times New Roman" w:hAnsi="Times New Roman" w:cs="Times New Roman"/>
          <w:sz w:val="28"/>
          <w:szCs w:val="28"/>
        </w:rPr>
        <w:t>я</w:t>
      </w:r>
      <w:r w:rsidRPr="00D5420D">
        <w:rPr>
          <w:rFonts w:ascii="Times New Roman" w:eastAsia="Times New Roman" w:hAnsi="Times New Roman" w:cs="Times New Roman"/>
          <w:sz w:val="28"/>
          <w:szCs w:val="28"/>
        </w:rPr>
        <w:t xml:space="preserve"> </w:t>
      </w:r>
      <w:r w:rsidRPr="00D5420D">
        <w:rPr>
          <w:rFonts w:ascii="Times New Roman" w:eastAsia="Times New Roman" w:hAnsi="Times New Roman" w:cs="Times New Roman"/>
          <w:b/>
          <w:bCs/>
          <w:sz w:val="28"/>
          <w:szCs w:val="28"/>
        </w:rPr>
        <w:t>по теме: «Развитие активной и созидательной общественно-государственной позиции педагога»</w:t>
      </w:r>
      <w:r w:rsidRPr="004E1C57">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Дважды такие мероприятия проводились на базе ФМБУ МЦ «Решма», в 2023 году – на базе Шуйского филиала </w:t>
      </w:r>
      <w:proofErr w:type="spellStart"/>
      <w:r>
        <w:rPr>
          <w:rFonts w:ascii="Times New Roman" w:eastAsia="Times New Roman" w:hAnsi="Times New Roman" w:cs="Times New Roman"/>
          <w:bCs/>
          <w:sz w:val="28"/>
          <w:szCs w:val="28"/>
        </w:rPr>
        <w:t>ИвГУ</w:t>
      </w:r>
      <w:proofErr w:type="spellEnd"/>
      <w:r>
        <w:rPr>
          <w:rFonts w:ascii="Times New Roman" w:eastAsia="Times New Roman" w:hAnsi="Times New Roman" w:cs="Times New Roman"/>
          <w:bCs/>
          <w:sz w:val="28"/>
          <w:szCs w:val="28"/>
        </w:rPr>
        <w:t xml:space="preserve">. Мероприятия очень нравятся молодым педагогам. Городская организация </w:t>
      </w:r>
      <w:proofErr w:type="spellStart"/>
      <w:r>
        <w:rPr>
          <w:rFonts w:ascii="Times New Roman" w:eastAsia="Times New Roman" w:hAnsi="Times New Roman" w:cs="Times New Roman"/>
          <w:bCs/>
          <w:sz w:val="28"/>
          <w:szCs w:val="28"/>
        </w:rPr>
        <w:t>софинансирует</w:t>
      </w:r>
      <w:proofErr w:type="spellEnd"/>
      <w:r>
        <w:rPr>
          <w:rFonts w:ascii="Times New Roman" w:eastAsia="Times New Roman" w:hAnsi="Times New Roman" w:cs="Times New Roman"/>
          <w:bCs/>
          <w:sz w:val="28"/>
          <w:szCs w:val="28"/>
        </w:rPr>
        <w:t xml:space="preserve"> их проведение (31000руб).</w:t>
      </w:r>
    </w:p>
    <w:p w:rsidR="009D1995" w:rsidRDefault="009D1995" w:rsidP="009D1995">
      <w:pPr>
        <w:spacing w:after="0" w:line="240" w:lineRule="auto"/>
        <w:ind w:firstLine="708"/>
        <w:jc w:val="both"/>
        <w:rPr>
          <w:rFonts w:ascii="Times New Roman" w:eastAsia="Times New Roman" w:hAnsi="Times New Roman" w:cs="Times New Roman"/>
          <w:sz w:val="24"/>
          <w:szCs w:val="24"/>
        </w:rPr>
      </w:pPr>
    </w:p>
    <w:p w:rsidR="009D1995" w:rsidRDefault="009D1995" w:rsidP="009D1995">
      <w:pPr>
        <w:spacing w:after="0" w:line="240" w:lineRule="auto"/>
        <w:ind w:firstLine="708"/>
        <w:jc w:val="both"/>
        <w:rPr>
          <w:rFonts w:ascii="Times New Roman" w:eastAsia="Times New Roman" w:hAnsi="Times New Roman" w:cs="Times New Roman"/>
          <w:sz w:val="24"/>
          <w:szCs w:val="24"/>
        </w:rPr>
      </w:pPr>
    </w:p>
    <w:p w:rsidR="00E0041E" w:rsidRDefault="00E0041E" w:rsidP="00E0041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КОНКУРСНОЕ ДВИЖЕНИЕ И КУЛЬТУРНО-МАССОВАЯ РАБОТА</w:t>
      </w:r>
    </w:p>
    <w:p w:rsidR="00595332" w:rsidRDefault="00595332" w:rsidP="00595332">
      <w:pPr>
        <w:pStyle w:val="a4"/>
        <w:ind w:firstLine="720"/>
        <w:jc w:val="both"/>
        <w:rPr>
          <w:rFonts w:ascii="Times New Roman" w:hAnsi="Times New Roman"/>
          <w:sz w:val="26"/>
          <w:szCs w:val="26"/>
        </w:rPr>
      </w:pPr>
      <w:r>
        <w:rPr>
          <w:rFonts w:ascii="Times New Roman" w:hAnsi="Times New Roman"/>
          <w:sz w:val="26"/>
          <w:szCs w:val="26"/>
        </w:rPr>
        <w:t>Ежегодно в</w:t>
      </w:r>
      <w:r w:rsidRPr="001E4075">
        <w:rPr>
          <w:rFonts w:ascii="Times New Roman" w:hAnsi="Times New Roman"/>
          <w:sz w:val="26"/>
          <w:szCs w:val="26"/>
        </w:rPr>
        <w:t xml:space="preserve"> цел</w:t>
      </w:r>
      <w:r>
        <w:rPr>
          <w:rFonts w:ascii="Times New Roman" w:hAnsi="Times New Roman"/>
          <w:sz w:val="26"/>
          <w:szCs w:val="26"/>
        </w:rPr>
        <w:t>ях</w:t>
      </w:r>
      <w:r w:rsidRPr="001E4075">
        <w:rPr>
          <w:rFonts w:ascii="Times New Roman" w:hAnsi="Times New Roman"/>
          <w:sz w:val="26"/>
          <w:szCs w:val="26"/>
        </w:rPr>
        <w:t xml:space="preserve"> выявления талантливых педагогов, распространения инновационного </w:t>
      </w:r>
      <w:r>
        <w:rPr>
          <w:rFonts w:ascii="Times New Roman" w:hAnsi="Times New Roman"/>
          <w:sz w:val="26"/>
          <w:szCs w:val="26"/>
        </w:rPr>
        <w:t xml:space="preserve">педагогического </w:t>
      </w:r>
      <w:r w:rsidRPr="001E4075">
        <w:rPr>
          <w:rFonts w:ascii="Times New Roman" w:hAnsi="Times New Roman"/>
          <w:sz w:val="26"/>
          <w:szCs w:val="26"/>
        </w:rPr>
        <w:t xml:space="preserve">опыта </w:t>
      </w:r>
      <w:r>
        <w:rPr>
          <w:rFonts w:ascii="Times New Roman" w:hAnsi="Times New Roman"/>
          <w:sz w:val="26"/>
          <w:szCs w:val="26"/>
        </w:rPr>
        <w:t xml:space="preserve"> управлением образования проводится конкурс «Педагог – мастер»,  профсоюз выделяет денежные средства на поощрение победителей и участников конкурса: 28т.р. – 2022; 30т.р. – 2023; 36т.р. – 2024.</w:t>
      </w:r>
    </w:p>
    <w:p w:rsidR="00595332" w:rsidRDefault="00595332" w:rsidP="00595332">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Традиционными стали экскурсионные поездки руководителей учреждений накануне праздничных мероприятий: Шуя, Заволжск, Юрьевец, Суздаль, Решма. Это не только праздничные мероприятия, направленные на сплочение коллектива, но и познание родного края, его достопримечательностей.</w:t>
      </w:r>
    </w:p>
    <w:p w:rsidR="00595332" w:rsidRDefault="00595332" w:rsidP="00595332">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В целях </w:t>
      </w:r>
      <w:r w:rsidRPr="00DB6235">
        <w:rPr>
          <w:rFonts w:ascii="Times New Roman" w:hAnsi="Times New Roman" w:cs="Times New Roman"/>
          <w:sz w:val="26"/>
          <w:szCs w:val="26"/>
        </w:rPr>
        <w:t>формировани</w:t>
      </w:r>
      <w:r>
        <w:rPr>
          <w:rFonts w:ascii="Times New Roman" w:hAnsi="Times New Roman" w:cs="Times New Roman"/>
          <w:sz w:val="26"/>
          <w:szCs w:val="26"/>
        </w:rPr>
        <w:t>я</w:t>
      </w:r>
      <w:r w:rsidRPr="00DB6235">
        <w:rPr>
          <w:rFonts w:ascii="Times New Roman" w:hAnsi="Times New Roman" w:cs="Times New Roman"/>
          <w:sz w:val="26"/>
          <w:szCs w:val="26"/>
        </w:rPr>
        <w:t xml:space="preserve"> ценностного отношения к образованию и представителям педагогической профессии</w:t>
      </w:r>
      <w:r>
        <w:rPr>
          <w:rFonts w:ascii="Times New Roman" w:hAnsi="Times New Roman" w:cs="Times New Roman"/>
          <w:sz w:val="26"/>
          <w:szCs w:val="26"/>
        </w:rPr>
        <w:t xml:space="preserve"> Профсоюз является непременным участником всех праздничных мероприятий, поощряет своих активистов за тесное взаимодействие с профсоюзной организацией.</w:t>
      </w:r>
    </w:p>
    <w:p w:rsidR="00595332" w:rsidRDefault="00595332" w:rsidP="00595332">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Расходы профсоюза только на празднование Дней дошкольного работника и Учителя составляют ежегодно до 60т.р.</w:t>
      </w:r>
    </w:p>
    <w:p w:rsidR="00595332" w:rsidRDefault="00595332" w:rsidP="00595332">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Вошло в традицию поздравление членов профсоюза с юбилейными датами:80-90 чел. ежегодно;</w:t>
      </w:r>
    </w:p>
    <w:p w:rsidR="00595332" w:rsidRPr="00DC34BE" w:rsidRDefault="00595332" w:rsidP="00595332">
      <w:pPr>
        <w:spacing w:after="0" w:line="240" w:lineRule="auto"/>
        <w:ind w:firstLine="708"/>
        <w:jc w:val="both"/>
        <w:rPr>
          <w:rFonts w:ascii="Times New Roman" w:hAnsi="Times New Roman" w:cs="Times New Roman"/>
          <w:sz w:val="26"/>
          <w:szCs w:val="26"/>
        </w:rPr>
      </w:pPr>
      <w:r w:rsidRPr="00DC34BE">
        <w:rPr>
          <w:rFonts w:ascii="Times New Roman" w:hAnsi="Times New Roman" w:cs="Times New Roman"/>
          <w:sz w:val="26"/>
          <w:szCs w:val="26"/>
        </w:rPr>
        <w:t xml:space="preserve">Благодаря общественно-социальному партнерству с Кинешемским драматическим театром им. Н.А. Островского стало возможным посещение театра на льготных условиях членами профсоюза и членами их семей. </w:t>
      </w:r>
    </w:p>
    <w:p w:rsidR="00E0041E" w:rsidRDefault="00E0041E" w:rsidP="00E0041E">
      <w:pPr>
        <w:spacing w:after="0" w:line="240" w:lineRule="auto"/>
        <w:jc w:val="center"/>
        <w:rPr>
          <w:rFonts w:ascii="Times New Roman" w:hAnsi="Times New Roman" w:cs="Times New Roman"/>
          <w:b/>
          <w:sz w:val="24"/>
          <w:szCs w:val="24"/>
        </w:rPr>
      </w:pPr>
    </w:p>
    <w:p w:rsidR="00E0041E" w:rsidRPr="00A83DF2" w:rsidRDefault="00E0041E" w:rsidP="00E0041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ЗАКЛЮЧЕНИЕ</w:t>
      </w:r>
    </w:p>
    <w:p w:rsidR="00821856" w:rsidRPr="00DC34BE" w:rsidRDefault="00821856" w:rsidP="00821856">
      <w:pPr>
        <w:spacing w:after="0" w:line="240" w:lineRule="auto"/>
        <w:ind w:firstLine="708"/>
        <w:jc w:val="both"/>
        <w:rPr>
          <w:rFonts w:ascii="Times New Roman" w:hAnsi="Times New Roman" w:cs="Times New Roman"/>
          <w:sz w:val="26"/>
          <w:szCs w:val="26"/>
        </w:rPr>
      </w:pPr>
      <w:r w:rsidRPr="00DC34BE">
        <w:rPr>
          <w:rFonts w:ascii="Times New Roman" w:eastAsia="Times New Roman" w:hAnsi="Times New Roman" w:cs="Times New Roman"/>
          <w:color w:val="000000"/>
          <w:sz w:val="26"/>
          <w:szCs w:val="26"/>
        </w:rPr>
        <w:t xml:space="preserve">За отчетный период профсоюзной организации удалось сохранить лидирующие позиции </w:t>
      </w:r>
      <w:r w:rsidRPr="00DC34BE">
        <w:rPr>
          <w:rFonts w:ascii="Times New Roman" w:hAnsi="Times New Roman" w:cs="Times New Roman"/>
          <w:sz w:val="26"/>
          <w:szCs w:val="26"/>
        </w:rPr>
        <w:t xml:space="preserve">по защите трудовых, социально-экономических  прав работников образования городского округа Кинешма. </w:t>
      </w:r>
    </w:p>
    <w:p w:rsidR="00821856" w:rsidRPr="00821856" w:rsidRDefault="00821856" w:rsidP="00821856">
      <w:pPr>
        <w:shd w:val="clear" w:color="auto" w:fill="FFFFFF"/>
        <w:spacing w:after="0" w:line="240" w:lineRule="auto"/>
        <w:ind w:firstLine="708"/>
        <w:jc w:val="both"/>
        <w:rPr>
          <w:rFonts w:ascii="Times New Roman" w:eastAsia="Times New Roman" w:hAnsi="Times New Roman" w:cs="Times New Roman"/>
          <w:b/>
          <w:color w:val="000000"/>
          <w:sz w:val="26"/>
          <w:szCs w:val="26"/>
        </w:rPr>
      </w:pPr>
      <w:r>
        <w:rPr>
          <w:rFonts w:ascii="Times New Roman" w:eastAsia="Times New Roman" w:hAnsi="Times New Roman" w:cs="Times New Roman"/>
          <w:color w:val="000000"/>
          <w:sz w:val="26"/>
          <w:szCs w:val="26"/>
        </w:rPr>
        <w:t xml:space="preserve">Медленно, но повышается </w:t>
      </w:r>
      <w:r w:rsidRPr="00DC34BE">
        <w:rPr>
          <w:rFonts w:ascii="Times New Roman" w:eastAsia="Times New Roman" w:hAnsi="Times New Roman" w:cs="Times New Roman"/>
          <w:color w:val="000000"/>
          <w:sz w:val="26"/>
          <w:szCs w:val="26"/>
        </w:rPr>
        <w:t xml:space="preserve">охват профсоюзным членством </w:t>
      </w:r>
      <w:r>
        <w:rPr>
          <w:rFonts w:ascii="Times New Roman" w:eastAsia="Times New Roman" w:hAnsi="Times New Roman" w:cs="Times New Roman"/>
          <w:color w:val="000000"/>
          <w:sz w:val="26"/>
          <w:szCs w:val="26"/>
        </w:rPr>
        <w:t xml:space="preserve">с </w:t>
      </w:r>
      <w:r w:rsidRPr="00787B61">
        <w:rPr>
          <w:rFonts w:ascii="Times New Roman" w:eastAsia="Times New Roman" w:hAnsi="Times New Roman" w:cs="Times New Roman"/>
          <w:b/>
          <w:color w:val="000000"/>
          <w:sz w:val="26"/>
          <w:szCs w:val="26"/>
        </w:rPr>
        <w:t>49,9% до 51,6%</w:t>
      </w:r>
      <w:r>
        <w:rPr>
          <w:rFonts w:ascii="Times New Roman" w:eastAsia="Times New Roman" w:hAnsi="Times New Roman" w:cs="Times New Roman"/>
          <w:b/>
          <w:color w:val="000000"/>
          <w:sz w:val="26"/>
          <w:szCs w:val="26"/>
        </w:rPr>
        <w:t>.</w:t>
      </w:r>
      <w:r w:rsidRPr="00DC34BE">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Мы продолжаем </w:t>
      </w:r>
      <w:r w:rsidRPr="00DC34BE">
        <w:rPr>
          <w:rFonts w:ascii="Times New Roman" w:eastAsia="Times New Roman" w:hAnsi="Times New Roman" w:cs="Times New Roman"/>
          <w:color w:val="000000"/>
          <w:sz w:val="26"/>
          <w:szCs w:val="26"/>
        </w:rPr>
        <w:t>рассчитыва</w:t>
      </w:r>
      <w:r>
        <w:rPr>
          <w:rFonts w:ascii="Times New Roman" w:eastAsia="Times New Roman" w:hAnsi="Times New Roman" w:cs="Times New Roman"/>
          <w:color w:val="000000"/>
          <w:sz w:val="26"/>
          <w:szCs w:val="26"/>
        </w:rPr>
        <w:t>ть</w:t>
      </w:r>
      <w:r w:rsidRPr="00DC34BE">
        <w:rPr>
          <w:rFonts w:ascii="Times New Roman" w:eastAsia="Times New Roman" w:hAnsi="Times New Roman" w:cs="Times New Roman"/>
          <w:color w:val="000000"/>
          <w:sz w:val="26"/>
          <w:szCs w:val="26"/>
        </w:rPr>
        <w:t xml:space="preserve"> на рост </w:t>
      </w:r>
      <w:r w:rsidRPr="00787B61">
        <w:rPr>
          <w:rFonts w:ascii="Times New Roman" w:eastAsia="Times New Roman" w:hAnsi="Times New Roman" w:cs="Times New Roman"/>
          <w:b/>
          <w:color w:val="000000"/>
          <w:sz w:val="26"/>
          <w:szCs w:val="26"/>
        </w:rPr>
        <w:t>осознанного понимания</w:t>
      </w:r>
      <w:r w:rsidRPr="00DC34BE">
        <w:rPr>
          <w:rFonts w:ascii="Times New Roman" w:eastAsia="Times New Roman" w:hAnsi="Times New Roman" w:cs="Times New Roman"/>
          <w:color w:val="000000"/>
          <w:sz w:val="26"/>
          <w:szCs w:val="26"/>
        </w:rPr>
        <w:t xml:space="preserve"> о необходимости единения в профессии, развитии  союза профессионалов. </w:t>
      </w:r>
      <w:r w:rsidRPr="00821856">
        <w:rPr>
          <w:rFonts w:ascii="Times New Roman" w:eastAsia="Times New Roman" w:hAnsi="Times New Roman" w:cs="Times New Roman"/>
          <w:b/>
          <w:color w:val="000000"/>
          <w:sz w:val="26"/>
          <w:szCs w:val="26"/>
        </w:rPr>
        <w:t>Без этого не поднять имидж педагога.</w:t>
      </w:r>
    </w:p>
    <w:p w:rsidR="00821856" w:rsidRPr="00DC34BE" w:rsidRDefault="00821856" w:rsidP="00821856">
      <w:pPr>
        <w:shd w:val="clear" w:color="auto" w:fill="FFFFFF"/>
        <w:spacing w:after="0" w:line="240" w:lineRule="auto"/>
        <w:ind w:firstLine="708"/>
        <w:jc w:val="both"/>
        <w:rPr>
          <w:rFonts w:ascii="Times New Roman" w:hAnsi="Times New Roman" w:cs="Times New Roman"/>
          <w:sz w:val="26"/>
          <w:szCs w:val="26"/>
        </w:rPr>
      </w:pPr>
      <w:r w:rsidRPr="00DC34BE">
        <w:rPr>
          <w:rFonts w:ascii="Times New Roman" w:hAnsi="Times New Roman" w:cs="Times New Roman"/>
          <w:sz w:val="26"/>
          <w:szCs w:val="26"/>
        </w:rPr>
        <w:t xml:space="preserve">Учитывая возрастающий уровень развития гражданского общества, процессы дальнейшего реформирования сферы образования, Кинешемская городская организация Профсоюза работников народного  образования и науки Ивановской области  </w:t>
      </w:r>
      <w:r w:rsidRPr="00DC34BE">
        <w:rPr>
          <w:rFonts w:ascii="Times New Roman" w:hAnsi="Times New Roman" w:cs="Times New Roman"/>
          <w:b/>
          <w:sz w:val="26"/>
          <w:szCs w:val="26"/>
        </w:rPr>
        <w:t>ОПРЕДЕЛЯЕТ</w:t>
      </w:r>
      <w:r w:rsidRPr="00DC34BE">
        <w:rPr>
          <w:rFonts w:ascii="Times New Roman" w:hAnsi="Times New Roman" w:cs="Times New Roman"/>
          <w:sz w:val="26"/>
          <w:szCs w:val="26"/>
        </w:rPr>
        <w:t xml:space="preserve"> основными направлениями своей деятельности:</w:t>
      </w:r>
    </w:p>
    <w:p w:rsidR="00673DE7" w:rsidRPr="00DC34BE" w:rsidRDefault="00673DE7" w:rsidP="00BB29A0">
      <w:pPr>
        <w:shd w:val="clear" w:color="auto" w:fill="FFFFFF"/>
        <w:spacing w:after="0" w:line="240" w:lineRule="auto"/>
        <w:ind w:firstLine="709"/>
        <w:jc w:val="both"/>
        <w:rPr>
          <w:rFonts w:ascii="Times New Roman" w:hAnsi="Times New Roman" w:cs="Times New Roman"/>
          <w:sz w:val="26"/>
          <w:szCs w:val="26"/>
        </w:rPr>
      </w:pPr>
      <w:r w:rsidRPr="00DC34BE">
        <w:rPr>
          <w:rFonts w:ascii="Times New Roman" w:hAnsi="Times New Roman" w:cs="Times New Roman"/>
          <w:sz w:val="26"/>
          <w:szCs w:val="26"/>
        </w:rPr>
        <w:t xml:space="preserve">- </w:t>
      </w:r>
      <w:r>
        <w:rPr>
          <w:rFonts w:ascii="Times New Roman" w:hAnsi="Times New Roman" w:cs="Times New Roman"/>
          <w:sz w:val="26"/>
          <w:szCs w:val="26"/>
        </w:rPr>
        <w:t xml:space="preserve">дальнейшее повышение </w:t>
      </w:r>
      <w:r w:rsidRPr="00DC34BE">
        <w:rPr>
          <w:rFonts w:ascii="Times New Roman" w:hAnsi="Times New Roman" w:cs="Times New Roman"/>
          <w:sz w:val="26"/>
          <w:szCs w:val="26"/>
        </w:rPr>
        <w:t xml:space="preserve">эффективности деятельности </w:t>
      </w:r>
      <w:r w:rsidRPr="00673DE7">
        <w:rPr>
          <w:rFonts w:ascii="Times New Roman" w:hAnsi="Times New Roman" w:cs="Times New Roman"/>
          <w:sz w:val="26"/>
          <w:szCs w:val="26"/>
        </w:rPr>
        <w:t xml:space="preserve">первичных </w:t>
      </w:r>
      <w:r w:rsidRPr="00DC34BE">
        <w:rPr>
          <w:rFonts w:ascii="Times New Roman" w:hAnsi="Times New Roman" w:cs="Times New Roman"/>
          <w:sz w:val="26"/>
          <w:szCs w:val="26"/>
        </w:rPr>
        <w:t xml:space="preserve">профсоюзных организаций и </w:t>
      </w:r>
      <w:r>
        <w:rPr>
          <w:rFonts w:ascii="Times New Roman" w:hAnsi="Times New Roman" w:cs="Times New Roman"/>
          <w:sz w:val="26"/>
          <w:szCs w:val="26"/>
        </w:rPr>
        <w:t xml:space="preserve"> лично </w:t>
      </w:r>
      <w:r w:rsidRPr="00DC34BE">
        <w:rPr>
          <w:rFonts w:ascii="Times New Roman" w:hAnsi="Times New Roman" w:cs="Times New Roman"/>
          <w:sz w:val="26"/>
          <w:szCs w:val="26"/>
        </w:rPr>
        <w:t>председателей;</w:t>
      </w:r>
    </w:p>
    <w:p w:rsidR="00673DE7" w:rsidRDefault="00673DE7" w:rsidP="00BB29A0">
      <w:pPr>
        <w:shd w:val="clear" w:color="auto" w:fill="FFFFFF"/>
        <w:spacing w:after="0" w:line="240" w:lineRule="auto"/>
        <w:ind w:firstLine="709"/>
        <w:jc w:val="both"/>
        <w:rPr>
          <w:rFonts w:ascii="Times New Roman" w:hAnsi="Times New Roman" w:cs="Times New Roman"/>
          <w:sz w:val="26"/>
          <w:szCs w:val="26"/>
        </w:rPr>
      </w:pPr>
      <w:r w:rsidRPr="00DC34BE">
        <w:rPr>
          <w:rFonts w:ascii="Times New Roman" w:hAnsi="Times New Roman" w:cs="Times New Roman"/>
          <w:sz w:val="26"/>
          <w:szCs w:val="26"/>
        </w:rPr>
        <w:t>-  мотиваци</w:t>
      </w:r>
      <w:r>
        <w:rPr>
          <w:rFonts w:ascii="Times New Roman" w:hAnsi="Times New Roman" w:cs="Times New Roman"/>
          <w:sz w:val="26"/>
          <w:szCs w:val="26"/>
        </w:rPr>
        <w:t>я</w:t>
      </w:r>
      <w:r w:rsidRPr="00DC34BE">
        <w:rPr>
          <w:rFonts w:ascii="Times New Roman" w:hAnsi="Times New Roman" w:cs="Times New Roman"/>
          <w:sz w:val="26"/>
          <w:szCs w:val="26"/>
        </w:rPr>
        <w:t xml:space="preserve"> профсоюзного членства и укрепление рядов первичных профсоюзных организаций; </w:t>
      </w:r>
    </w:p>
    <w:p w:rsidR="00BB29A0" w:rsidRPr="00BB29A0" w:rsidRDefault="00BB29A0" w:rsidP="00BB29A0">
      <w:pPr>
        <w:spacing w:after="0" w:line="240" w:lineRule="auto"/>
        <w:ind w:firstLine="709"/>
        <w:jc w:val="both"/>
        <w:rPr>
          <w:rFonts w:ascii="Times New Roman" w:eastAsia="Times New Roman" w:hAnsi="Times New Roman" w:cs="Times New Roman"/>
          <w:sz w:val="26"/>
          <w:szCs w:val="26"/>
        </w:rPr>
      </w:pPr>
      <w:r w:rsidRPr="00BB29A0">
        <w:rPr>
          <w:rFonts w:ascii="Times New Roman" w:eastAsia="Times New Roman" w:hAnsi="Times New Roman" w:cs="Times New Roman"/>
          <w:sz w:val="26"/>
          <w:szCs w:val="26"/>
        </w:rPr>
        <w:t>- эффективное использование АИС всеми председателями ППО;</w:t>
      </w:r>
    </w:p>
    <w:p w:rsidR="00673DE7" w:rsidRPr="00673DE7" w:rsidRDefault="00673DE7" w:rsidP="00BB29A0">
      <w:pPr>
        <w:shd w:val="clear" w:color="auto" w:fill="FFFFFF"/>
        <w:spacing w:after="0" w:line="240" w:lineRule="auto"/>
        <w:ind w:firstLine="709"/>
        <w:jc w:val="both"/>
        <w:rPr>
          <w:rFonts w:ascii="Times New Roman" w:hAnsi="Times New Roman" w:cs="Times New Roman"/>
          <w:sz w:val="26"/>
          <w:szCs w:val="26"/>
        </w:rPr>
      </w:pPr>
      <w:r w:rsidRPr="00673DE7">
        <w:rPr>
          <w:rFonts w:ascii="Times New Roman" w:hAnsi="Times New Roman" w:cs="Times New Roman"/>
          <w:sz w:val="26"/>
          <w:szCs w:val="26"/>
        </w:rPr>
        <w:t>- расширение существующей системы социального партнерства;</w:t>
      </w:r>
    </w:p>
    <w:p w:rsidR="00673DE7" w:rsidRPr="00673DE7" w:rsidRDefault="00673DE7" w:rsidP="00BB29A0">
      <w:pPr>
        <w:shd w:val="clear" w:color="auto" w:fill="FFFFFF"/>
        <w:spacing w:after="0" w:line="240" w:lineRule="auto"/>
        <w:ind w:firstLine="709"/>
        <w:jc w:val="both"/>
        <w:rPr>
          <w:rFonts w:ascii="Times New Roman" w:hAnsi="Times New Roman" w:cs="Times New Roman"/>
          <w:sz w:val="26"/>
          <w:szCs w:val="26"/>
        </w:rPr>
      </w:pPr>
      <w:r w:rsidRPr="00673DE7">
        <w:rPr>
          <w:rFonts w:ascii="Times New Roman" w:hAnsi="Times New Roman" w:cs="Times New Roman"/>
          <w:sz w:val="26"/>
          <w:szCs w:val="26"/>
        </w:rPr>
        <w:t xml:space="preserve">- сохранение достигнутых позиций коллективно-договорного регулирования социально-трудовых отношений в сфере образования; </w:t>
      </w:r>
    </w:p>
    <w:p w:rsidR="00673DE7" w:rsidRPr="00673DE7" w:rsidRDefault="00673DE7" w:rsidP="00BB29A0">
      <w:pPr>
        <w:shd w:val="clear" w:color="auto" w:fill="FFFFFF"/>
        <w:spacing w:after="0" w:line="240" w:lineRule="auto"/>
        <w:ind w:firstLine="709"/>
        <w:jc w:val="both"/>
        <w:rPr>
          <w:rFonts w:ascii="Times New Roman" w:hAnsi="Times New Roman" w:cs="Times New Roman"/>
          <w:sz w:val="26"/>
          <w:szCs w:val="26"/>
        </w:rPr>
      </w:pPr>
      <w:r w:rsidRPr="00673DE7">
        <w:rPr>
          <w:rFonts w:ascii="Times New Roman" w:hAnsi="Times New Roman" w:cs="Times New Roman"/>
          <w:sz w:val="26"/>
          <w:szCs w:val="26"/>
        </w:rPr>
        <w:t xml:space="preserve">- обеспечение продуктивного  профсоюзного контроля по выполнению законодательства в сфере трудовых отношений; </w:t>
      </w:r>
    </w:p>
    <w:p w:rsidR="00673DE7" w:rsidRPr="00673DE7" w:rsidRDefault="00673DE7" w:rsidP="00BB29A0">
      <w:pPr>
        <w:shd w:val="clear" w:color="auto" w:fill="FFFFFF"/>
        <w:spacing w:after="0" w:line="240" w:lineRule="auto"/>
        <w:ind w:firstLine="709"/>
        <w:jc w:val="both"/>
        <w:rPr>
          <w:rFonts w:ascii="Times New Roman" w:hAnsi="Times New Roman" w:cs="Times New Roman"/>
          <w:sz w:val="26"/>
          <w:szCs w:val="26"/>
        </w:rPr>
      </w:pPr>
      <w:r w:rsidRPr="00673DE7">
        <w:rPr>
          <w:rFonts w:ascii="Times New Roman" w:hAnsi="Times New Roman" w:cs="Times New Roman"/>
          <w:sz w:val="26"/>
          <w:szCs w:val="26"/>
        </w:rPr>
        <w:t xml:space="preserve">- расширение форм коммуникаций в профсоюзной деятельности; </w:t>
      </w:r>
    </w:p>
    <w:p w:rsidR="00673DE7" w:rsidRPr="00673DE7" w:rsidRDefault="00673DE7" w:rsidP="00BB29A0">
      <w:pPr>
        <w:shd w:val="clear" w:color="auto" w:fill="FFFFFF"/>
        <w:spacing w:after="0" w:line="240" w:lineRule="auto"/>
        <w:ind w:firstLine="709"/>
        <w:jc w:val="both"/>
        <w:rPr>
          <w:rFonts w:ascii="Times New Roman" w:hAnsi="Times New Roman" w:cs="Times New Roman"/>
          <w:sz w:val="26"/>
          <w:szCs w:val="26"/>
        </w:rPr>
      </w:pPr>
      <w:r w:rsidRPr="00673DE7">
        <w:rPr>
          <w:rFonts w:ascii="Times New Roman" w:hAnsi="Times New Roman" w:cs="Times New Roman"/>
          <w:sz w:val="26"/>
          <w:szCs w:val="26"/>
        </w:rPr>
        <w:t xml:space="preserve">- сохранение практики обеспечения нормативной грамотности руководящих и педагогических кадров. </w:t>
      </w:r>
    </w:p>
    <w:p w:rsidR="000E5C56" w:rsidRPr="00A83DF2" w:rsidRDefault="000E5C56" w:rsidP="000E5C56">
      <w:pPr>
        <w:spacing w:after="0" w:line="240" w:lineRule="auto"/>
        <w:rPr>
          <w:rFonts w:ascii="Times New Roman" w:hAnsi="Times New Roman" w:cs="Times New Roman"/>
          <w:b/>
          <w:sz w:val="24"/>
          <w:szCs w:val="24"/>
        </w:rPr>
      </w:pPr>
    </w:p>
    <w:p w:rsidR="00A93305" w:rsidRDefault="00A93305" w:rsidP="00A93305">
      <w:pPr>
        <w:shd w:val="clear" w:color="auto" w:fill="FFFFFF"/>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Учитывая все выше изложенное, прошу признать работу </w:t>
      </w:r>
      <w:proofErr w:type="gramStart"/>
      <w:r>
        <w:rPr>
          <w:rFonts w:ascii="Times New Roman" w:hAnsi="Times New Roman" w:cs="Times New Roman"/>
          <w:sz w:val="26"/>
          <w:szCs w:val="26"/>
        </w:rPr>
        <w:t>комитета Кинешемской городской организации профсоюза работников народного образования</w:t>
      </w:r>
      <w:proofErr w:type="gramEnd"/>
      <w:r>
        <w:rPr>
          <w:rFonts w:ascii="Times New Roman" w:hAnsi="Times New Roman" w:cs="Times New Roman"/>
          <w:sz w:val="26"/>
          <w:szCs w:val="26"/>
        </w:rPr>
        <w:t xml:space="preserve"> и науки Ивановской области за отчетный период </w:t>
      </w:r>
      <w:r w:rsidR="00673DE7">
        <w:rPr>
          <w:rFonts w:ascii="Times New Roman" w:hAnsi="Times New Roman" w:cs="Times New Roman"/>
          <w:sz w:val="26"/>
          <w:szCs w:val="26"/>
        </w:rPr>
        <w:t xml:space="preserve"> </w:t>
      </w:r>
      <w:r>
        <w:rPr>
          <w:rFonts w:ascii="Times New Roman" w:hAnsi="Times New Roman" w:cs="Times New Roman"/>
          <w:sz w:val="26"/>
          <w:szCs w:val="26"/>
        </w:rPr>
        <w:t xml:space="preserve">2019 </w:t>
      </w:r>
      <w:r w:rsidR="00673DE7">
        <w:rPr>
          <w:rFonts w:ascii="Times New Roman" w:hAnsi="Times New Roman" w:cs="Times New Roman"/>
          <w:sz w:val="26"/>
          <w:szCs w:val="26"/>
        </w:rPr>
        <w:t xml:space="preserve">- </w:t>
      </w:r>
      <w:r>
        <w:rPr>
          <w:rFonts w:ascii="Times New Roman" w:hAnsi="Times New Roman" w:cs="Times New Roman"/>
          <w:sz w:val="26"/>
          <w:szCs w:val="26"/>
        </w:rPr>
        <w:t xml:space="preserve"> 2024 </w:t>
      </w:r>
    </w:p>
    <w:p w:rsidR="00A93305" w:rsidRDefault="00A93305" w:rsidP="00A93305">
      <w:pPr>
        <w:shd w:val="clear" w:color="auto" w:fill="FFFFFF"/>
        <w:spacing w:after="0" w:line="240" w:lineRule="auto"/>
        <w:ind w:firstLine="708"/>
        <w:jc w:val="both"/>
        <w:rPr>
          <w:rFonts w:ascii="Times New Roman" w:hAnsi="Times New Roman" w:cs="Times New Roman"/>
          <w:sz w:val="26"/>
          <w:szCs w:val="26"/>
        </w:rPr>
      </w:pPr>
      <w:r>
        <w:rPr>
          <w:rFonts w:ascii="Times New Roman" w:hAnsi="Times New Roman" w:cs="Times New Roman"/>
          <w:b/>
          <w:sz w:val="26"/>
          <w:szCs w:val="26"/>
        </w:rPr>
        <w:t>УДОВЛЕТВОРИТЕЛЬНОЙ</w:t>
      </w:r>
      <w:r>
        <w:rPr>
          <w:rFonts w:ascii="Times New Roman" w:hAnsi="Times New Roman" w:cs="Times New Roman"/>
          <w:sz w:val="26"/>
          <w:szCs w:val="26"/>
        </w:rPr>
        <w:t>.</w:t>
      </w:r>
    </w:p>
    <w:p w:rsidR="007C187B" w:rsidRDefault="007C187B" w:rsidP="00A93305">
      <w:pPr>
        <w:spacing w:after="0" w:line="240" w:lineRule="auto"/>
        <w:ind w:firstLine="708"/>
        <w:jc w:val="both"/>
        <w:rPr>
          <w:rFonts w:ascii="Times New Roman" w:eastAsia="Times New Roman" w:hAnsi="Times New Roman" w:cs="Times New Roman"/>
          <w:b/>
          <w:sz w:val="26"/>
          <w:szCs w:val="26"/>
        </w:rPr>
      </w:pPr>
    </w:p>
    <w:p w:rsidR="00A93305" w:rsidRPr="00A93305" w:rsidRDefault="00A93305" w:rsidP="00A93305">
      <w:pPr>
        <w:spacing w:after="0" w:line="240" w:lineRule="auto"/>
        <w:ind w:firstLine="708"/>
        <w:jc w:val="both"/>
        <w:rPr>
          <w:rFonts w:ascii="Times New Roman" w:eastAsia="Times New Roman" w:hAnsi="Times New Roman" w:cs="Times New Roman"/>
          <w:sz w:val="26"/>
          <w:szCs w:val="26"/>
        </w:rPr>
      </w:pPr>
      <w:r w:rsidRPr="00A93305">
        <w:rPr>
          <w:rFonts w:ascii="Times New Roman" w:eastAsia="Times New Roman" w:hAnsi="Times New Roman" w:cs="Times New Roman"/>
          <w:b/>
          <w:sz w:val="26"/>
          <w:szCs w:val="26"/>
        </w:rPr>
        <w:t>В завершение</w:t>
      </w:r>
      <w:r w:rsidRPr="00A93305">
        <w:rPr>
          <w:rFonts w:ascii="Times New Roman" w:eastAsia="Times New Roman" w:hAnsi="Times New Roman" w:cs="Times New Roman"/>
          <w:sz w:val="26"/>
          <w:szCs w:val="26"/>
        </w:rPr>
        <w:t xml:space="preserve"> хочется пожелать </w:t>
      </w:r>
      <w:r w:rsidRPr="00A93305">
        <w:rPr>
          <w:rFonts w:ascii="Times New Roman" w:eastAsia="Times New Roman" w:hAnsi="Times New Roman" w:cs="Times New Roman"/>
          <w:b/>
          <w:sz w:val="26"/>
          <w:szCs w:val="26"/>
        </w:rPr>
        <w:t>дальнейшего укрепления</w:t>
      </w:r>
      <w:r w:rsidRPr="00A93305">
        <w:rPr>
          <w:rFonts w:ascii="Times New Roman" w:eastAsia="Times New Roman" w:hAnsi="Times New Roman" w:cs="Times New Roman"/>
          <w:sz w:val="26"/>
          <w:szCs w:val="26"/>
        </w:rPr>
        <w:t xml:space="preserve"> нашей организации (с вашей помощью),  еще </w:t>
      </w:r>
      <w:r w:rsidRPr="00A93305">
        <w:rPr>
          <w:rFonts w:ascii="Times New Roman" w:eastAsia="Times New Roman" w:hAnsi="Times New Roman" w:cs="Times New Roman"/>
          <w:b/>
          <w:sz w:val="26"/>
          <w:szCs w:val="26"/>
        </w:rPr>
        <w:t>большего развития</w:t>
      </w:r>
      <w:r w:rsidRPr="00A93305">
        <w:rPr>
          <w:rFonts w:ascii="Times New Roman" w:eastAsia="Times New Roman" w:hAnsi="Times New Roman" w:cs="Times New Roman"/>
          <w:sz w:val="26"/>
          <w:szCs w:val="26"/>
        </w:rPr>
        <w:t xml:space="preserve"> социального партнерства и  с органами местного самоуправления,  и с учреждениями  социальной направленности,  </w:t>
      </w:r>
      <w:r w:rsidRPr="00A93305">
        <w:rPr>
          <w:rFonts w:ascii="Times New Roman" w:eastAsia="Times New Roman" w:hAnsi="Times New Roman" w:cs="Times New Roman"/>
          <w:b/>
          <w:sz w:val="26"/>
          <w:szCs w:val="26"/>
        </w:rPr>
        <w:t>освоения</w:t>
      </w:r>
      <w:r w:rsidRPr="00A93305">
        <w:rPr>
          <w:rFonts w:ascii="Times New Roman" w:eastAsia="Times New Roman" w:hAnsi="Times New Roman" w:cs="Times New Roman"/>
          <w:sz w:val="26"/>
          <w:szCs w:val="26"/>
        </w:rPr>
        <w:t xml:space="preserve"> новых  форм сотрудничества!</w:t>
      </w:r>
    </w:p>
    <w:p w:rsidR="003D6FA9" w:rsidRPr="00A83DF2" w:rsidRDefault="00A93305" w:rsidP="00BB29A0">
      <w:pPr>
        <w:spacing w:after="0" w:line="240" w:lineRule="auto"/>
        <w:jc w:val="both"/>
        <w:rPr>
          <w:rFonts w:ascii="Times New Roman" w:hAnsi="Times New Roman" w:cs="Times New Roman"/>
          <w:sz w:val="24"/>
          <w:szCs w:val="24"/>
        </w:rPr>
      </w:pPr>
      <w:r w:rsidRPr="00A93305">
        <w:rPr>
          <w:rFonts w:ascii="Times New Roman" w:eastAsia="Times New Roman" w:hAnsi="Times New Roman" w:cs="Times New Roman"/>
          <w:b/>
          <w:sz w:val="26"/>
          <w:szCs w:val="26"/>
        </w:rPr>
        <w:t xml:space="preserve">                   Каждому из Вас</w:t>
      </w:r>
      <w:r w:rsidRPr="00A93305">
        <w:rPr>
          <w:rFonts w:ascii="Times New Roman" w:eastAsia="Times New Roman" w:hAnsi="Times New Roman" w:cs="Times New Roman"/>
          <w:sz w:val="26"/>
          <w:szCs w:val="26"/>
        </w:rPr>
        <w:t xml:space="preserve"> - новых творческих успехов, вдохновения к новым победам, </w:t>
      </w:r>
      <w:r w:rsidRPr="00A93305">
        <w:rPr>
          <w:rFonts w:ascii="Times New Roman" w:eastAsia="Times New Roman" w:hAnsi="Times New Roman" w:cs="Times New Roman"/>
          <w:b/>
          <w:sz w:val="26"/>
          <w:szCs w:val="26"/>
        </w:rPr>
        <w:t>любви к профессии</w:t>
      </w:r>
      <w:r w:rsidRPr="00A93305">
        <w:rPr>
          <w:rFonts w:ascii="Times New Roman" w:eastAsia="Times New Roman" w:hAnsi="Times New Roman" w:cs="Times New Roman"/>
          <w:sz w:val="26"/>
          <w:szCs w:val="26"/>
        </w:rPr>
        <w:t>, любви к Родине, способности передать эту любовь вашим воспитанникам, умных, послушных учеников, добрых родителей …</w:t>
      </w:r>
    </w:p>
    <w:sectPr w:rsidR="003D6FA9" w:rsidRPr="00A83DF2" w:rsidSect="00A83DF2">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31BBE"/>
    <w:multiLevelType w:val="hybridMultilevel"/>
    <w:tmpl w:val="9EA0DCBC"/>
    <w:lvl w:ilvl="0" w:tplc="9950FF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CC50151"/>
    <w:multiLevelType w:val="hybridMultilevel"/>
    <w:tmpl w:val="45567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5358B4"/>
    <w:multiLevelType w:val="hybridMultilevel"/>
    <w:tmpl w:val="4BB49EB4"/>
    <w:lvl w:ilvl="0" w:tplc="F57678AE">
      <w:start w:val="5"/>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6C1087"/>
    <w:multiLevelType w:val="hybridMultilevel"/>
    <w:tmpl w:val="45567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B9265E"/>
    <w:multiLevelType w:val="hybridMultilevel"/>
    <w:tmpl w:val="45567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C17591F"/>
    <w:multiLevelType w:val="hybridMultilevel"/>
    <w:tmpl w:val="3DAA3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D3B18DD"/>
    <w:multiLevelType w:val="singleLevel"/>
    <w:tmpl w:val="158A9E14"/>
    <w:lvl w:ilvl="0">
      <w:start w:val="1"/>
      <w:numFmt w:val="decimal"/>
      <w:lvlText w:val="2.3.%1."/>
      <w:legacy w:legacy="1" w:legacySpace="0" w:legacyIndent="691"/>
      <w:lvlJc w:val="left"/>
      <w:pPr>
        <w:ind w:left="851" w:firstLine="0"/>
      </w:pPr>
      <w:rPr>
        <w:rFonts w:ascii="Times New Roman" w:hAnsi="Times New Roman" w:cs="Times New Roman" w:hint="default"/>
        <w:b/>
      </w:rPr>
    </w:lvl>
  </w:abstractNum>
  <w:num w:numId="1">
    <w:abstractNumId w:val="0"/>
  </w:num>
  <w:num w:numId="2">
    <w:abstractNumId w:val="4"/>
  </w:num>
  <w:num w:numId="3">
    <w:abstractNumId w:val="2"/>
  </w:num>
  <w:num w:numId="4">
    <w:abstractNumId w:val="6"/>
  </w:num>
  <w:num w:numId="5">
    <w:abstractNumId w:val="5"/>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useFELayout/>
  </w:compat>
  <w:rsids>
    <w:rsidRoot w:val="003D6FA9"/>
    <w:rsid w:val="0000304F"/>
    <w:rsid w:val="00031BDA"/>
    <w:rsid w:val="000875A5"/>
    <w:rsid w:val="000E5C56"/>
    <w:rsid w:val="0014236C"/>
    <w:rsid w:val="001D136B"/>
    <w:rsid w:val="002519A8"/>
    <w:rsid w:val="002C1607"/>
    <w:rsid w:val="00307D06"/>
    <w:rsid w:val="00324723"/>
    <w:rsid w:val="00336279"/>
    <w:rsid w:val="0036338F"/>
    <w:rsid w:val="00395422"/>
    <w:rsid w:val="003A2D78"/>
    <w:rsid w:val="003D0FB3"/>
    <w:rsid w:val="003D6FA9"/>
    <w:rsid w:val="00400759"/>
    <w:rsid w:val="00414635"/>
    <w:rsid w:val="004B10FC"/>
    <w:rsid w:val="004E5C65"/>
    <w:rsid w:val="00566AE0"/>
    <w:rsid w:val="00595332"/>
    <w:rsid w:val="005E102B"/>
    <w:rsid w:val="0060016B"/>
    <w:rsid w:val="00673DE7"/>
    <w:rsid w:val="006975BA"/>
    <w:rsid w:val="006A2C63"/>
    <w:rsid w:val="006A2EC1"/>
    <w:rsid w:val="006D5EC3"/>
    <w:rsid w:val="006E012D"/>
    <w:rsid w:val="00760B1B"/>
    <w:rsid w:val="007659DE"/>
    <w:rsid w:val="007C187B"/>
    <w:rsid w:val="00806804"/>
    <w:rsid w:val="00821856"/>
    <w:rsid w:val="00857CF9"/>
    <w:rsid w:val="00885324"/>
    <w:rsid w:val="008F3406"/>
    <w:rsid w:val="00945E30"/>
    <w:rsid w:val="00962D9B"/>
    <w:rsid w:val="009C2F6E"/>
    <w:rsid w:val="009D1995"/>
    <w:rsid w:val="00A21F8E"/>
    <w:rsid w:val="00A26BBF"/>
    <w:rsid w:val="00A5536F"/>
    <w:rsid w:val="00A83DF2"/>
    <w:rsid w:val="00A93305"/>
    <w:rsid w:val="00AC2A73"/>
    <w:rsid w:val="00B5734B"/>
    <w:rsid w:val="00B678AA"/>
    <w:rsid w:val="00B71FEA"/>
    <w:rsid w:val="00B74D8C"/>
    <w:rsid w:val="00B93995"/>
    <w:rsid w:val="00BB29A0"/>
    <w:rsid w:val="00BD6C92"/>
    <w:rsid w:val="00BE2E32"/>
    <w:rsid w:val="00BF07DC"/>
    <w:rsid w:val="00C161DD"/>
    <w:rsid w:val="00C23804"/>
    <w:rsid w:val="00C95459"/>
    <w:rsid w:val="00CD3326"/>
    <w:rsid w:val="00CF6035"/>
    <w:rsid w:val="00D00EE6"/>
    <w:rsid w:val="00D91DAE"/>
    <w:rsid w:val="00DB3BE2"/>
    <w:rsid w:val="00E0041E"/>
    <w:rsid w:val="00E729B2"/>
    <w:rsid w:val="00E73832"/>
    <w:rsid w:val="00EB5669"/>
    <w:rsid w:val="00ED6B0C"/>
    <w:rsid w:val="00F1618F"/>
    <w:rsid w:val="00F27FA5"/>
    <w:rsid w:val="00F300F8"/>
    <w:rsid w:val="00F30D7F"/>
    <w:rsid w:val="00F33E97"/>
    <w:rsid w:val="00F345FE"/>
    <w:rsid w:val="00F53102"/>
    <w:rsid w:val="00F77D0A"/>
    <w:rsid w:val="00FA2F33"/>
    <w:rsid w:val="00FD36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18F"/>
  </w:style>
  <w:style w:type="paragraph" w:styleId="3">
    <w:name w:val="heading 3"/>
    <w:basedOn w:val="a"/>
    <w:next w:val="a"/>
    <w:link w:val="30"/>
    <w:unhideWhenUsed/>
    <w:qFormat/>
    <w:rsid w:val="000E5C56"/>
    <w:pPr>
      <w:keepNext/>
      <w:spacing w:after="0" w:line="240" w:lineRule="auto"/>
      <w:jc w:val="center"/>
      <w:outlineLvl w:val="2"/>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D6FA9"/>
    <w:pPr>
      <w:spacing w:before="100" w:beforeAutospacing="1" w:after="119" w:line="240" w:lineRule="auto"/>
    </w:pPr>
    <w:rPr>
      <w:rFonts w:ascii="Times New Roman" w:eastAsia="Times New Roman" w:hAnsi="Times New Roman" w:cs="Times New Roman"/>
      <w:sz w:val="24"/>
      <w:szCs w:val="24"/>
    </w:rPr>
  </w:style>
  <w:style w:type="paragraph" w:styleId="a4">
    <w:name w:val="No Spacing"/>
    <w:uiPriority w:val="1"/>
    <w:qFormat/>
    <w:rsid w:val="003D6FA9"/>
    <w:pPr>
      <w:spacing w:after="0" w:line="240" w:lineRule="auto"/>
    </w:pPr>
    <w:rPr>
      <w:rFonts w:ascii="Calibri" w:eastAsia="Times New Roman" w:hAnsi="Calibri" w:cs="Times New Roman"/>
    </w:rPr>
  </w:style>
  <w:style w:type="paragraph" w:styleId="a5">
    <w:name w:val="List Paragraph"/>
    <w:basedOn w:val="a"/>
    <w:link w:val="a6"/>
    <w:uiPriority w:val="34"/>
    <w:qFormat/>
    <w:rsid w:val="003D6FA9"/>
    <w:pPr>
      <w:ind w:left="720"/>
      <w:contextualSpacing/>
    </w:pPr>
  </w:style>
  <w:style w:type="table" w:styleId="a7">
    <w:name w:val="Table Grid"/>
    <w:basedOn w:val="a1"/>
    <w:uiPriority w:val="59"/>
    <w:rsid w:val="003D6F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E5C5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rsid w:val="000E5C56"/>
    <w:rPr>
      <w:rFonts w:ascii="Times New Roman" w:eastAsia="Times New Roman" w:hAnsi="Times New Roman" w:cs="Times New Roman"/>
      <w:b/>
      <w:bCs/>
      <w:sz w:val="24"/>
      <w:szCs w:val="24"/>
    </w:rPr>
  </w:style>
  <w:style w:type="paragraph" w:customStyle="1" w:styleId="ConsPlusNormal">
    <w:name w:val="ConsPlusNormal"/>
    <w:link w:val="ConsPlusNormal0"/>
    <w:rsid w:val="000E5C56"/>
    <w:pPr>
      <w:widowControl w:val="0"/>
      <w:autoSpaceDE w:val="0"/>
      <w:autoSpaceDN w:val="0"/>
      <w:adjustRightInd w:val="0"/>
      <w:spacing w:after="0" w:line="240" w:lineRule="auto"/>
      <w:ind w:firstLine="720"/>
    </w:pPr>
    <w:rPr>
      <w:rFonts w:ascii="Arial" w:eastAsia="Times New Roman" w:hAnsi="Arial" w:cs="Arial"/>
    </w:rPr>
  </w:style>
  <w:style w:type="character" w:customStyle="1" w:styleId="ConsPlusNormal0">
    <w:name w:val="ConsPlusNormal Знак"/>
    <w:link w:val="ConsPlusNormal"/>
    <w:locked/>
    <w:rsid w:val="000E5C56"/>
    <w:rPr>
      <w:rFonts w:ascii="Arial" w:eastAsia="Times New Roman" w:hAnsi="Arial" w:cs="Arial"/>
    </w:rPr>
  </w:style>
  <w:style w:type="paragraph" w:customStyle="1" w:styleId="headertext">
    <w:name w:val="headertext"/>
    <w:basedOn w:val="a"/>
    <w:rsid w:val="000E5C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Абзац списка Знак"/>
    <w:link w:val="a5"/>
    <w:uiPriority w:val="34"/>
    <w:locked/>
    <w:rsid w:val="00E0041E"/>
  </w:style>
  <w:style w:type="paragraph" w:customStyle="1" w:styleId="Style7">
    <w:name w:val="Style7"/>
    <w:basedOn w:val="a"/>
    <w:uiPriority w:val="99"/>
    <w:rsid w:val="00E0041E"/>
    <w:pPr>
      <w:widowControl w:val="0"/>
      <w:autoSpaceDE w:val="0"/>
      <w:autoSpaceDN w:val="0"/>
      <w:adjustRightInd w:val="0"/>
      <w:spacing w:after="0" w:line="413" w:lineRule="exact"/>
    </w:pPr>
    <w:rPr>
      <w:rFonts w:ascii="Arial" w:eastAsia="Times New Roman" w:hAnsi="Arial" w:cs="Arial"/>
      <w:sz w:val="24"/>
      <w:szCs w:val="24"/>
    </w:rPr>
  </w:style>
  <w:style w:type="character" w:customStyle="1" w:styleId="c0">
    <w:name w:val="c0"/>
    <w:basedOn w:val="a0"/>
    <w:rsid w:val="00595332"/>
  </w:style>
  <w:style w:type="paragraph" w:styleId="a8">
    <w:name w:val="Balloon Text"/>
    <w:basedOn w:val="a"/>
    <w:link w:val="a9"/>
    <w:uiPriority w:val="99"/>
    <w:semiHidden/>
    <w:unhideWhenUsed/>
    <w:rsid w:val="00CF603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F60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218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379</TotalTime>
  <Pages>14</Pages>
  <Words>5584</Words>
  <Characters>31835</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37345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Irishka</dc:creator>
  <cp:keywords/>
  <dc:description/>
  <cp:lastModifiedBy>Irishka</cp:lastModifiedBy>
  <cp:revision>31</cp:revision>
  <dcterms:created xsi:type="dcterms:W3CDTF">2024-04-26T11:39:00Z</dcterms:created>
  <dcterms:modified xsi:type="dcterms:W3CDTF">2024-07-08T07:25:00Z</dcterms:modified>
</cp:coreProperties>
</file>