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9D" w:rsidRPr="00F85903" w:rsidRDefault="00D40D9D" w:rsidP="00D40D9D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F85903">
        <w:rPr>
          <w:rFonts w:ascii="Times New Roman" w:hAnsi="Times New Roman"/>
          <w:bCs/>
          <w:sz w:val="32"/>
          <w:szCs w:val="32"/>
        </w:rPr>
        <w:t>КОНКУРСНОЕ ЗАДАНИЕ</w:t>
      </w:r>
    </w:p>
    <w:p w:rsidR="00D40D9D" w:rsidRPr="00F85903" w:rsidRDefault="00D40D9D" w:rsidP="00D40D9D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F85903">
        <w:rPr>
          <w:rFonts w:ascii="Times New Roman" w:hAnsi="Times New Roman"/>
          <w:bCs/>
          <w:sz w:val="32"/>
          <w:szCs w:val="32"/>
        </w:rPr>
        <w:t>ДЛЯ КОМПЕТЕНЦИИ</w:t>
      </w:r>
    </w:p>
    <w:p w:rsidR="00D40D9D" w:rsidRPr="00A71325" w:rsidRDefault="00D40D9D" w:rsidP="00D40D9D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ПОВАРСКОЕ ДЕЛО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DD2258">
        <w:rPr>
          <w:rFonts w:ascii="Times New Roman" w:hAnsi="Times New Roman"/>
          <w:bCs/>
          <w:sz w:val="32"/>
          <w:szCs w:val="32"/>
        </w:rPr>
        <w:t>202</w:t>
      </w:r>
      <w:r w:rsidR="00C27E46">
        <w:rPr>
          <w:rFonts w:ascii="Times New Roman" w:hAnsi="Times New Roman"/>
          <w:bCs/>
          <w:sz w:val="32"/>
          <w:szCs w:val="32"/>
        </w:rPr>
        <w:t>5</w:t>
      </w:r>
      <w:r w:rsidR="00DD2258">
        <w:rPr>
          <w:rFonts w:ascii="Times New Roman" w:hAnsi="Times New Roman"/>
          <w:bCs/>
          <w:sz w:val="32"/>
          <w:szCs w:val="32"/>
        </w:rPr>
        <w:t xml:space="preserve"> г</w:t>
      </w:r>
      <w:r w:rsidRPr="00F85903">
        <w:rPr>
          <w:rFonts w:ascii="Times New Roman" w:hAnsi="Times New Roman"/>
          <w:bCs/>
          <w:sz w:val="32"/>
          <w:szCs w:val="32"/>
        </w:rPr>
        <w:t>.</w:t>
      </w:r>
    </w:p>
    <w:p w:rsidR="00D40D9D" w:rsidRDefault="00D40D9D" w:rsidP="00D40D9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возрастной категории «Юниоры»</w:t>
      </w:r>
    </w:p>
    <w:p w:rsidR="00D40D9D" w:rsidRPr="00515660" w:rsidRDefault="00D40D9D" w:rsidP="00515660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24"/>
          <w:szCs w:val="24"/>
        </w:rPr>
        <w:t>14-16 лет</w:t>
      </w:r>
      <w:r w:rsidRPr="00D40D9D">
        <w:rPr>
          <w:rFonts w:ascii="Times New Roman" w:hAnsi="Times New Roman"/>
          <w:bCs/>
          <w:sz w:val="32"/>
          <w:szCs w:val="32"/>
        </w:rPr>
        <w:t xml:space="preserve"> </w:t>
      </w:r>
    </w:p>
    <w:p w:rsidR="00D40D9D" w:rsidRPr="00656E05" w:rsidRDefault="00D40D9D" w:rsidP="00D40D9D">
      <w:pPr>
        <w:pStyle w:val="a4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>Конкурсное задание имеет несколько модулей, выполняемых последовательно.</w:t>
      </w:r>
    </w:p>
    <w:p w:rsidR="00D40D9D" w:rsidRPr="00656E05" w:rsidRDefault="00D40D9D" w:rsidP="00D40D9D">
      <w:pPr>
        <w:pStyle w:val="a4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 xml:space="preserve">Конкурс длится </w:t>
      </w:r>
      <w:r w:rsidR="00C27E46">
        <w:rPr>
          <w:rFonts w:ascii="Times New Roman" w:hAnsi="Times New Roman"/>
          <w:bCs/>
          <w:sz w:val="28"/>
          <w:szCs w:val="28"/>
        </w:rPr>
        <w:t>2</w:t>
      </w:r>
      <w:r w:rsidRPr="00656E05">
        <w:rPr>
          <w:rFonts w:ascii="Times New Roman" w:hAnsi="Times New Roman"/>
          <w:bCs/>
          <w:sz w:val="28"/>
          <w:szCs w:val="28"/>
        </w:rPr>
        <w:t xml:space="preserve"> часа</w:t>
      </w:r>
      <w:r w:rsidR="00C27E46">
        <w:rPr>
          <w:rFonts w:ascii="Times New Roman" w:hAnsi="Times New Roman"/>
          <w:bCs/>
          <w:sz w:val="28"/>
          <w:szCs w:val="28"/>
        </w:rPr>
        <w:t xml:space="preserve"> 30 мин.</w:t>
      </w:r>
      <w:r w:rsidRPr="00656E05">
        <w:rPr>
          <w:rFonts w:ascii="Times New Roman" w:hAnsi="Times New Roman"/>
          <w:bCs/>
          <w:sz w:val="28"/>
          <w:szCs w:val="28"/>
        </w:rPr>
        <w:t xml:space="preserve"> в течение 1 дня, </w:t>
      </w:r>
      <w:bookmarkStart w:id="0" w:name="_Hlk79933742"/>
      <w:r w:rsidRPr="00656E05">
        <w:rPr>
          <w:rFonts w:ascii="Times New Roman" w:hAnsi="Times New Roman"/>
          <w:bCs/>
          <w:sz w:val="28"/>
          <w:szCs w:val="28"/>
        </w:rPr>
        <w:t xml:space="preserve">включая </w:t>
      </w:r>
      <w:r w:rsidR="00C27E46">
        <w:rPr>
          <w:rFonts w:ascii="Times New Roman" w:hAnsi="Times New Roman"/>
          <w:bCs/>
          <w:sz w:val="28"/>
          <w:szCs w:val="28"/>
        </w:rPr>
        <w:t>15</w:t>
      </w:r>
      <w:r w:rsidRPr="00656E05">
        <w:rPr>
          <w:rFonts w:ascii="Times New Roman" w:hAnsi="Times New Roman"/>
          <w:bCs/>
          <w:sz w:val="28"/>
          <w:szCs w:val="28"/>
        </w:rPr>
        <w:t xml:space="preserve"> минут на подготовку и </w:t>
      </w:r>
      <w:r w:rsidR="00C27E46">
        <w:rPr>
          <w:rFonts w:ascii="Times New Roman" w:hAnsi="Times New Roman"/>
          <w:bCs/>
          <w:sz w:val="28"/>
          <w:szCs w:val="28"/>
        </w:rPr>
        <w:t>15</w:t>
      </w:r>
      <w:bookmarkStart w:id="1" w:name="_GoBack"/>
      <w:bookmarkEnd w:id="1"/>
      <w:r w:rsidRPr="00656E05">
        <w:rPr>
          <w:rFonts w:ascii="Times New Roman" w:hAnsi="Times New Roman"/>
          <w:bCs/>
          <w:sz w:val="28"/>
          <w:szCs w:val="28"/>
        </w:rPr>
        <w:t xml:space="preserve"> минут на уборку рабочего места</w:t>
      </w:r>
      <w:bookmarkEnd w:id="0"/>
      <w:r w:rsidRPr="00656E05">
        <w:rPr>
          <w:rFonts w:ascii="Times New Roman" w:hAnsi="Times New Roman"/>
          <w:bCs/>
          <w:sz w:val="28"/>
          <w:szCs w:val="28"/>
        </w:rPr>
        <w:t>. Участники могут организовать работу по своему желанию, но им необходимо учитывать время презентации каждого из модулей.</w:t>
      </w:r>
    </w:p>
    <w:p w:rsidR="00D40D9D" w:rsidRPr="00656E05" w:rsidRDefault="00D40D9D" w:rsidP="00D40D9D">
      <w:pPr>
        <w:pStyle w:val="a4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отстранён от участия в конкурсе.</w:t>
      </w:r>
    </w:p>
    <w:p w:rsidR="00D40D9D" w:rsidRPr="00CE0323" w:rsidRDefault="00D40D9D" w:rsidP="00CE0323">
      <w:pPr>
        <w:pStyle w:val="a4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656E05">
        <w:rPr>
          <w:rFonts w:ascii="Times New Roman" w:hAnsi="Times New Roman"/>
          <w:bCs/>
          <w:sz w:val="28"/>
          <w:szCs w:val="28"/>
        </w:rPr>
        <w:t>Конкурсное задание должно выполняться по модулям. Каждый модуль оценивается отдельно. Конкурс включает в себя приготовление и подачу блюд в соответствии с конкурсным заданием.</w:t>
      </w:r>
    </w:p>
    <w:p w:rsidR="00951ADA" w:rsidRDefault="00656E05" w:rsidP="008C54FE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1 </w:t>
      </w:r>
      <w:r w:rsidR="00951ADA"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>Нарезка овощей</w:t>
      </w:r>
    </w:p>
    <w:p w:rsidR="00951ADA" w:rsidRDefault="00951ADA" w:rsidP="00951ADA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  <w:r w:rsidRPr="00951ADA">
        <w:rPr>
          <w:rFonts w:ascii="Times New Roman" w:hAnsi="Times New Roman"/>
          <w:bCs/>
          <w:color w:val="000000"/>
          <w:sz w:val="28"/>
          <w:szCs w:val="28"/>
        </w:rPr>
        <w:t>Необходимо продемонстрировать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 базовые техники нарезки:</w:t>
      </w:r>
    </w:p>
    <w:p w:rsidR="00951ADA" w:rsidRDefault="00951ADA" w:rsidP="00951ADA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всем участникам будут пр</w:t>
      </w:r>
      <w:r w:rsidR="00DD2258">
        <w:rPr>
          <w:rFonts w:ascii="Times New Roman" w:hAnsi="Times New Roman"/>
          <w:bCs/>
          <w:color w:val="000000"/>
          <w:sz w:val="28"/>
          <w:szCs w:val="28"/>
        </w:rPr>
        <w:t xml:space="preserve">едоставлены очищенные продукты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одинаковом количестве: сырой картофель, </w:t>
      </w:r>
      <w:r w:rsidR="00DD2258">
        <w:rPr>
          <w:rFonts w:ascii="Times New Roman" w:hAnsi="Times New Roman"/>
          <w:bCs/>
          <w:color w:val="000000"/>
          <w:sz w:val="28"/>
          <w:szCs w:val="28"/>
        </w:rPr>
        <w:t>морковь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E139E" w:rsidRDefault="00951ADA" w:rsidP="00951ADA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нарезка подается на 1 тарелке (круглой) диаметром 30-32 см.</w:t>
      </w:r>
    </w:p>
    <w:p w:rsidR="00515660" w:rsidRDefault="003E139E" w:rsidP="00951ADA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выход </w:t>
      </w:r>
      <w:r w:rsidR="00C17A67">
        <w:rPr>
          <w:rFonts w:ascii="Times New Roman" w:hAnsi="Times New Roman"/>
          <w:bCs/>
          <w:color w:val="000000"/>
          <w:sz w:val="28"/>
          <w:szCs w:val="28"/>
        </w:rPr>
        <w:t xml:space="preserve">каждого вида нарезки минимум </w:t>
      </w:r>
      <w:r>
        <w:rPr>
          <w:rFonts w:ascii="Times New Roman" w:hAnsi="Times New Roman"/>
          <w:bCs/>
          <w:color w:val="000000"/>
          <w:sz w:val="28"/>
          <w:szCs w:val="28"/>
        </w:rPr>
        <w:t>40 граммов.</w:t>
      </w:r>
    </w:p>
    <w:p w:rsidR="003E139E" w:rsidRDefault="003E139E" w:rsidP="00951ADA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5"/>
        <w:tblW w:w="9889" w:type="dxa"/>
        <w:tblInd w:w="-691" w:type="dxa"/>
        <w:tblLook w:val="04A0" w:firstRow="1" w:lastRow="0" w:firstColumn="1" w:lastColumn="0" w:noHBand="0" w:noVBand="1"/>
      </w:tblPr>
      <w:tblGrid>
        <w:gridCol w:w="2943"/>
        <w:gridCol w:w="4395"/>
        <w:gridCol w:w="2551"/>
      </w:tblGrid>
      <w:tr w:rsidR="003E139E" w:rsidTr="001C48D4">
        <w:tc>
          <w:tcPr>
            <w:tcW w:w="2943" w:type="dxa"/>
          </w:tcPr>
          <w:p w:rsidR="003E139E" w:rsidRDefault="003E139E" w:rsidP="00951ADA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Продукт </w:t>
            </w:r>
          </w:p>
        </w:tc>
        <w:tc>
          <w:tcPr>
            <w:tcW w:w="4395" w:type="dxa"/>
          </w:tcPr>
          <w:p w:rsidR="003E139E" w:rsidRDefault="003E139E" w:rsidP="00951ADA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Способ нарезки</w:t>
            </w:r>
          </w:p>
        </w:tc>
        <w:tc>
          <w:tcPr>
            <w:tcW w:w="2551" w:type="dxa"/>
          </w:tcPr>
          <w:p w:rsidR="003E139E" w:rsidRDefault="003E139E" w:rsidP="00951ADA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размер</w:t>
            </w:r>
          </w:p>
        </w:tc>
      </w:tr>
      <w:tr w:rsidR="003E139E" w:rsidTr="001C48D4">
        <w:tc>
          <w:tcPr>
            <w:tcW w:w="2943" w:type="dxa"/>
          </w:tcPr>
          <w:p w:rsidR="003E139E" w:rsidRDefault="003E139E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4395" w:type="dxa"/>
          </w:tcPr>
          <w:p w:rsidR="003E139E" w:rsidRDefault="003E139E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Кубик</w:t>
            </w:r>
          </w:p>
          <w:p w:rsidR="003E139E" w:rsidRDefault="003E139E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299F">
              <w:rPr>
                <w:rFonts w:ascii="Times New Roman" w:hAnsi="Times New Roman"/>
                <w:noProof/>
              </w:rPr>
              <w:drawing>
                <wp:inline distT="0" distB="0" distL="0" distR="0" wp14:anchorId="2C0BBC69" wp14:editId="5947C330">
                  <wp:extent cx="1847850" cy="1219200"/>
                  <wp:effectExtent l="0" t="0" r="0" b="0"/>
                  <wp:docPr id="3516" name="Picture 3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6" name="Picture 35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843" cy="122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E139E" w:rsidRDefault="003E139E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299F">
              <w:rPr>
                <w:rFonts w:ascii="Times New Roman" w:hAnsi="Times New Roman"/>
                <w:sz w:val="28"/>
                <w:szCs w:val="28"/>
              </w:rPr>
              <w:t>4 мм х 4 мм х 4 мм</w:t>
            </w:r>
          </w:p>
        </w:tc>
      </w:tr>
      <w:tr w:rsidR="003E139E" w:rsidTr="001C48D4">
        <w:tc>
          <w:tcPr>
            <w:tcW w:w="2943" w:type="dxa"/>
          </w:tcPr>
          <w:p w:rsidR="003E139E" w:rsidRDefault="00DD2258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морковь</w:t>
            </w:r>
          </w:p>
        </w:tc>
        <w:tc>
          <w:tcPr>
            <w:tcW w:w="4395" w:type="dxa"/>
          </w:tcPr>
          <w:p w:rsidR="003E139E" w:rsidRDefault="00CE0323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</w:t>
            </w:r>
            <w:r w:rsidR="003E139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оломка</w:t>
            </w:r>
          </w:p>
          <w:p w:rsidR="00CE0323" w:rsidRDefault="00DD2258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299F">
              <w:rPr>
                <w:rFonts w:ascii="Times New Roman" w:hAnsi="Times New Roman"/>
                <w:noProof/>
              </w:rPr>
              <w:drawing>
                <wp:inline distT="0" distB="0" distL="0" distR="0" wp14:anchorId="1AE2215A" wp14:editId="70264406">
                  <wp:extent cx="1923390" cy="1178346"/>
                  <wp:effectExtent l="0" t="0" r="1270" b="3175"/>
                  <wp:docPr id="3512" name="Picture 3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2" name="Picture 35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40" cy="119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3E139E" w:rsidRDefault="00BB7DA3" w:rsidP="00C17A67">
            <w:pPr>
              <w:widowControl w:val="0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мм х 2 мм х 4см</w:t>
            </w:r>
          </w:p>
        </w:tc>
      </w:tr>
    </w:tbl>
    <w:p w:rsidR="00951ADA" w:rsidRDefault="00951ADA" w:rsidP="00C17A67">
      <w:pPr>
        <w:widowControl w:val="0"/>
        <w:spacing w:after="0" w:line="240" w:lineRule="auto"/>
        <w:ind w:right="-20"/>
        <w:rPr>
          <w:rFonts w:ascii="Times New Roman" w:hAnsi="Times New Roman"/>
          <w:bCs/>
          <w:color w:val="000000"/>
          <w:sz w:val="28"/>
          <w:szCs w:val="28"/>
        </w:rPr>
      </w:pPr>
    </w:p>
    <w:p w:rsidR="00656E05" w:rsidRDefault="00656E05" w:rsidP="00C17A67">
      <w:pPr>
        <w:widowControl w:val="0"/>
        <w:spacing w:line="240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</w:p>
    <w:p w:rsidR="00515660" w:rsidRDefault="00515660" w:rsidP="008C54FE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</w:pPr>
    </w:p>
    <w:p w:rsidR="008C54FE" w:rsidRDefault="00656E05" w:rsidP="008C54FE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7E6E"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</w:t>
      </w:r>
      <w:r w:rsidR="000B7E6E" w:rsidRPr="000B7E6E"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>2 Холодное блюдо «Винегрет»</w:t>
      </w:r>
    </w:p>
    <w:p w:rsidR="00515660" w:rsidRDefault="000B7E6E" w:rsidP="00515660">
      <w:pPr>
        <w:pStyle w:val="TableParagraph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Приготовить 2</w:t>
      </w:r>
      <w:r w:rsidRPr="0042720A">
        <w:rPr>
          <w:b/>
          <w:sz w:val="28"/>
          <w:szCs w:val="28"/>
        </w:rPr>
        <w:t xml:space="preserve"> порции салата – овощной винегрет </w:t>
      </w:r>
    </w:p>
    <w:p w:rsidR="00515660" w:rsidRDefault="00515660" w:rsidP="00515660">
      <w:pPr>
        <w:pStyle w:val="TableParagraph"/>
        <w:ind w:left="426"/>
        <w:jc w:val="both"/>
        <w:rPr>
          <w:b/>
          <w:sz w:val="28"/>
          <w:szCs w:val="28"/>
        </w:rPr>
      </w:pPr>
    </w:p>
    <w:p w:rsidR="000B7E6E" w:rsidRPr="0042720A" w:rsidRDefault="000B7E6E" w:rsidP="00515660">
      <w:pPr>
        <w:pStyle w:val="TableParagraph"/>
        <w:ind w:left="426"/>
        <w:jc w:val="both"/>
        <w:rPr>
          <w:sz w:val="28"/>
          <w:szCs w:val="28"/>
        </w:rPr>
      </w:pPr>
      <w:r w:rsidRPr="0042720A">
        <w:rPr>
          <w:sz w:val="28"/>
          <w:szCs w:val="28"/>
        </w:rPr>
        <w:t>В холодильниках должно быть организовано раздельное хранения сырья, полуфабрикатов</w:t>
      </w:r>
    </w:p>
    <w:p w:rsidR="000B7E6E" w:rsidRPr="0042720A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Раковины и рабочие поверхности не должны быть загромождены</w:t>
      </w:r>
    </w:p>
    <w:p w:rsidR="000B7E6E" w:rsidRPr="0042720A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 уборки</w:t>
      </w:r>
    </w:p>
    <w:p w:rsidR="000B7E6E" w:rsidRPr="0042720A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Вы должны работать чисто, аккуратно и эффективно</w:t>
      </w:r>
    </w:p>
    <w:p w:rsidR="000B7E6E" w:rsidRPr="0042720A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Вы должны работать согласно технике безопасности, используя правильные средства индивидуальной защиты</w:t>
      </w:r>
    </w:p>
    <w:p w:rsidR="000B7E6E" w:rsidRPr="0042720A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Не должно быть никаких загрязнений; продукты должны храниться отдельно, а все заготовки должны быть упакованы\тарированы и маркированы</w:t>
      </w:r>
    </w:p>
    <w:p w:rsidR="000B7E6E" w:rsidRPr="000B7E6E" w:rsidRDefault="000B7E6E" w:rsidP="000B7E6E">
      <w:pPr>
        <w:pStyle w:val="a"/>
        <w:numPr>
          <w:ilvl w:val="0"/>
          <w:numId w:val="4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20A">
        <w:rPr>
          <w:rFonts w:ascii="Times New Roman" w:hAnsi="Times New Roman" w:cs="Times New Roman"/>
          <w:sz w:val="28"/>
          <w:szCs w:val="28"/>
          <w:lang w:val="ru-RU"/>
        </w:rPr>
        <w:t>Не должно быть чрезмерного расходования продуктов</w:t>
      </w:r>
    </w:p>
    <w:p w:rsidR="000B7E6E" w:rsidRPr="000B7E6E" w:rsidRDefault="000B7E6E" w:rsidP="000B7E6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2720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собенности подачи:</w:t>
      </w:r>
    </w:p>
    <w:p w:rsidR="000B7E6E" w:rsidRPr="000B7E6E" w:rsidRDefault="000B7E6E" w:rsidP="000B7E6E">
      <w:pPr>
        <w:pStyle w:val="a4"/>
        <w:widowControl w:val="0"/>
        <w:numPr>
          <w:ilvl w:val="0"/>
          <w:numId w:val="5"/>
        </w:numPr>
        <w:tabs>
          <w:tab w:val="left" w:pos="3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Масса блюда минимум 90 г. – максимум 120 г.</w:t>
      </w:r>
    </w:p>
    <w:p w:rsidR="000B7E6E" w:rsidRPr="0042720A" w:rsidRDefault="000B7E6E" w:rsidP="000B7E6E">
      <w:pPr>
        <w:pStyle w:val="a4"/>
        <w:widowControl w:val="0"/>
        <w:numPr>
          <w:ilvl w:val="0"/>
          <w:numId w:val="5"/>
        </w:numPr>
        <w:tabs>
          <w:tab w:val="left" w:pos="3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порции закуски подаются на тарелках – круглая белая плоская тарелка диаметром 30 – 32 см</w:t>
      </w:r>
    </w:p>
    <w:p w:rsidR="000B7E6E" w:rsidRPr="000B7E6E" w:rsidRDefault="000B7E6E" w:rsidP="000B7E6E">
      <w:pPr>
        <w:pStyle w:val="a4"/>
        <w:widowControl w:val="0"/>
        <w:numPr>
          <w:ilvl w:val="0"/>
          <w:numId w:val="5"/>
        </w:numPr>
        <w:tabs>
          <w:tab w:val="left" w:pos="37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7E6E">
        <w:rPr>
          <w:rFonts w:ascii="Times New Roman" w:hAnsi="Times New Roman"/>
          <w:sz w:val="28"/>
          <w:szCs w:val="28"/>
        </w:rPr>
        <w:t>Температура подачи тарелки от 1 °С до 14 °С</w:t>
      </w:r>
    </w:p>
    <w:p w:rsidR="000B7E6E" w:rsidRPr="0042720A" w:rsidRDefault="000B7E6E" w:rsidP="000B7E6E">
      <w:pPr>
        <w:pStyle w:val="a4"/>
        <w:widowControl w:val="0"/>
        <w:numPr>
          <w:ilvl w:val="0"/>
          <w:numId w:val="5"/>
        </w:numPr>
        <w:tabs>
          <w:tab w:val="left" w:pos="37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П</w:t>
      </w:r>
      <w:r w:rsidR="00515660">
        <w:rPr>
          <w:rFonts w:ascii="Times New Roman" w:hAnsi="Times New Roman"/>
          <w:sz w:val="28"/>
          <w:szCs w:val="28"/>
        </w:rPr>
        <w:t xml:space="preserve">одаются два </w:t>
      </w:r>
      <w:r w:rsidRPr="0042720A">
        <w:rPr>
          <w:rFonts w:ascii="Times New Roman" w:hAnsi="Times New Roman"/>
          <w:sz w:val="28"/>
          <w:szCs w:val="28"/>
        </w:rPr>
        <w:t>идентичных блюда</w:t>
      </w:r>
    </w:p>
    <w:p w:rsidR="000B7E6E" w:rsidRPr="0042720A" w:rsidRDefault="000B7E6E" w:rsidP="000B7E6E">
      <w:pPr>
        <w:pStyle w:val="TableParagraph"/>
        <w:numPr>
          <w:ilvl w:val="0"/>
          <w:numId w:val="5"/>
        </w:numPr>
        <w:tabs>
          <w:tab w:val="left" w:pos="90"/>
          <w:tab w:val="left" w:pos="319"/>
          <w:tab w:val="left" w:pos="745"/>
        </w:tabs>
        <w:ind w:right="99"/>
        <w:jc w:val="both"/>
        <w:rPr>
          <w:sz w:val="28"/>
          <w:szCs w:val="28"/>
        </w:rPr>
      </w:pPr>
      <w:r w:rsidRPr="0042720A">
        <w:rPr>
          <w:rFonts w:eastAsia="Calibri"/>
          <w:sz w:val="28"/>
          <w:szCs w:val="28"/>
          <w:lang w:bidi="ar-SA"/>
        </w:rPr>
        <w:t>Использование при подаче несъедобных компонентов, дополнительных аксессуаров и вспомогательного инвентаря на тарелках НЕ ДОПУСКАЕТСЯ!!!</w:t>
      </w:r>
    </w:p>
    <w:p w:rsidR="000B7E6E" w:rsidRPr="0042720A" w:rsidRDefault="000B7E6E" w:rsidP="000B7E6E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Сервисное окно открывается за 5 минут до подачи и закрывается через 5 минут после подачи</w:t>
      </w:r>
    </w:p>
    <w:p w:rsidR="000B7E6E" w:rsidRPr="00515660" w:rsidRDefault="000B7E6E" w:rsidP="00515660">
      <w:pPr>
        <w:pStyle w:val="a4"/>
        <w:widowControl w:val="0"/>
        <w:autoSpaceDE w:val="0"/>
        <w:autoSpaceDN w:val="0"/>
        <w:spacing w:after="0" w:line="240" w:lineRule="auto"/>
        <w:ind w:left="643" w:firstLine="775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2720A">
        <w:rPr>
          <w:rFonts w:ascii="Times New Roman" w:hAnsi="Times New Roman"/>
          <w:sz w:val="28"/>
          <w:szCs w:val="28"/>
        </w:rPr>
        <w:t>Одна тарелка подаётся для о</w:t>
      </w:r>
      <w:r>
        <w:rPr>
          <w:rFonts w:ascii="Times New Roman" w:hAnsi="Times New Roman"/>
          <w:sz w:val="28"/>
          <w:szCs w:val="28"/>
        </w:rPr>
        <w:t>ценки измеримых показателей,</w:t>
      </w:r>
      <w:r w:rsidRPr="004272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другая тарелка подаё</w:t>
      </w:r>
      <w:r w:rsidRPr="0042720A">
        <w:rPr>
          <w:rFonts w:ascii="Times New Roman" w:hAnsi="Times New Roman"/>
          <w:sz w:val="28"/>
          <w:szCs w:val="28"/>
        </w:rPr>
        <w:t>тся в дегустацию</w:t>
      </w:r>
    </w:p>
    <w:p w:rsidR="000B7E6E" w:rsidRPr="0042720A" w:rsidRDefault="00515660" w:rsidP="000B7E6E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B7E6E" w:rsidRPr="0042720A">
        <w:rPr>
          <w:rFonts w:ascii="Times New Roman" w:hAnsi="Times New Roman"/>
          <w:sz w:val="28"/>
          <w:szCs w:val="28"/>
        </w:rPr>
        <w:t>Основные ингредиенты.</w:t>
      </w:r>
    </w:p>
    <w:p w:rsidR="000B7E6E" w:rsidRPr="00515660" w:rsidRDefault="000B7E6E" w:rsidP="0051566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Используйте продукты с общего стола</w:t>
      </w:r>
    </w:p>
    <w:p w:rsidR="000B7E6E" w:rsidRPr="0042720A" w:rsidRDefault="000B7E6E" w:rsidP="0051566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Используйте продукты из заказанного списка</w:t>
      </w:r>
    </w:p>
    <w:p w:rsidR="00515660" w:rsidRDefault="00515660" w:rsidP="00515660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B7E6E" w:rsidRPr="0042720A">
        <w:rPr>
          <w:rFonts w:ascii="Times New Roman" w:hAnsi="Times New Roman"/>
          <w:sz w:val="28"/>
          <w:szCs w:val="28"/>
        </w:rPr>
        <w:t>Обязательные ингредиенты.</w:t>
      </w:r>
    </w:p>
    <w:p w:rsidR="000B7E6E" w:rsidRPr="00C17A67" w:rsidRDefault="00515660" w:rsidP="00C17A6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</w:t>
      </w:r>
      <w:r w:rsidR="000B7E6E" w:rsidRPr="00515660">
        <w:rPr>
          <w:rFonts w:ascii="Times New Roman" w:hAnsi="Times New Roman"/>
          <w:sz w:val="28"/>
          <w:szCs w:val="28"/>
        </w:rPr>
        <w:t>Соленые огурцы</w:t>
      </w:r>
    </w:p>
    <w:p w:rsidR="00951ADA" w:rsidRDefault="00951ADA" w:rsidP="00041737">
      <w:pPr>
        <w:spacing w:after="0" w:line="240" w:lineRule="auto"/>
        <w:contextualSpacing/>
        <w:mirrorIndents/>
        <w:jc w:val="center"/>
        <w:rPr>
          <w:rFonts w:ascii="Times New Roman" w:hAnsi="Times New Roman"/>
          <w:i/>
          <w:sz w:val="28"/>
          <w:szCs w:val="28"/>
          <w:highlight w:val="yellow"/>
        </w:rPr>
      </w:pPr>
    </w:p>
    <w:p w:rsidR="00041737" w:rsidRPr="00515660" w:rsidRDefault="00656E05" w:rsidP="00041737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Задание 3 </w:t>
      </w:r>
      <w:r w:rsidR="00515660">
        <w:rPr>
          <w:rFonts w:ascii="Times New Roman" w:hAnsi="Times New Roman"/>
          <w:b/>
          <w:sz w:val="28"/>
          <w:szCs w:val="28"/>
          <w:highlight w:val="yellow"/>
        </w:rPr>
        <w:t>Горячее блюдо «Зразы картофельные»</w:t>
      </w:r>
    </w:p>
    <w:p w:rsidR="00041737" w:rsidRPr="007F136F" w:rsidRDefault="00041737" w:rsidP="00041737">
      <w:pPr>
        <w:spacing w:after="0" w:line="24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:rsidR="00041737" w:rsidRPr="0042720A" w:rsidRDefault="00041737" w:rsidP="00041737">
      <w:pPr>
        <w:pStyle w:val="a4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Описание задания.</w:t>
      </w:r>
    </w:p>
    <w:p w:rsidR="00041737" w:rsidRDefault="00041737" w:rsidP="0004173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7F136F">
        <w:rPr>
          <w:rFonts w:ascii="Times New Roman" w:hAnsi="Times New Roman"/>
          <w:b/>
          <w:bCs/>
          <w:sz w:val="28"/>
          <w:szCs w:val="28"/>
        </w:rPr>
        <w:t xml:space="preserve">Приготовить </w:t>
      </w:r>
      <w:r>
        <w:rPr>
          <w:rFonts w:ascii="Times New Roman" w:hAnsi="Times New Roman"/>
          <w:b/>
          <w:bCs/>
          <w:sz w:val="28"/>
          <w:szCs w:val="28"/>
        </w:rPr>
        <w:t xml:space="preserve">2 порции </w:t>
      </w:r>
      <w:r w:rsidR="00515660">
        <w:rPr>
          <w:rFonts w:ascii="Times New Roman" w:hAnsi="Times New Roman"/>
          <w:b/>
          <w:bCs/>
          <w:sz w:val="28"/>
          <w:szCs w:val="28"/>
        </w:rPr>
        <w:t>горячего блюда – зразы картофельные</w:t>
      </w:r>
    </w:p>
    <w:p w:rsidR="00041737" w:rsidRPr="007F136F" w:rsidRDefault="00C17A6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 В </w:t>
      </w:r>
      <w:r w:rsidR="00041737" w:rsidRPr="007F136F">
        <w:rPr>
          <w:rFonts w:ascii="Times New Roman" w:hAnsi="Times New Roman"/>
          <w:sz w:val="28"/>
          <w:szCs w:val="28"/>
        </w:rPr>
        <w:t>холодильниках должно быть организовано раздельное хранения сырья, полуфабрикатов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 Раковины и рабочие поверхности не должны быть загромождены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lastRenderedPageBreak/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 Вы должны быть чистыми, опрятными, ухоженными и иметь презентабельный вид. Вы должны вымыть руки в начале работы, в процессе выполнения заданий и в конце работы после уборки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чисто, аккуратно и эффективно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Вы должны работать согласно технике безопасности, используя правильные средства индивидуальной защиты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никаких загрязнений; продукты должны храниться отдельно, а все заготовки должны быть упакованы\ тарированы и маркирован</w:t>
      </w:r>
    </w:p>
    <w:p w:rsidR="00041737" w:rsidRPr="007F136F" w:rsidRDefault="00041737" w:rsidP="0004173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>Не должно быть чрезмерного расходования продуктов</w:t>
      </w:r>
    </w:p>
    <w:p w:rsidR="00041737" w:rsidRDefault="00041737" w:rsidP="00041737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7A6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Особенности подачи</w:t>
      </w:r>
      <w:r w:rsidR="00C17A67">
        <w:rPr>
          <w:rFonts w:ascii="Times New Roman" w:hAnsi="Times New Roman"/>
          <w:sz w:val="28"/>
          <w:szCs w:val="28"/>
        </w:rPr>
        <w:t>:</w:t>
      </w:r>
    </w:p>
    <w:p w:rsidR="00041737" w:rsidRPr="00C17A67" w:rsidRDefault="00D775C4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Масса блюда- одной</w:t>
      </w:r>
      <w:r w:rsidR="00041737" w:rsidRPr="00C17A67">
        <w:rPr>
          <w:rFonts w:ascii="Times New Roman" w:hAnsi="Times New Roman"/>
          <w:sz w:val="28"/>
          <w:szCs w:val="28"/>
        </w:rPr>
        <w:t xml:space="preserve"> </w:t>
      </w:r>
      <w:r w:rsidRPr="00C17A67">
        <w:rPr>
          <w:rFonts w:ascii="Times New Roman" w:hAnsi="Times New Roman"/>
          <w:sz w:val="28"/>
          <w:szCs w:val="28"/>
        </w:rPr>
        <w:t>зразы 100 грамм</w:t>
      </w:r>
      <w:r w:rsidR="00041737" w:rsidRPr="00C17A67">
        <w:rPr>
          <w:rFonts w:ascii="Times New Roman" w:hAnsi="Times New Roman"/>
          <w:sz w:val="28"/>
          <w:szCs w:val="28"/>
        </w:rPr>
        <w:t xml:space="preserve"> (отклонение от нормы + - 3 грамма); </w:t>
      </w:r>
      <w:r w:rsidR="00C17A67" w:rsidRPr="00C17A67">
        <w:rPr>
          <w:rFonts w:ascii="Times New Roman" w:hAnsi="Times New Roman"/>
          <w:sz w:val="28"/>
          <w:szCs w:val="28"/>
        </w:rPr>
        <w:t>двух зраз 200</w:t>
      </w:r>
      <w:r w:rsidR="00041737" w:rsidRPr="00C17A67">
        <w:rPr>
          <w:rFonts w:ascii="Times New Roman" w:hAnsi="Times New Roman"/>
          <w:sz w:val="28"/>
          <w:szCs w:val="28"/>
        </w:rPr>
        <w:t xml:space="preserve"> грамм (отклонение от нормы + - 3 грамма);</w:t>
      </w:r>
    </w:p>
    <w:p w:rsidR="00041737" w:rsidRPr="00C17A67" w:rsidRDefault="00041737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 xml:space="preserve">2 порции </w:t>
      </w:r>
      <w:r w:rsidR="00C17A67" w:rsidRPr="00C17A67">
        <w:rPr>
          <w:rFonts w:ascii="Times New Roman" w:hAnsi="Times New Roman"/>
          <w:sz w:val="28"/>
          <w:szCs w:val="28"/>
        </w:rPr>
        <w:t>горячего</w:t>
      </w:r>
      <w:r w:rsidRPr="00C17A67">
        <w:rPr>
          <w:rFonts w:ascii="Times New Roman" w:hAnsi="Times New Roman"/>
          <w:sz w:val="28"/>
          <w:szCs w:val="28"/>
        </w:rPr>
        <w:t xml:space="preserve"> блюда подаются на тарелках – круглая белая плоская тарелка диаметром 30 – 32 см.</w:t>
      </w:r>
    </w:p>
    <w:p w:rsidR="00041737" w:rsidRPr="00C17A67" w:rsidRDefault="00041737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Температура подачи тарелки от 35 °С и выше</w:t>
      </w:r>
    </w:p>
    <w:p w:rsidR="00041737" w:rsidRPr="00C17A67" w:rsidRDefault="00041737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Подаются два идентичных блюда</w:t>
      </w:r>
    </w:p>
    <w:p w:rsidR="00041737" w:rsidRPr="00C17A67" w:rsidRDefault="00041737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Использов</w:t>
      </w:r>
      <w:r w:rsidR="00C17A67">
        <w:rPr>
          <w:rFonts w:ascii="Times New Roman" w:hAnsi="Times New Roman"/>
          <w:sz w:val="28"/>
          <w:szCs w:val="28"/>
        </w:rPr>
        <w:t>ание при подаче несъедобных комп</w:t>
      </w:r>
      <w:r w:rsidRPr="00C17A67">
        <w:rPr>
          <w:rFonts w:ascii="Times New Roman" w:hAnsi="Times New Roman"/>
          <w:sz w:val="28"/>
          <w:szCs w:val="28"/>
        </w:rPr>
        <w:t>онентов, дополнительных аксессуаров и вспомогательного инвентаря на тарелках НЕ ДОПУСКАЕТСЯ!!!</w:t>
      </w:r>
    </w:p>
    <w:p w:rsidR="00041737" w:rsidRPr="00C17A67" w:rsidRDefault="00041737" w:rsidP="00C17A67">
      <w:pPr>
        <w:pStyle w:val="a4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Сервисное окно открывается за 5 минут до подачи и закрывается через 5 минут после подачи</w:t>
      </w:r>
    </w:p>
    <w:p w:rsidR="00041737" w:rsidRDefault="00041737" w:rsidP="00041737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-</w:t>
      </w:r>
      <w:r w:rsidRPr="007F136F">
        <w:rPr>
          <w:rFonts w:ascii="Times New Roman" w:hAnsi="Times New Roman"/>
          <w:sz w:val="28"/>
          <w:szCs w:val="28"/>
        </w:rPr>
        <w:tab/>
        <w:t xml:space="preserve">Одна тарелка подаётся для оценки измеримых показателей, </w:t>
      </w:r>
      <w:r w:rsidR="00C17A67">
        <w:rPr>
          <w:rFonts w:ascii="Times New Roman" w:hAnsi="Times New Roman"/>
          <w:sz w:val="28"/>
          <w:szCs w:val="28"/>
        </w:rPr>
        <w:t xml:space="preserve">другая </w:t>
      </w:r>
      <w:r>
        <w:rPr>
          <w:rFonts w:ascii="Times New Roman" w:hAnsi="Times New Roman"/>
          <w:sz w:val="28"/>
          <w:szCs w:val="28"/>
        </w:rPr>
        <w:t>тарелка</w:t>
      </w:r>
      <w:r w:rsidR="00C17A67">
        <w:rPr>
          <w:rFonts w:ascii="Times New Roman" w:hAnsi="Times New Roman"/>
          <w:sz w:val="28"/>
          <w:szCs w:val="28"/>
        </w:rPr>
        <w:t xml:space="preserve"> подаё</w:t>
      </w:r>
      <w:r w:rsidRPr="007F136F">
        <w:rPr>
          <w:rFonts w:ascii="Times New Roman" w:hAnsi="Times New Roman"/>
          <w:sz w:val="28"/>
          <w:szCs w:val="28"/>
        </w:rPr>
        <w:t>тся в дегустацию</w:t>
      </w:r>
    </w:p>
    <w:p w:rsidR="00041737" w:rsidRPr="007F136F" w:rsidRDefault="00041737" w:rsidP="00041737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Pr="007F136F">
        <w:rPr>
          <w:rFonts w:ascii="Times New Roman" w:hAnsi="Times New Roman"/>
          <w:sz w:val="28"/>
          <w:szCs w:val="28"/>
        </w:rPr>
        <w:t>Для приготовления участник может использовать любую рецептуру на</w:t>
      </w:r>
    </w:p>
    <w:p w:rsidR="00041737" w:rsidRDefault="00041737" w:rsidP="00041737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 w:rsidRPr="007F136F">
        <w:rPr>
          <w:rFonts w:ascii="Times New Roman" w:hAnsi="Times New Roman"/>
          <w:sz w:val="28"/>
          <w:szCs w:val="28"/>
        </w:rPr>
        <w:t>своё усмотрение</w:t>
      </w:r>
    </w:p>
    <w:p w:rsidR="00041737" w:rsidRPr="00C17A67" w:rsidRDefault="00041737" w:rsidP="00C17A67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57DCE">
        <w:rPr>
          <w:rFonts w:ascii="Times New Roman" w:hAnsi="Times New Roman"/>
          <w:sz w:val="28"/>
          <w:szCs w:val="28"/>
        </w:rPr>
        <w:t>Подготавливать массу можно любым удобным для участника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557DCE">
        <w:rPr>
          <w:rFonts w:ascii="Times New Roman" w:hAnsi="Times New Roman"/>
          <w:sz w:val="28"/>
          <w:szCs w:val="28"/>
        </w:rPr>
        <w:t>пособом.</w:t>
      </w:r>
    </w:p>
    <w:p w:rsidR="00041737" w:rsidRDefault="00C17A67" w:rsidP="00041737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1737">
        <w:rPr>
          <w:rFonts w:ascii="Times New Roman" w:hAnsi="Times New Roman"/>
          <w:sz w:val="28"/>
          <w:szCs w:val="28"/>
        </w:rPr>
        <w:t>Основные ингредиенты</w:t>
      </w:r>
    </w:p>
    <w:p w:rsidR="00041737" w:rsidRPr="00C17A67" w:rsidRDefault="00041737" w:rsidP="00C17A67">
      <w:pPr>
        <w:pStyle w:val="a4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Используйте продукты с общего стола</w:t>
      </w:r>
    </w:p>
    <w:p w:rsidR="00041737" w:rsidRPr="00C17A67" w:rsidRDefault="00041737" w:rsidP="00C17A67">
      <w:pPr>
        <w:pStyle w:val="a4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7A67">
        <w:rPr>
          <w:rFonts w:ascii="Times New Roman" w:hAnsi="Times New Roman"/>
          <w:sz w:val="28"/>
          <w:szCs w:val="28"/>
        </w:rPr>
        <w:t>Используйте продукты из заказанного списка</w:t>
      </w:r>
    </w:p>
    <w:p w:rsidR="00041737" w:rsidRPr="00882817" w:rsidRDefault="00041737" w:rsidP="00C17A67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42720A">
        <w:rPr>
          <w:rFonts w:ascii="Times New Roman" w:hAnsi="Times New Roman"/>
          <w:sz w:val="28"/>
          <w:szCs w:val="28"/>
        </w:rPr>
        <w:t>Обязательные ингредиенты.</w:t>
      </w:r>
    </w:p>
    <w:p w:rsidR="00512D58" w:rsidRDefault="00C2209A" w:rsidP="003E139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="00C17A67">
        <w:rPr>
          <w:rFonts w:ascii="Times New Roman" w:hAnsi="Times New Roman"/>
          <w:sz w:val="28"/>
          <w:szCs w:val="28"/>
        </w:rPr>
        <w:t xml:space="preserve">Картофель </w:t>
      </w:r>
    </w:p>
    <w:p w:rsidR="00CE0323" w:rsidRDefault="00CE0323" w:rsidP="003E139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1C48D4" w:rsidRDefault="001C48D4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</w:rPr>
      </w:pPr>
    </w:p>
    <w:p w:rsidR="00C2209A" w:rsidRPr="00AE25EE" w:rsidRDefault="00C2209A" w:rsidP="00AE25EE">
      <w:pPr>
        <w:widowControl w:val="0"/>
        <w:tabs>
          <w:tab w:val="left" w:pos="5065"/>
        </w:tabs>
        <w:spacing w:after="0" w:line="240" w:lineRule="auto"/>
        <w:ind w:left="108" w:right="-20"/>
        <w:rPr>
          <w:rFonts w:ascii="Times New Roman" w:hAnsi="Times New Roman"/>
          <w:b/>
          <w:bCs/>
          <w:color w:val="003399"/>
          <w:sz w:val="20"/>
          <w:szCs w:val="20"/>
          <w:u w:val="single"/>
        </w:rPr>
      </w:pP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t>Н</w:t>
      </w:r>
      <w:r w:rsidRPr="00AE25EE">
        <w:rPr>
          <w:rFonts w:ascii="Times New Roman" w:hAnsi="Times New Roman"/>
          <w:b/>
          <w:bCs/>
          <w:color w:val="003399"/>
          <w:spacing w:val="1"/>
          <w:sz w:val="20"/>
          <w:szCs w:val="20"/>
        </w:rPr>
        <w:t>О</w:t>
      </w: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t>МЕР</w:t>
      </w:r>
      <w:r w:rsidRPr="00AE25EE">
        <w:rPr>
          <w:rFonts w:ascii="Times New Roman" w:hAnsi="Times New Roman"/>
          <w:color w:val="003399"/>
          <w:sz w:val="20"/>
          <w:szCs w:val="20"/>
        </w:rPr>
        <w:t xml:space="preserve"> </w:t>
      </w:r>
      <w:r w:rsidRPr="00AE25EE">
        <w:rPr>
          <w:rFonts w:ascii="Times New Roman" w:hAnsi="Times New Roman"/>
          <w:b/>
          <w:bCs/>
          <w:color w:val="003399"/>
          <w:sz w:val="20"/>
          <w:szCs w:val="20"/>
        </w:rPr>
        <w:t>УЧАСТНИКА</w:t>
      </w:r>
      <w:r w:rsidRPr="00AE25EE">
        <w:rPr>
          <w:rFonts w:ascii="Times New Roman" w:hAnsi="Times New Roman"/>
          <w:color w:val="003399"/>
          <w:sz w:val="20"/>
          <w:szCs w:val="20"/>
        </w:rPr>
        <w:t xml:space="preserve"> </w:t>
      </w:r>
      <w:r w:rsidRPr="00AE25EE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26599FE6" wp14:editId="575809E7">
            <wp:simplePos x="0" y="0"/>
            <wp:positionH relativeFrom="page">
              <wp:posOffset>252984</wp:posOffset>
            </wp:positionH>
            <wp:positionV relativeFrom="page">
              <wp:posOffset>1024127</wp:posOffset>
            </wp:positionV>
            <wp:extent cx="7239000" cy="239268"/>
            <wp:effectExtent l="0" t="0" r="0" b="0"/>
            <wp:wrapNone/>
            <wp:docPr id="133" name="drawingObject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239000" cy="23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209A" w:rsidRPr="00AE25EE" w:rsidRDefault="00C2209A" w:rsidP="00C2209A">
      <w:pPr>
        <w:widowControl w:val="0"/>
        <w:spacing w:line="240" w:lineRule="auto"/>
        <w:ind w:left="4241" w:right="-20"/>
        <w:rPr>
          <w:rFonts w:ascii="Times New Roman" w:hAnsi="Times New Roman"/>
          <w:b/>
          <w:bCs/>
          <w:i/>
          <w:iCs/>
          <w:color w:val="C00000"/>
          <w:sz w:val="20"/>
          <w:szCs w:val="20"/>
        </w:rPr>
      </w:pPr>
      <w:r w:rsidRPr="00AE25EE">
        <w:rPr>
          <w:rFonts w:ascii="Times New Roman" w:hAnsi="Times New Roman"/>
          <w:b/>
          <w:bCs/>
          <w:i/>
          <w:iCs/>
          <w:color w:val="C00000"/>
          <w:sz w:val="20"/>
          <w:szCs w:val="20"/>
        </w:rPr>
        <w:t>МЕНЮ</w:t>
      </w:r>
    </w:p>
    <w:p w:rsidR="00C2209A" w:rsidRDefault="00C2209A" w:rsidP="00C2209A">
      <w:pPr>
        <w:spacing w:after="10" w:line="180" w:lineRule="exact"/>
        <w:rPr>
          <w:rFonts w:ascii="Times New Roman" w:hAnsi="Times New Roman"/>
          <w:sz w:val="18"/>
          <w:szCs w:val="18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6375"/>
      </w:tblGrid>
      <w:tr w:rsidR="00C2209A" w:rsidTr="00AE25EE">
        <w:trPr>
          <w:cantSplit/>
          <w:trHeight w:hRule="exact" w:val="285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Default="00C2209A" w:rsidP="00C2209A">
            <w:pPr>
              <w:widowControl w:val="0"/>
              <w:spacing w:before="6" w:line="240" w:lineRule="auto"/>
              <w:ind w:left="36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Default="00C2209A" w:rsidP="00C2209A">
            <w:pPr>
              <w:widowControl w:val="0"/>
              <w:spacing w:before="6" w:line="240" w:lineRule="auto"/>
              <w:ind w:left="2650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сание</w:t>
            </w:r>
          </w:p>
        </w:tc>
      </w:tr>
      <w:tr w:rsidR="00C2209A" w:rsidTr="00AE25EE">
        <w:trPr>
          <w:cantSplit/>
          <w:trHeight w:hRule="exact" w:val="468"/>
        </w:trPr>
        <w:tc>
          <w:tcPr>
            <w:tcW w:w="9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Default="00C2209A" w:rsidP="00C2209A">
            <w:pPr>
              <w:widowControl w:val="0"/>
              <w:spacing w:before="8" w:line="240" w:lineRule="auto"/>
              <w:ind w:left="435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2209A" w:rsidTr="00AE25EE">
        <w:trPr>
          <w:cantSplit/>
          <w:trHeight w:hRule="exact" w:val="3461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5EE" w:rsidRPr="00AE25EE" w:rsidRDefault="00C17A67" w:rsidP="00AE25EE">
            <w:pPr>
              <w:widowControl w:val="0"/>
              <w:spacing w:line="240" w:lineRule="auto"/>
              <w:ind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Горячее блюдо – зразы картофельные</w:t>
            </w:r>
          </w:p>
          <w:p w:rsidR="00C2209A" w:rsidRPr="00AE25EE" w:rsidRDefault="00C2209A" w:rsidP="00C2209A">
            <w:pPr>
              <w:widowControl w:val="0"/>
              <w:spacing w:before="11" w:line="269" w:lineRule="auto"/>
              <w:ind w:left="121" w:right="189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Default="00C2209A" w:rsidP="00C2209A"/>
        </w:tc>
      </w:tr>
      <w:tr w:rsidR="00C2209A" w:rsidTr="00AE25EE">
        <w:trPr>
          <w:cantSplit/>
          <w:trHeight w:hRule="exact" w:val="4105"/>
        </w:trPr>
        <w:tc>
          <w:tcPr>
            <w:tcW w:w="3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Pr="00AE25EE" w:rsidRDefault="00C17A67" w:rsidP="00C17A67">
            <w:pPr>
              <w:widowControl w:val="0"/>
              <w:spacing w:before="11" w:line="272" w:lineRule="auto"/>
              <w:ind w:left="249" w:right="6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Холодное блюдо – салат винегрет</w:t>
            </w:r>
          </w:p>
        </w:tc>
        <w:tc>
          <w:tcPr>
            <w:tcW w:w="6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209A" w:rsidRDefault="00C2209A" w:rsidP="00C2209A"/>
        </w:tc>
      </w:tr>
    </w:tbl>
    <w:p w:rsidR="00C2209A" w:rsidRDefault="00C2209A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p w:rsidR="00C17A67" w:rsidRDefault="00384509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Расходное сырье </w:t>
      </w:r>
    </w:p>
    <w:p w:rsidR="00C17A67" w:rsidRPr="00DB1ED2" w:rsidRDefault="00C17A67" w:rsidP="00C17A67">
      <w:pPr>
        <w:snapToGri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14"/>
        <w:tblOverlap w:val="never"/>
        <w:tblW w:w="9958" w:type="dxa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992"/>
        <w:gridCol w:w="992"/>
        <w:gridCol w:w="993"/>
        <w:gridCol w:w="992"/>
        <w:gridCol w:w="992"/>
        <w:gridCol w:w="1203"/>
      </w:tblGrid>
      <w:tr w:rsidR="004A286F" w:rsidTr="004A286F">
        <w:tc>
          <w:tcPr>
            <w:tcW w:w="2802" w:type="dxa"/>
            <w:vMerge w:val="restart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Продукты </w:t>
            </w:r>
          </w:p>
        </w:tc>
        <w:tc>
          <w:tcPr>
            <w:tcW w:w="1984" w:type="dxa"/>
            <w:gridSpan w:val="2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Овощи для нарезки </w:t>
            </w:r>
          </w:p>
        </w:tc>
        <w:tc>
          <w:tcPr>
            <w:tcW w:w="1985" w:type="dxa"/>
            <w:gridSpan w:val="2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Салат винегрет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Зразы картофельные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4A286F" w:rsidTr="004A286F">
        <w:trPr>
          <w:trHeight w:val="319"/>
        </w:trPr>
        <w:tc>
          <w:tcPr>
            <w:tcW w:w="2802" w:type="dxa"/>
            <w:vMerge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1п.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4A286F">
              <w:rPr>
                <w:rFonts w:ascii="Times New Roman" w:hAnsi="Times New Roman"/>
              </w:rPr>
              <w:t>п.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1п.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A286F">
              <w:rPr>
                <w:rFonts w:ascii="Times New Roman" w:hAnsi="Times New Roman"/>
              </w:rPr>
              <w:t xml:space="preserve"> п.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1п.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4A286F">
              <w:rPr>
                <w:rFonts w:ascii="Times New Roman" w:hAnsi="Times New Roman"/>
              </w:rPr>
              <w:t>п.</w:t>
            </w:r>
          </w:p>
        </w:tc>
        <w:tc>
          <w:tcPr>
            <w:tcW w:w="1203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Морковь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F2320F" w:rsidP="00F2320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Картофель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</w:t>
            </w:r>
          </w:p>
        </w:tc>
        <w:tc>
          <w:tcPr>
            <w:tcW w:w="1203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Огурцы солёные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Лук зеленый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Перец черный молотый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Масло растительное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F2320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</w:tr>
      <w:tr w:rsidR="004A286F" w:rsidTr="004A286F">
        <w:tc>
          <w:tcPr>
            <w:tcW w:w="2802" w:type="dxa"/>
          </w:tcPr>
          <w:p w:rsidR="004A286F" w:rsidRDefault="004A286F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Уксус  3%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4A286F" w:rsidTr="004A286F">
        <w:tc>
          <w:tcPr>
            <w:tcW w:w="2802" w:type="dxa"/>
          </w:tcPr>
          <w:p w:rsidR="004A286F" w:rsidRDefault="0090325C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Яйца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20+20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</w:tr>
      <w:tr w:rsidR="004A286F" w:rsidTr="004A286F">
        <w:tc>
          <w:tcPr>
            <w:tcW w:w="2802" w:type="dxa"/>
          </w:tcPr>
          <w:p w:rsidR="004A286F" w:rsidRDefault="0090325C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Лук репчатый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</w:tr>
      <w:tr w:rsidR="004A286F" w:rsidTr="004A286F">
        <w:tc>
          <w:tcPr>
            <w:tcW w:w="2802" w:type="dxa"/>
          </w:tcPr>
          <w:p w:rsidR="004A286F" w:rsidRDefault="0090325C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Маргарин столовый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4A286F" w:rsidTr="004A286F">
        <w:tc>
          <w:tcPr>
            <w:tcW w:w="2802" w:type="dxa"/>
          </w:tcPr>
          <w:p w:rsidR="004A286F" w:rsidRDefault="0090325C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Сухари панировочные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4A286F" w:rsidTr="004A286F">
        <w:tc>
          <w:tcPr>
            <w:tcW w:w="2802" w:type="dxa"/>
          </w:tcPr>
          <w:p w:rsidR="004A286F" w:rsidRDefault="0090325C" w:rsidP="004A286F">
            <w:pPr>
              <w:tabs>
                <w:tab w:val="left" w:pos="311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Сметана </w:t>
            </w: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:rsidR="004A286F" w:rsidRDefault="004A286F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4A286F" w:rsidRDefault="0090325C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03" w:type="dxa"/>
          </w:tcPr>
          <w:p w:rsidR="004A286F" w:rsidRDefault="00376C9E" w:rsidP="004A286F">
            <w:pPr>
              <w:tabs>
                <w:tab w:val="left" w:pos="311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</w:tr>
    </w:tbl>
    <w:p w:rsidR="00C17A67" w:rsidRDefault="00C17A67" w:rsidP="00C17A67">
      <w:pPr>
        <w:tabs>
          <w:tab w:val="left" w:pos="3111"/>
        </w:tabs>
        <w:rPr>
          <w:rFonts w:ascii="Times New Roman" w:hAnsi="Times New Roman"/>
        </w:rPr>
      </w:pPr>
    </w:p>
    <w:p w:rsidR="00C17A67" w:rsidRDefault="00C17A67" w:rsidP="00C17A67">
      <w:pPr>
        <w:rPr>
          <w:rFonts w:ascii="Times New Roman" w:hAnsi="Times New Roman"/>
          <w:sz w:val="28"/>
          <w:szCs w:val="28"/>
        </w:rPr>
      </w:pPr>
    </w:p>
    <w:p w:rsidR="00C17A67" w:rsidRPr="00C17A67" w:rsidRDefault="00C17A67" w:rsidP="00AE25EE">
      <w:pPr>
        <w:spacing w:after="0" w:line="240" w:lineRule="auto"/>
        <w:mirrorIndents/>
        <w:jc w:val="both"/>
        <w:rPr>
          <w:rFonts w:ascii="Times New Roman" w:hAnsi="Times New Roman"/>
          <w:sz w:val="28"/>
          <w:szCs w:val="28"/>
        </w:rPr>
      </w:pPr>
    </w:p>
    <w:sectPr w:rsidR="00C17A67" w:rsidRPr="00C1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FF9"/>
    <w:multiLevelType w:val="hybridMultilevel"/>
    <w:tmpl w:val="995AB876"/>
    <w:lvl w:ilvl="0" w:tplc="04190001">
      <w:start w:val="1"/>
      <w:numFmt w:val="bullet"/>
      <w:lvlText w:val=""/>
      <w:lvlJc w:val="left"/>
      <w:pPr>
        <w:ind w:left="1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">
    <w:nsid w:val="119F35FC"/>
    <w:multiLevelType w:val="hybridMultilevel"/>
    <w:tmpl w:val="9C92170A"/>
    <w:lvl w:ilvl="0" w:tplc="B4EAF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color w:val="auto"/>
        <w:spacing w:val="-13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A2610"/>
    <w:multiLevelType w:val="multilevel"/>
    <w:tmpl w:val="DD963F12"/>
    <w:styleLink w:val="ListBullets"/>
    <w:lvl w:ilvl="0">
      <w:start w:val="1"/>
      <w:numFmt w:val="bullet"/>
      <w:pStyle w:val="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pStyle w:val="5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>
    <w:nsid w:val="211734BA"/>
    <w:multiLevelType w:val="hybridMultilevel"/>
    <w:tmpl w:val="DF287DF4"/>
    <w:lvl w:ilvl="0" w:tplc="0419000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27" w:hanging="360"/>
      </w:pPr>
      <w:rPr>
        <w:rFonts w:ascii="Wingdings" w:hAnsi="Wingdings" w:hint="default"/>
      </w:rPr>
    </w:lvl>
  </w:abstractNum>
  <w:abstractNum w:abstractNumId="4">
    <w:nsid w:val="212E103A"/>
    <w:multiLevelType w:val="hybridMultilevel"/>
    <w:tmpl w:val="BA524D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7D546B"/>
    <w:multiLevelType w:val="hybridMultilevel"/>
    <w:tmpl w:val="CBD8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86A65"/>
    <w:multiLevelType w:val="hybridMultilevel"/>
    <w:tmpl w:val="62A004B8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C5C78A5"/>
    <w:multiLevelType w:val="hybridMultilevel"/>
    <w:tmpl w:val="D33AF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B72F3"/>
    <w:multiLevelType w:val="hybridMultilevel"/>
    <w:tmpl w:val="6E900214"/>
    <w:lvl w:ilvl="0" w:tplc="0419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9">
    <w:nsid w:val="7120363E"/>
    <w:multiLevelType w:val="hybridMultilevel"/>
    <w:tmpl w:val="860053EA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>
    <w:nsid w:val="78FB7F66"/>
    <w:multiLevelType w:val="hybridMultilevel"/>
    <w:tmpl w:val="7D6E49B8"/>
    <w:lvl w:ilvl="0" w:tplc="9DAAF1AA">
      <w:start w:val="1"/>
      <w:numFmt w:val="bullet"/>
      <w:lvlText w:val="-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37"/>
    <w:rsid w:val="00041737"/>
    <w:rsid w:val="000B7E6E"/>
    <w:rsid w:val="001C48D4"/>
    <w:rsid w:val="003470E9"/>
    <w:rsid w:val="00376C9E"/>
    <w:rsid w:val="00384509"/>
    <w:rsid w:val="003E139E"/>
    <w:rsid w:val="00454440"/>
    <w:rsid w:val="004A286F"/>
    <w:rsid w:val="00512D58"/>
    <w:rsid w:val="00515660"/>
    <w:rsid w:val="00656E05"/>
    <w:rsid w:val="008C54FE"/>
    <w:rsid w:val="0090325C"/>
    <w:rsid w:val="00951ADA"/>
    <w:rsid w:val="00AE25EE"/>
    <w:rsid w:val="00BB7DA3"/>
    <w:rsid w:val="00C17A67"/>
    <w:rsid w:val="00C2209A"/>
    <w:rsid w:val="00C27E46"/>
    <w:rsid w:val="00CE0323"/>
    <w:rsid w:val="00D40D9D"/>
    <w:rsid w:val="00D775C4"/>
    <w:rsid w:val="00DD2258"/>
    <w:rsid w:val="00F2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1737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041737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2"/>
    <w:uiPriority w:val="59"/>
    <w:rsid w:val="003E1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3E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E13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0"/>
    <w:uiPriority w:val="1"/>
    <w:qFormat/>
    <w:rsid w:val="000B7E6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numbering" w:customStyle="1" w:styleId="ListBullets">
    <w:name w:val="ListBullets"/>
    <w:uiPriority w:val="99"/>
    <w:rsid w:val="000B7E6E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0B7E6E"/>
    <w:pPr>
      <w:numPr>
        <w:numId w:val="3"/>
      </w:numPr>
      <w:spacing w:after="120" w:line="259" w:lineRule="auto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2">
    <w:name w:val="List Bullet 2"/>
    <w:basedOn w:val="a0"/>
    <w:uiPriority w:val="99"/>
    <w:unhideWhenUsed/>
    <w:rsid w:val="000B7E6E"/>
    <w:pPr>
      <w:numPr>
        <w:ilvl w:val="1"/>
        <w:numId w:val="3"/>
      </w:numPr>
      <w:spacing w:after="120" w:line="259" w:lineRule="auto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3">
    <w:name w:val="List Bullet 3"/>
    <w:basedOn w:val="a0"/>
    <w:uiPriority w:val="99"/>
    <w:unhideWhenUsed/>
    <w:rsid w:val="000B7E6E"/>
    <w:pPr>
      <w:numPr>
        <w:ilvl w:val="2"/>
        <w:numId w:val="3"/>
      </w:numPr>
      <w:spacing w:after="120" w:line="259" w:lineRule="auto"/>
      <w:ind w:left="851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4">
    <w:name w:val="List Bullet 4"/>
    <w:basedOn w:val="a0"/>
    <w:uiPriority w:val="99"/>
    <w:unhideWhenUsed/>
    <w:rsid w:val="000B7E6E"/>
    <w:pPr>
      <w:numPr>
        <w:ilvl w:val="3"/>
        <w:numId w:val="3"/>
      </w:numPr>
      <w:spacing w:after="120" w:line="259" w:lineRule="auto"/>
      <w:ind w:left="1135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5">
    <w:name w:val="List Bullet 5"/>
    <w:basedOn w:val="a0"/>
    <w:uiPriority w:val="99"/>
    <w:unhideWhenUsed/>
    <w:rsid w:val="000B7E6E"/>
    <w:pPr>
      <w:numPr>
        <w:ilvl w:val="4"/>
        <w:numId w:val="3"/>
      </w:numPr>
      <w:spacing w:after="120" w:line="259" w:lineRule="auto"/>
      <w:ind w:left="1418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customStyle="1" w:styleId="Standard">
    <w:name w:val="Standard"/>
    <w:uiPriority w:val="99"/>
    <w:rsid w:val="00C17A6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1737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041737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2"/>
    <w:uiPriority w:val="59"/>
    <w:rsid w:val="003E1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3E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E13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0"/>
    <w:uiPriority w:val="1"/>
    <w:qFormat/>
    <w:rsid w:val="000B7E6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numbering" w:customStyle="1" w:styleId="ListBullets">
    <w:name w:val="ListBullets"/>
    <w:uiPriority w:val="99"/>
    <w:rsid w:val="000B7E6E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0B7E6E"/>
    <w:pPr>
      <w:numPr>
        <w:numId w:val="3"/>
      </w:numPr>
      <w:spacing w:after="120" w:line="259" w:lineRule="auto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2">
    <w:name w:val="List Bullet 2"/>
    <w:basedOn w:val="a0"/>
    <w:uiPriority w:val="99"/>
    <w:unhideWhenUsed/>
    <w:rsid w:val="000B7E6E"/>
    <w:pPr>
      <w:numPr>
        <w:ilvl w:val="1"/>
        <w:numId w:val="3"/>
      </w:numPr>
      <w:spacing w:after="120" w:line="259" w:lineRule="auto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3">
    <w:name w:val="List Bullet 3"/>
    <w:basedOn w:val="a0"/>
    <w:uiPriority w:val="99"/>
    <w:unhideWhenUsed/>
    <w:rsid w:val="000B7E6E"/>
    <w:pPr>
      <w:numPr>
        <w:ilvl w:val="2"/>
        <w:numId w:val="3"/>
      </w:numPr>
      <w:spacing w:after="120" w:line="259" w:lineRule="auto"/>
      <w:ind w:left="851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4">
    <w:name w:val="List Bullet 4"/>
    <w:basedOn w:val="a0"/>
    <w:uiPriority w:val="99"/>
    <w:unhideWhenUsed/>
    <w:rsid w:val="000B7E6E"/>
    <w:pPr>
      <w:numPr>
        <w:ilvl w:val="3"/>
        <w:numId w:val="3"/>
      </w:numPr>
      <w:spacing w:after="120" w:line="259" w:lineRule="auto"/>
      <w:ind w:left="1135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styleId="5">
    <w:name w:val="List Bullet 5"/>
    <w:basedOn w:val="a0"/>
    <w:uiPriority w:val="99"/>
    <w:unhideWhenUsed/>
    <w:rsid w:val="000B7E6E"/>
    <w:pPr>
      <w:numPr>
        <w:ilvl w:val="4"/>
        <w:numId w:val="3"/>
      </w:numPr>
      <w:spacing w:after="120" w:line="259" w:lineRule="auto"/>
      <w:ind w:left="1418"/>
      <w:contextualSpacing/>
    </w:pPr>
    <w:rPr>
      <w:rFonts w:ascii="Frutiger LT Com 55 Roman" w:eastAsiaTheme="minorHAnsi" w:hAnsi="Frutiger LT Com 55 Roman" w:cstheme="minorBidi"/>
      <w:sz w:val="20"/>
      <w:lang w:val="en-US" w:eastAsia="en-US"/>
    </w:rPr>
  </w:style>
  <w:style w:type="paragraph" w:customStyle="1" w:styleId="Standard">
    <w:name w:val="Standard"/>
    <w:uiPriority w:val="99"/>
    <w:rsid w:val="00C17A6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E10F-641F-4AC8-AAC4-B110B05B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OG</cp:lastModifiedBy>
  <cp:revision>7</cp:revision>
  <cp:lastPrinted>2023-11-09T10:39:00Z</cp:lastPrinted>
  <dcterms:created xsi:type="dcterms:W3CDTF">2022-11-08T07:56:00Z</dcterms:created>
  <dcterms:modified xsi:type="dcterms:W3CDTF">2025-11-05T11:18:00Z</dcterms:modified>
</cp:coreProperties>
</file>