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7F3" w:rsidRPr="00B53C04" w:rsidRDefault="001A67F3" w:rsidP="001A67F3">
      <w:pPr>
        <w:tabs>
          <w:tab w:val="left" w:pos="288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B53C0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Муниципальное бюджетное общеобразовательное учреждение начальная школа</w:t>
      </w:r>
    </w:p>
    <w:p w:rsidR="001A67F3" w:rsidRPr="00B53C04" w:rsidRDefault="001A67F3" w:rsidP="001A67F3">
      <w:pPr>
        <w:tabs>
          <w:tab w:val="left" w:pos="288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53C0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«Прогимназия»</w:t>
      </w:r>
    </w:p>
    <w:p w:rsidR="004D621B" w:rsidRPr="001A67F3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D621B" w:rsidRPr="004D621B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21B" w:rsidRPr="004D621B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21B" w:rsidRPr="004D621B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21B" w:rsidRPr="004D621B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21B" w:rsidRPr="004D621B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21B" w:rsidRPr="004D621B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21B" w:rsidRPr="004D621B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21B" w:rsidRPr="004D621B" w:rsidRDefault="004D621B" w:rsidP="004D62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621B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IV</w:t>
      </w:r>
      <w:r w:rsidRPr="004D621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этап</w:t>
      </w:r>
    </w:p>
    <w:p w:rsidR="004D621B" w:rsidRPr="004D621B" w:rsidRDefault="004D621B" w:rsidP="004D62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621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Создание мониторинга уровня </w:t>
      </w:r>
      <w:proofErr w:type="spellStart"/>
      <w:r w:rsidRPr="004D621B">
        <w:rPr>
          <w:rFonts w:ascii="Times New Roman" w:eastAsia="Times New Roman" w:hAnsi="Times New Roman" w:cs="Times New Roman"/>
          <w:sz w:val="36"/>
          <w:szCs w:val="36"/>
          <w:lang w:eastAsia="ru-RU"/>
        </w:rPr>
        <w:t>сформированности</w:t>
      </w:r>
      <w:proofErr w:type="spellEnd"/>
      <w:r w:rsidRPr="004D621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4D621B" w:rsidRPr="004D621B" w:rsidRDefault="004D621B" w:rsidP="004D62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621B">
        <w:rPr>
          <w:rFonts w:ascii="Times New Roman" w:eastAsia="Times New Roman" w:hAnsi="Times New Roman" w:cs="Times New Roman"/>
          <w:sz w:val="36"/>
          <w:szCs w:val="36"/>
          <w:lang w:eastAsia="ru-RU"/>
        </w:rPr>
        <w:t>ключевых компетенций</w:t>
      </w:r>
    </w:p>
    <w:p w:rsidR="004D621B" w:rsidRPr="004D621B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D621B" w:rsidRPr="004D621B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56"/>
          <w:szCs w:val="56"/>
          <w:lang w:eastAsia="ru-RU"/>
        </w:rPr>
      </w:pPr>
    </w:p>
    <w:p w:rsidR="004D621B" w:rsidRPr="004D621B" w:rsidRDefault="004D621B" w:rsidP="004D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56"/>
          <w:szCs w:val="56"/>
          <w:lang w:eastAsia="ru-RU"/>
        </w:rPr>
      </w:pPr>
    </w:p>
    <w:p w:rsidR="004D621B" w:rsidRDefault="004D621B" w:rsidP="004D621B">
      <w:pPr>
        <w:spacing w:after="0" w:line="240" w:lineRule="auto"/>
        <w:ind w:left="4820" w:right="-3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D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Хисамова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Нурияновна</w:t>
      </w:r>
      <w:proofErr w:type="spellEnd"/>
      <w:r w:rsidRPr="004D62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учитель начальных классов</w:t>
      </w:r>
    </w:p>
    <w:p w:rsidR="004D621B" w:rsidRPr="004D621B" w:rsidRDefault="004D621B" w:rsidP="005C6B74">
      <w:pPr>
        <w:tabs>
          <w:tab w:val="left" w:pos="10650"/>
        </w:tabs>
        <w:spacing w:after="0" w:line="240" w:lineRule="auto"/>
        <w:ind w:left="4820" w:right="-36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МБОУ </w:t>
      </w:r>
      <w:r w:rsidR="005C6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начальная школа</w:t>
      </w:r>
    </w:p>
    <w:p w:rsidR="004D621B" w:rsidRPr="004D621B" w:rsidRDefault="004D621B" w:rsidP="004D621B">
      <w:pPr>
        <w:tabs>
          <w:tab w:val="left" w:pos="9870"/>
          <w:tab w:val="left" w:pos="10650"/>
        </w:tabs>
        <w:spacing w:after="0" w:line="240" w:lineRule="auto"/>
        <w:ind w:right="-36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   «Прогимназия»</w:t>
      </w:r>
    </w:p>
    <w:p w:rsidR="004D621B" w:rsidRDefault="004D621B" w:rsidP="004D62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2F9" w:rsidRDefault="009F72F9" w:rsidP="004D62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2F9" w:rsidRDefault="009F72F9" w:rsidP="004D62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2F9" w:rsidRDefault="009F72F9" w:rsidP="004D62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21B" w:rsidRDefault="00D41575" w:rsidP="004D62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Сургут, 2023</w:t>
      </w:r>
      <w:r w:rsidR="004D621B" w:rsidRPr="004D62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D621B" w:rsidRDefault="004D621B" w:rsidP="004D621B">
      <w:pPr>
        <w:keepNext/>
        <w:tabs>
          <w:tab w:val="left" w:pos="0"/>
        </w:tabs>
        <w:spacing w:before="120" w:after="120" w:line="240" w:lineRule="auto"/>
        <w:ind w:left="-426" w:right="-598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Критерии оценивания проектных и исследовательских работ учащихся на</w:t>
      </w:r>
      <w:r w:rsidR="0081094B">
        <w:rPr>
          <w:rFonts w:ascii="Times New Roman" w:hAnsi="Times New Roman"/>
          <w:b/>
          <w:sz w:val="28"/>
          <w:szCs w:val="28"/>
        </w:rPr>
        <w:t xml:space="preserve"> школьной</w:t>
      </w:r>
      <w:r>
        <w:rPr>
          <w:rFonts w:ascii="Times New Roman" w:hAnsi="Times New Roman"/>
          <w:b/>
          <w:sz w:val="28"/>
          <w:szCs w:val="28"/>
        </w:rPr>
        <w:t xml:space="preserve"> конференции </w:t>
      </w:r>
    </w:p>
    <w:p w:rsidR="004D621B" w:rsidRPr="004D621B" w:rsidRDefault="004D621B" w:rsidP="004D62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1134"/>
        <w:gridCol w:w="993"/>
        <w:gridCol w:w="2268"/>
        <w:gridCol w:w="1559"/>
        <w:gridCol w:w="1843"/>
        <w:gridCol w:w="1417"/>
        <w:gridCol w:w="1418"/>
        <w:gridCol w:w="1417"/>
        <w:gridCol w:w="1701"/>
        <w:gridCol w:w="709"/>
      </w:tblGrid>
      <w:tr w:rsidR="00617D3D" w:rsidRPr="00617D3D" w:rsidTr="00617D3D">
        <w:trPr>
          <w:trHeight w:val="3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617D3D" w:rsidRPr="004D621B" w:rsidRDefault="00617D3D" w:rsidP="004D62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D62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3D" w:rsidRPr="0081094B" w:rsidRDefault="00617D3D" w:rsidP="00617D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D62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617D3D" w:rsidRPr="004D621B" w:rsidRDefault="00617D3D" w:rsidP="004D621B">
            <w:pPr>
              <w:suppressAutoHyphens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D62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Суммарный балл</w:t>
            </w:r>
          </w:p>
        </w:tc>
      </w:tr>
      <w:tr w:rsidR="00617D3D" w:rsidRPr="00617D3D" w:rsidTr="00617D3D">
        <w:trPr>
          <w:trHeight w:val="14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3D" w:rsidRPr="004D621B" w:rsidRDefault="00617D3D" w:rsidP="004D62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617D3D">
            <w:pPr>
              <w:suppressAutoHyphens/>
              <w:spacing w:after="120" w:line="240" w:lineRule="auto"/>
              <w:ind w:left="-108" w:right="-108" w:hanging="14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17D3D">
              <w:rPr>
                <w:rFonts w:ascii="Times New Roman" w:hAnsi="Times New Roman" w:cs="Times New Roman"/>
                <w:sz w:val="24"/>
                <w:szCs w:val="24"/>
              </w:rPr>
              <w:t>Умение определить проблему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617D3D">
            <w:pPr>
              <w:suppressAutoHyphens/>
              <w:ind w:firstLine="6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17D3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3D">
              <w:rPr>
                <w:rFonts w:ascii="Times New Roman" w:hAnsi="Times New Roman" w:cs="Times New Roman"/>
                <w:sz w:val="24"/>
                <w:szCs w:val="24"/>
              </w:rPr>
              <w:t>(новизна темы)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617D3D">
            <w:pPr>
              <w:suppressAutoHyphens/>
              <w:ind w:hanging="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17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7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AD3816">
            <w:pPr>
              <w:suppressAutoHyphens/>
              <w:ind w:firstLine="6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17D3D">
              <w:rPr>
                <w:rFonts w:ascii="Times New Roman" w:hAnsi="Times New Roman" w:cs="Times New Roman"/>
                <w:sz w:val="24"/>
                <w:szCs w:val="24"/>
              </w:rPr>
              <w:t>Гипотеза или предположения, выдвинутые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17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 изложения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17D3D">
              <w:rPr>
                <w:rFonts w:ascii="Times New Roman" w:hAnsi="Times New Roman" w:cs="Times New Roman"/>
                <w:sz w:val="24"/>
                <w:szCs w:val="24"/>
              </w:rPr>
              <w:t>Личностная и социальная значимость работы /её полезность, необходимость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617D3D">
            <w:pPr>
              <w:suppressAutoHyphens/>
              <w:spacing w:after="12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17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самостоятельности рассмотрения проблемы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617D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регламента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617D3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3D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</w:t>
            </w:r>
            <w:proofErr w:type="spellStart"/>
            <w:proofErr w:type="gramStart"/>
            <w:r w:rsidRPr="00617D3D"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7D3D">
              <w:rPr>
                <w:rFonts w:ascii="Times New Roman" w:hAnsi="Times New Roman" w:cs="Times New Roman"/>
                <w:sz w:val="24"/>
                <w:szCs w:val="24"/>
              </w:rPr>
              <w:t>ванных</w:t>
            </w:r>
            <w:proofErr w:type="gramEnd"/>
            <w:r w:rsidRPr="00617D3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3D">
              <w:rPr>
                <w:rFonts w:ascii="Times New Roman" w:hAnsi="Times New Roman" w:cs="Times New Roman"/>
                <w:sz w:val="24"/>
                <w:szCs w:val="24"/>
              </w:rPr>
              <w:t>Наличие вывода (для проекта – результата) и перспективы исследования (развития проекта)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3D" w:rsidRPr="004D621B" w:rsidRDefault="00617D3D" w:rsidP="004D62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7D3D" w:rsidRPr="00617D3D" w:rsidTr="00617D3D">
        <w:trPr>
          <w:trHeight w:val="8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D3D" w:rsidRPr="004D621B" w:rsidTr="00617D3D">
        <w:trPr>
          <w:trHeight w:val="9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D3D" w:rsidRPr="004D621B" w:rsidTr="00617D3D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617D3D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D3D" w:rsidRPr="004D621B" w:rsidTr="00617D3D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D3D" w:rsidRPr="004D621B" w:rsidTr="00617D3D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uppressAutoHyphens/>
              <w:spacing w:after="120" w:line="240" w:lineRule="auto"/>
              <w:ind w:firstLine="6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3D" w:rsidRPr="004D621B" w:rsidRDefault="00617D3D" w:rsidP="004D6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72F9" w:rsidRDefault="009F72F9" w:rsidP="00866BD2">
      <w:pPr>
        <w:keepNext/>
        <w:tabs>
          <w:tab w:val="left" w:pos="0"/>
        </w:tabs>
        <w:spacing w:before="120" w:after="120" w:line="240" w:lineRule="auto"/>
        <w:ind w:left="-426" w:right="-598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866BD2" w:rsidRDefault="00866BD2" w:rsidP="00866BD2">
      <w:pPr>
        <w:keepNext/>
        <w:tabs>
          <w:tab w:val="left" w:pos="0"/>
        </w:tabs>
        <w:spacing w:before="120" w:after="120" w:line="240" w:lineRule="auto"/>
        <w:ind w:left="-426" w:right="-598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Критерии оценивания проектных и исследовательских работ учащихся на </w:t>
      </w:r>
      <w:r w:rsidR="0081094B">
        <w:rPr>
          <w:rFonts w:ascii="Times New Roman" w:hAnsi="Times New Roman"/>
          <w:b/>
          <w:sz w:val="28"/>
          <w:szCs w:val="28"/>
        </w:rPr>
        <w:t xml:space="preserve">школьной </w:t>
      </w:r>
      <w:r>
        <w:rPr>
          <w:rFonts w:ascii="Times New Roman" w:hAnsi="Times New Roman"/>
          <w:b/>
          <w:sz w:val="28"/>
          <w:szCs w:val="28"/>
        </w:rPr>
        <w:t xml:space="preserve">конференции </w:t>
      </w:r>
    </w:p>
    <w:p w:rsidR="004D621B" w:rsidRPr="0091612F" w:rsidRDefault="004D621B" w:rsidP="00866BD2">
      <w:pPr>
        <w:keepNext/>
        <w:tabs>
          <w:tab w:val="left" w:pos="0"/>
        </w:tabs>
        <w:spacing w:before="120" w:after="120" w:line="240" w:lineRule="auto"/>
        <w:ind w:left="-426" w:right="-59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644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675"/>
        <w:gridCol w:w="1309"/>
        <w:gridCol w:w="1277"/>
        <w:gridCol w:w="1134"/>
        <w:gridCol w:w="1561"/>
        <w:gridCol w:w="141"/>
        <w:gridCol w:w="1702"/>
        <w:gridCol w:w="1701"/>
        <w:gridCol w:w="1843"/>
        <w:gridCol w:w="1701"/>
        <w:gridCol w:w="1843"/>
        <w:gridCol w:w="1559"/>
      </w:tblGrid>
      <w:tr w:rsidR="00866BD2" w:rsidRPr="0091612F" w:rsidTr="009F72F9">
        <w:trPr>
          <w:trHeight w:val="3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223E68" w:rsidRDefault="00866BD2" w:rsidP="00AD3816">
            <w:pPr>
              <w:suppressAutoHyphens/>
              <w:ind w:firstLine="6"/>
              <w:jc w:val="center"/>
              <w:rPr>
                <w:color w:val="000000"/>
                <w:sz w:val="24"/>
                <w:szCs w:val="24"/>
              </w:rPr>
            </w:pPr>
          </w:p>
          <w:p w:rsidR="00866BD2" w:rsidRPr="00223E68" w:rsidRDefault="00866BD2" w:rsidP="00AD3816">
            <w:pPr>
              <w:suppressAutoHyphens/>
              <w:ind w:firstLine="6"/>
              <w:jc w:val="center"/>
              <w:rPr>
                <w:color w:val="000000"/>
                <w:sz w:val="24"/>
                <w:szCs w:val="24"/>
              </w:rPr>
            </w:pPr>
            <w:r w:rsidRPr="00223E68">
              <w:rPr>
                <w:color w:val="000000"/>
                <w:sz w:val="24"/>
                <w:szCs w:val="24"/>
              </w:rPr>
              <w:t>Количество бал</w:t>
            </w:r>
            <w:r w:rsidRPr="00223E68">
              <w:rPr>
                <w:color w:val="000000"/>
                <w:sz w:val="24"/>
                <w:szCs w:val="24"/>
              </w:rPr>
              <w:lastRenderedPageBreak/>
              <w:t>лов</w:t>
            </w:r>
          </w:p>
        </w:tc>
        <w:tc>
          <w:tcPr>
            <w:tcW w:w="15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D2" w:rsidRPr="0081094B" w:rsidRDefault="00866BD2" w:rsidP="00AD3816">
            <w:pPr>
              <w:suppressAutoHyphens/>
              <w:ind w:firstLine="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1094B">
              <w:rPr>
                <w:b/>
                <w:i/>
                <w:color w:val="000000"/>
                <w:sz w:val="24"/>
                <w:szCs w:val="24"/>
              </w:rPr>
              <w:lastRenderedPageBreak/>
              <w:t>Критерии оценивания</w:t>
            </w:r>
          </w:p>
        </w:tc>
      </w:tr>
      <w:tr w:rsidR="00D160AA" w:rsidRPr="002E1F38" w:rsidTr="009F72F9">
        <w:trPr>
          <w:trHeight w:val="1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D2" w:rsidRPr="00223E68" w:rsidRDefault="00866BD2" w:rsidP="00AD38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866BD2" w:rsidRDefault="00866BD2" w:rsidP="00D160AA">
            <w:pPr>
              <w:suppressAutoHyphens/>
              <w:ind w:right="-108" w:firstLine="6"/>
              <w:jc w:val="center"/>
              <w:rPr>
                <w:i/>
                <w:color w:val="000000"/>
                <w:sz w:val="24"/>
                <w:szCs w:val="24"/>
              </w:rPr>
            </w:pPr>
            <w:r w:rsidRPr="00866BD2">
              <w:rPr>
                <w:sz w:val="24"/>
                <w:szCs w:val="24"/>
              </w:rPr>
              <w:t>Умение определить проблему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Default="00866BD2" w:rsidP="00AD3816">
            <w:pPr>
              <w:suppressAutoHyphens/>
              <w:ind w:firstLine="6"/>
              <w:jc w:val="center"/>
              <w:rPr>
                <w:sz w:val="24"/>
                <w:szCs w:val="24"/>
              </w:rPr>
            </w:pPr>
            <w:r w:rsidRPr="00866BD2">
              <w:rPr>
                <w:sz w:val="24"/>
                <w:szCs w:val="24"/>
              </w:rPr>
              <w:t>Актуальность</w:t>
            </w:r>
          </w:p>
          <w:p w:rsidR="00866BD2" w:rsidRPr="00866BD2" w:rsidRDefault="00866BD2" w:rsidP="00AD3816">
            <w:pPr>
              <w:suppressAutoHyphens/>
              <w:ind w:firstLine="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(новизна </w:t>
            </w:r>
            <w:r>
              <w:rPr>
                <w:sz w:val="24"/>
                <w:szCs w:val="24"/>
              </w:rPr>
              <w:lastRenderedPageBreak/>
              <w:t>темы)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D160AA" w:rsidRDefault="00866BD2" w:rsidP="00866BD2">
            <w:pPr>
              <w:suppressAutoHyphens/>
              <w:ind w:firstLine="6"/>
              <w:jc w:val="center"/>
              <w:rPr>
                <w:color w:val="000000"/>
                <w:sz w:val="24"/>
                <w:szCs w:val="24"/>
              </w:rPr>
            </w:pPr>
            <w:r w:rsidRPr="00D160AA">
              <w:rPr>
                <w:color w:val="000000"/>
                <w:sz w:val="24"/>
                <w:szCs w:val="24"/>
              </w:rPr>
              <w:lastRenderedPageBreak/>
              <w:t>Цель и</w:t>
            </w:r>
          </w:p>
          <w:p w:rsidR="00866BD2" w:rsidRPr="00866BD2" w:rsidRDefault="00223E68" w:rsidP="00866BD2">
            <w:pPr>
              <w:suppressAutoHyphens/>
              <w:ind w:firstLine="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="00866BD2" w:rsidRPr="00D160AA">
              <w:rPr>
                <w:color w:val="000000"/>
                <w:sz w:val="24"/>
                <w:szCs w:val="24"/>
              </w:rPr>
              <w:t>адачи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866BD2" w:rsidRDefault="00866BD2" w:rsidP="00AD3816">
            <w:pPr>
              <w:suppressAutoHyphens/>
              <w:ind w:firstLine="6"/>
              <w:jc w:val="center"/>
              <w:rPr>
                <w:i/>
                <w:color w:val="000000"/>
                <w:sz w:val="24"/>
                <w:szCs w:val="24"/>
              </w:rPr>
            </w:pPr>
            <w:r w:rsidRPr="00866BD2">
              <w:rPr>
                <w:sz w:val="24"/>
                <w:szCs w:val="24"/>
              </w:rPr>
              <w:t xml:space="preserve">Гипотеза или предположения, </w:t>
            </w:r>
            <w:r w:rsidRPr="00866BD2">
              <w:rPr>
                <w:sz w:val="24"/>
                <w:szCs w:val="24"/>
              </w:rPr>
              <w:lastRenderedPageBreak/>
              <w:t>выдвинутые в работе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866BD2" w:rsidRDefault="00D160AA" w:rsidP="00D160AA">
            <w:pPr>
              <w:suppressAutoHyphens/>
              <w:ind w:right="-108" w:firstLine="6"/>
              <w:jc w:val="center"/>
              <w:rPr>
                <w:i/>
                <w:color w:val="000000"/>
                <w:sz w:val="24"/>
                <w:szCs w:val="24"/>
              </w:rPr>
            </w:pPr>
            <w:r w:rsidRPr="00866BD2">
              <w:rPr>
                <w:color w:val="000000"/>
                <w:sz w:val="24"/>
                <w:szCs w:val="24"/>
              </w:rPr>
              <w:lastRenderedPageBreak/>
              <w:t>Грамотность изложения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D160AA" w:rsidRDefault="00D160AA" w:rsidP="00223E68">
            <w:pPr>
              <w:suppressAutoHyphens/>
              <w:ind w:right="-108" w:hanging="250"/>
              <w:jc w:val="center"/>
              <w:rPr>
                <w:color w:val="000000"/>
                <w:sz w:val="24"/>
                <w:szCs w:val="24"/>
              </w:rPr>
            </w:pPr>
            <w:r w:rsidRPr="00D160AA">
              <w:rPr>
                <w:sz w:val="24"/>
                <w:szCs w:val="24"/>
              </w:rPr>
              <w:t xml:space="preserve">Личностная и социальная значимость </w:t>
            </w:r>
            <w:r w:rsidRPr="00D160AA">
              <w:rPr>
                <w:sz w:val="24"/>
                <w:szCs w:val="24"/>
              </w:rPr>
              <w:lastRenderedPageBreak/>
              <w:t>работы /её полезность, необходимость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866BD2" w:rsidRDefault="00D160AA" w:rsidP="00D160AA">
            <w:pPr>
              <w:tabs>
                <w:tab w:val="left" w:pos="776"/>
              </w:tabs>
              <w:suppressAutoHyphens/>
              <w:snapToGrid w:val="0"/>
              <w:ind w:right="-108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866BD2">
              <w:rPr>
                <w:color w:val="000000"/>
                <w:sz w:val="24"/>
                <w:szCs w:val="24"/>
              </w:rPr>
              <w:lastRenderedPageBreak/>
              <w:t xml:space="preserve">Степень самостоятельности рассмотрения </w:t>
            </w:r>
            <w:r w:rsidRPr="00866BD2">
              <w:rPr>
                <w:color w:val="000000"/>
                <w:sz w:val="24"/>
                <w:szCs w:val="24"/>
              </w:rPr>
              <w:lastRenderedPageBreak/>
              <w:t>проблемы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D160AA" w:rsidRDefault="00D160AA" w:rsidP="00D160AA">
            <w:pPr>
              <w:suppressAutoHyphens/>
              <w:ind w:right="-108" w:firstLine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Соблюдение регламента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866BD2" w:rsidRDefault="00866BD2" w:rsidP="00D160AA">
            <w:pPr>
              <w:suppressAutoHyphens/>
              <w:ind w:right="-108" w:firstLine="6"/>
              <w:jc w:val="center"/>
              <w:rPr>
                <w:i/>
                <w:color w:val="000000"/>
                <w:sz w:val="24"/>
                <w:szCs w:val="24"/>
              </w:rPr>
            </w:pPr>
            <w:r w:rsidRPr="00866BD2">
              <w:rPr>
                <w:sz w:val="24"/>
                <w:szCs w:val="24"/>
              </w:rPr>
              <w:t xml:space="preserve">Разнообразие использованных источников </w:t>
            </w:r>
            <w:r w:rsidRPr="00866BD2">
              <w:rPr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866BD2" w:rsidRDefault="00866BD2" w:rsidP="00AD3816">
            <w:pPr>
              <w:suppressAutoHyphens/>
              <w:ind w:firstLine="6"/>
              <w:jc w:val="center"/>
              <w:rPr>
                <w:i/>
                <w:color w:val="000000"/>
                <w:sz w:val="24"/>
                <w:szCs w:val="24"/>
              </w:rPr>
            </w:pPr>
            <w:r w:rsidRPr="00866BD2">
              <w:rPr>
                <w:sz w:val="24"/>
                <w:szCs w:val="24"/>
              </w:rPr>
              <w:lastRenderedPageBreak/>
              <w:t xml:space="preserve">Наличие вывода (для проекта – </w:t>
            </w:r>
            <w:r w:rsidRPr="00866BD2">
              <w:rPr>
                <w:sz w:val="24"/>
                <w:szCs w:val="24"/>
              </w:rPr>
              <w:lastRenderedPageBreak/>
              <w:t>результата) и перспективы исследования (развития проекта)</w:t>
            </w:r>
          </w:p>
        </w:tc>
      </w:tr>
      <w:tr w:rsidR="00866BD2" w:rsidRPr="0091612F" w:rsidTr="009F72F9">
        <w:trPr>
          <w:trHeight w:val="3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D2" w:rsidRPr="00223E68" w:rsidRDefault="00866BD2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223E68">
              <w:rPr>
                <w:bCs/>
                <w:iCs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5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91612F" w:rsidRDefault="00E31D58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Задание не выполнено</w:t>
            </w:r>
          </w:p>
        </w:tc>
      </w:tr>
      <w:tr w:rsidR="00D160AA" w:rsidRPr="004B58C4" w:rsidTr="009F72F9">
        <w:trPr>
          <w:trHeight w:val="3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D2" w:rsidRPr="004B58C4" w:rsidRDefault="00866BD2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740EC2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sz w:val="24"/>
                <w:szCs w:val="24"/>
              </w:rPr>
              <w:t>У</w:t>
            </w:r>
            <w:r w:rsidR="00E31D58" w:rsidRPr="004B58C4">
              <w:rPr>
                <w:sz w:val="24"/>
                <w:szCs w:val="24"/>
              </w:rPr>
              <w:t xml:space="preserve">ченик </w:t>
            </w:r>
            <w:proofErr w:type="gramStart"/>
            <w:r w:rsidR="00E31D58" w:rsidRPr="004B58C4">
              <w:rPr>
                <w:sz w:val="24"/>
                <w:szCs w:val="24"/>
              </w:rPr>
              <w:t>не</w:t>
            </w:r>
            <w:r w:rsidR="004B58C4">
              <w:rPr>
                <w:sz w:val="24"/>
                <w:szCs w:val="24"/>
              </w:rPr>
              <w:t xml:space="preserve"> верно</w:t>
            </w:r>
            <w:proofErr w:type="gramEnd"/>
            <w:r w:rsidR="00E31D58" w:rsidRPr="004B58C4">
              <w:rPr>
                <w:sz w:val="24"/>
                <w:szCs w:val="24"/>
              </w:rPr>
              <w:t xml:space="preserve"> сформулировал</w:t>
            </w:r>
            <w:r w:rsidR="004B58C4">
              <w:rPr>
                <w:sz w:val="24"/>
                <w:szCs w:val="24"/>
              </w:rPr>
              <w:t xml:space="preserve"> проблему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F9" w:rsidRPr="004B58C4" w:rsidRDefault="00740EC2" w:rsidP="009F72F9">
            <w:pPr>
              <w:suppressAutoHyphens/>
              <w:spacing w:after="120"/>
              <w:ind w:right="-108"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sz w:val="24"/>
                <w:szCs w:val="24"/>
              </w:rPr>
              <w:t>У</w:t>
            </w:r>
            <w:r w:rsidR="009F72F9">
              <w:rPr>
                <w:sz w:val="24"/>
                <w:szCs w:val="24"/>
              </w:rPr>
              <w:t xml:space="preserve">ченик не </w:t>
            </w:r>
            <w:proofErr w:type="spellStart"/>
            <w:r w:rsidR="009F72F9">
              <w:rPr>
                <w:sz w:val="24"/>
                <w:szCs w:val="24"/>
              </w:rPr>
              <w:t>определилактуаль-ность</w:t>
            </w:r>
            <w:proofErr w:type="spellEnd"/>
            <w:r w:rsidR="009F72F9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0F" w:rsidRPr="004B58C4" w:rsidRDefault="00DB170F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bCs/>
                <w:iCs/>
                <w:color w:val="000000"/>
                <w:sz w:val="24"/>
                <w:szCs w:val="24"/>
              </w:rPr>
              <w:t>Ученик выделил цель,</w:t>
            </w:r>
            <w:r w:rsidR="004B58C4">
              <w:rPr>
                <w:bCs/>
                <w:iCs/>
                <w:color w:val="000000"/>
                <w:sz w:val="24"/>
                <w:szCs w:val="24"/>
              </w:rPr>
              <w:t xml:space="preserve"> но </w:t>
            </w:r>
            <w:r w:rsidRPr="004B58C4">
              <w:rPr>
                <w:bCs/>
                <w:iCs/>
                <w:color w:val="000000"/>
                <w:sz w:val="24"/>
                <w:szCs w:val="24"/>
              </w:rPr>
              <w:t>задачи не соответствуют цели</w:t>
            </w:r>
          </w:p>
          <w:p w:rsidR="00DB170F" w:rsidRPr="004B58C4" w:rsidRDefault="00DB170F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</w:p>
          <w:p w:rsidR="00DB170F" w:rsidRPr="004B58C4" w:rsidRDefault="00DB170F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CE7917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Ученик выдвинул гипотезу неверно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4B58C4" w:rsidP="0081094B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bCs/>
                <w:iCs/>
                <w:color w:val="000000"/>
                <w:sz w:val="24"/>
                <w:szCs w:val="24"/>
              </w:rPr>
              <w:t xml:space="preserve">Нет логичности и </w:t>
            </w:r>
            <w:proofErr w:type="gramStart"/>
            <w:r w:rsidR="0081094B">
              <w:rPr>
                <w:bCs/>
                <w:iCs/>
                <w:color w:val="000000"/>
                <w:sz w:val="24"/>
                <w:szCs w:val="24"/>
              </w:rPr>
              <w:t>п</w:t>
            </w:r>
            <w:r w:rsidRPr="004B58C4">
              <w:rPr>
                <w:bCs/>
                <w:iCs/>
                <w:color w:val="000000"/>
                <w:sz w:val="24"/>
                <w:szCs w:val="24"/>
              </w:rPr>
              <w:t>оследователь</w:t>
            </w:r>
            <w:r w:rsidR="0081094B">
              <w:rPr>
                <w:bCs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4B58C4">
              <w:rPr>
                <w:bCs/>
                <w:iCs/>
                <w:color w:val="000000"/>
                <w:sz w:val="24"/>
                <w:szCs w:val="24"/>
              </w:rPr>
              <w:t>ности</w:t>
            </w:r>
            <w:proofErr w:type="spellEnd"/>
            <w:proofErr w:type="gramEnd"/>
            <w:r w:rsidRPr="004B58C4">
              <w:rPr>
                <w:bCs/>
                <w:iCs/>
                <w:color w:val="000000"/>
                <w:sz w:val="24"/>
                <w:szCs w:val="24"/>
              </w:rPr>
              <w:t xml:space="preserve"> выступления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81094B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Значимость работы н</w:t>
            </w:r>
            <w:r w:rsidR="00740EC2" w:rsidRPr="004B58C4">
              <w:rPr>
                <w:sz w:val="24"/>
                <w:szCs w:val="24"/>
              </w:rPr>
              <w:t>е определена или определена недостаточно, нет аргументов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4B58C4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740EC2" w:rsidRPr="004B58C4">
              <w:rPr>
                <w:sz w:val="24"/>
                <w:szCs w:val="24"/>
              </w:rPr>
              <w:t>опия из сетевых ресурсов или реферат без личностного осмысления проблемы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CE7917" w:rsidP="00CE7917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Ученик не соблюдал р</w:t>
            </w:r>
            <w:r w:rsidR="00617D3D">
              <w:rPr>
                <w:bCs/>
                <w:iCs/>
                <w:color w:val="000000"/>
                <w:sz w:val="24"/>
                <w:szCs w:val="24"/>
              </w:rPr>
              <w:t xml:space="preserve">егламент выступления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CE7917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неправильно указал источники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C2" w:rsidRDefault="00CE7917" w:rsidP="00740EC2">
            <w:pPr>
              <w:suppressAutoHyphens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Ученик неверно сформулировал </w:t>
            </w:r>
            <w:proofErr w:type="spellStart"/>
            <w:r>
              <w:rPr>
                <w:rFonts w:eastAsia="Calibri"/>
                <w:sz w:val="24"/>
                <w:szCs w:val="24"/>
                <w:lang w:eastAsia="ar-SA"/>
              </w:rPr>
              <w:t>вывод</w:t>
            </w:r>
            <w:proofErr w:type="gramStart"/>
            <w:r w:rsidR="009F72F9">
              <w:rPr>
                <w:rFonts w:eastAsia="Calibri"/>
                <w:sz w:val="24"/>
                <w:szCs w:val="24"/>
                <w:lang w:eastAsia="ar-SA"/>
              </w:rPr>
              <w:t>.Н</w:t>
            </w:r>
            <w:proofErr w:type="gramEnd"/>
            <w:r w:rsidR="009F72F9">
              <w:rPr>
                <w:rFonts w:eastAsia="Calibri"/>
                <w:sz w:val="24"/>
                <w:szCs w:val="24"/>
                <w:lang w:eastAsia="ar-SA"/>
              </w:rPr>
              <w:t>ет</w:t>
            </w:r>
            <w:proofErr w:type="spellEnd"/>
            <w:r w:rsidR="009F72F9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9F72F9">
              <w:rPr>
                <w:rFonts w:eastAsia="Calibri"/>
                <w:sz w:val="24"/>
                <w:szCs w:val="24"/>
                <w:lang w:eastAsia="ar-SA"/>
              </w:rPr>
              <w:t>подтвержде-ния</w:t>
            </w:r>
            <w:proofErr w:type="spellEnd"/>
            <w:r w:rsidR="009F72F9">
              <w:rPr>
                <w:rFonts w:eastAsia="Calibri"/>
                <w:sz w:val="24"/>
                <w:szCs w:val="24"/>
                <w:lang w:eastAsia="ar-SA"/>
              </w:rPr>
              <w:t xml:space="preserve"> или опровержения гипотезы</w:t>
            </w:r>
          </w:p>
          <w:p w:rsidR="009F72F9" w:rsidRPr="00740EC2" w:rsidRDefault="009F72F9" w:rsidP="00740EC2">
            <w:pPr>
              <w:suppressAutoHyphens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  <w:p w:rsidR="00866BD2" w:rsidRPr="004B58C4" w:rsidRDefault="00866BD2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160AA" w:rsidRPr="004B58C4" w:rsidTr="009F72F9">
        <w:trPr>
          <w:trHeight w:val="3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D2" w:rsidRPr="004B58C4" w:rsidRDefault="00866BD2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740EC2" w:rsidP="00E31D58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sz w:val="24"/>
                <w:szCs w:val="24"/>
              </w:rPr>
              <w:t>У</w:t>
            </w:r>
            <w:r w:rsidR="00E31D58" w:rsidRPr="004B58C4">
              <w:rPr>
                <w:sz w:val="24"/>
                <w:szCs w:val="24"/>
              </w:rPr>
              <w:t>ченик сформулировал частично или не отвечает содержанию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740EC2" w:rsidP="009F72F9">
            <w:pPr>
              <w:suppressAutoHyphens/>
              <w:spacing w:after="120"/>
              <w:ind w:right="-108"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sz w:val="24"/>
                <w:szCs w:val="24"/>
              </w:rPr>
              <w:t>У</w:t>
            </w:r>
            <w:r w:rsidR="00DB170F" w:rsidRPr="004B58C4">
              <w:rPr>
                <w:sz w:val="24"/>
                <w:szCs w:val="24"/>
              </w:rPr>
              <w:t>ченик недостаточно аргументировал</w:t>
            </w:r>
            <w:r w:rsidR="009F72F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1094B">
              <w:rPr>
                <w:sz w:val="24"/>
                <w:szCs w:val="24"/>
              </w:rPr>
              <w:t>актуаль-ность</w:t>
            </w:r>
            <w:proofErr w:type="spellEnd"/>
            <w:proofErr w:type="gramEnd"/>
            <w:r w:rsidR="0081094B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DB170F" w:rsidP="00DB170F">
            <w:pPr>
              <w:suppressAutoHyphens/>
              <w:spacing w:after="120"/>
              <w:ind w:right="-250"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sz w:val="24"/>
                <w:szCs w:val="24"/>
              </w:rPr>
              <w:t xml:space="preserve">Цель </w:t>
            </w:r>
            <w:r w:rsidR="00740EC2" w:rsidRPr="004B58C4">
              <w:rPr>
                <w:sz w:val="24"/>
                <w:szCs w:val="24"/>
              </w:rPr>
              <w:t>и задачи выделены</w:t>
            </w:r>
            <w:r w:rsidRPr="004B58C4">
              <w:rPr>
                <w:sz w:val="24"/>
                <w:szCs w:val="24"/>
              </w:rPr>
              <w:t xml:space="preserve"> нечётко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Default="004B58C4" w:rsidP="004B58C4">
            <w:pPr>
              <w:suppressAutoHyphens/>
              <w:spacing w:after="120"/>
              <w:ind w:right="-249" w:firstLine="6"/>
              <w:rPr>
                <w:sz w:val="24"/>
                <w:szCs w:val="24"/>
              </w:rPr>
            </w:pPr>
            <w:proofErr w:type="gramStart"/>
            <w:r w:rsidRPr="004B58C4">
              <w:rPr>
                <w:sz w:val="24"/>
                <w:szCs w:val="24"/>
              </w:rPr>
              <w:t>В</w:t>
            </w:r>
            <w:r w:rsidR="00740EC2" w:rsidRPr="004B58C4">
              <w:rPr>
                <w:sz w:val="24"/>
                <w:szCs w:val="24"/>
              </w:rPr>
              <w:t xml:space="preserve">ыделены нечётко и/или нет достаточного </w:t>
            </w:r>
            <w:r w:rsidRPr="004B58C4">
              <w:rPr>
                <w:sz w:val="24"/>
                <w:szCs w:val="24"/>
              </w:rPr>
              <w:t>о</w:t>
            </w:r>
            <w:r w:rsidR="00740EC2" w:rsidRPr="004B58C4">
              <w:rPr>
                <w:sz w:val="24"/>
                <w:szCs w:val="24"/>
              </w:rPr>
              <w:t>боснования</w:t>
            </w:r>
            <w:r w:rsidR="0081094B">
              <w:rPr>
                <w:sz w:val="24"/>
                <w:szCs w:val="24"/>
              </w:rPr>
              <w:t xml:space="preserve"> гипотез</w:t>
            </w:r>
            <w:proofErr w:type="gramEnd"/>
          </w:p>
          <w:p w:rsidR="0081094B" w:rsidRPr="004B58C4" w:rsidRDefault="0081094B" w:rsidP="004B58C4">
            <w:pPr>
              <w:suppressAutoHyphens/>
              <w:spacing w:after="120"/>
              <w:ind w:right="-249" w:firstLine="6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4B58C4" w:rsidP="004D621B">
            <w:pPr>
              <w:suppressAutoHyphens/>
              <w:spacing w:after="120"/>
              <w:ind w:right="-108" w:firstLine="6"/>
              <w:rPr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4B58C4">
              <w:rPr>
                <w:bCs/>
                <w:iCs/>
                <w:color w:val="000000"/>
                <w:sz w:val="24"/>
                <w:szCs w:val="24"/>
              </w:rPr>
              <w:t>Логичнось</w:t>
            </w:r>
            <w:proofErr w:type="spellEnd"/>
            <w:r w:rsidRPr="004B58C4">
              <w:rPr>
                <w:bCs/>
                <w:iCs/>
                <w:color w:val="000000"/>
                <w:sz w:val="24"/>
                <w:szCs w:val="24"/>
              </w:rPr>
              <w:t xml:space="preserve"> и последовательность работы присутствует. Недостаточно полно представлена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740EC2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sz w:val="24"/>
                <w:szCs w:val="24"/>
              </w:rPr>
              <w:t>Определена</w:t>
            </w:r>
            <w:r w:rsidR="0081094B">
              <w:rPr>
                <w:sz w:val="24"/>
                <w:szCs w:val="24"/>
              </w:rPr>
              <w:t xml:space="preserve"> значимость работы</w:t>
            </w:r>
            <w:r w:rsidRPr="004B58C4">
              <w:rPr>
                <w:sz w:val="24"/>
                <w:szCs w:val="24"/>
              </w:rPr>
              <w:t xml:space="preserve">, но недостаточно </w:t>
            </w:r>
            <w:proofErr w:type="spellStart"/>
            <w:proofErr w:type="gramStart"/>
            <w:r w:rsidRPr="004B58C4">
              <w:rPr>
                <w:sz w:val="24"/>
                <w:szCs w:val="24"/>
              </w:rPr>
              <w:t>аргументиро</w:t>
            </w:r>
            <w:r w:rsidR="009F72F9">
              <w:rPr>
                <w:sz w:val="24"/>
                <w:szCs w:val="24"/>
              </w:rPr>
              <w:t>-</w:t>
            </w:r>
            <w:r w:rsidRPr="004B58C4">
              <w:rPr>
                <w:sz w:val="24"/>
                <w:szCs w:val="24"/>
              </w:rPr>
              <w:t>вана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4B58C4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40EC2" w:rsidRPr="004B58C4">
              <w:rPr>
                <w:sz w:val="24"/>
                <w:szCs w:val="24"/>
              </w:rPr>
              <w:t>еферат с элементами личностного осмысления проблемы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740EC2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bCs/>
                <w:iCs/>
                <w:color w:val="000000"/>
                <w:sz w:val="24"/>
                <w:szCs w:val="24"/>
              </w:rPr>
              <w:t>Немного нарушен регламент выступления</w:t>
            </w:r>
            <w:r w:rsidR="009F72F9">
              <w:rPr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9F72F9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указал</w:t>
            </w:r>
            <w:r w:rsidR="00740EC2" w:rsidRPr="004B58C4">
              <w:rPr>
                <w:sz w:val="24"/>
                <w:szCs w:val="24"/>
              </w:rPr>
              <w:t>, но не полностью соответствуют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CE7917" w:rsidP="00CE7917">
            <w:pPr>
              <w:suppressAutoHyphens/>
              <w:spacing w:after="120"/>
              <w:ind w:left="-108" w:right="-108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 ученика </w:t>
            </w:r>
            <w:r w:rsidR="00740EC2" w:rsidRPr="004B58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соответствуе</w:t>
            </w:r>
            <w:r w:rsidR="00740EC2" w:rsidRPr="004B58C4">
              <w:rPr>
                <w:sz w:val="24"/>
                <w:szCs w:val="24"/>
              </w:rPr>
              <w:t xml:space="preserve">т </w:t>
            </w:r>
            <w:r>
              <w:rPr>
                <w:sz w:val="24"/>
                <w:szCs w:val="24"/>
              </w:rPr>
              <w:t xml:space="preserve">поставленным </w:t>
            </w:r>
            <w:proofErr w:type="spellStart"/>
            <w:r w:rsidR="00740EC2" w:rsidRPr="004B58C4">
              <w:rPr>
                <w:sz w:val="24"/>
                <w:szCs w:val="24"/>
              </w:rPr>
              <w:t>задачам</w:t>
            </w:r>
            <w:proofErr w:type="gramStart"/>
            <w:r w:rsidR="009F72F9">
              <w:rPr>
                <w:sz w:val="24"/>
                <w:szCs w:val="24"/>
              </w:rPr>
              <w:t>.Е</w:t>
            </w:r>
            <w:proofErr w:type="gramEnd"/>
            <w:r w:rsidR="009F72F9">
              <w:rPr>
                <w:sz w:val="24"/>
                <w:szCs w:val="24"/>
              </w:rPr>
              <w:t>сть</w:t>
            </w:r>
            <w:proofErr w:type="spellEnd"/>
            <w:r w:rsidR="009F72F9">
              <w:rPr>
                <w:sz w:val="24"/>
                <w:szCs w:val="24"/>
              </w:rPr>
              <w:t xml:space="preserve"> </w:t>
            </w:r>
            <w:proofErr w:type="spellStart"/>
            <w:r w:rsidR="009F72F9">
              <w:rPr>
                <w:sz w:val="24"/>
                <w:szCs w:val="24"/>
              </w:rPr>
              <w:t>подтвержде-ние</w:t>
            </w:r>
            <w:proofErr w:type="spellEnd"/>
            <w:r w:rsidR="009F72F9">
              <w:rPr>
                <w:sz w:val="24"/>
                <w:szCs w:val="24"/>
              </w:rPr>
              <w:t xml:space="preserve"> или опровержение гипотезы</w:t>
            </w:r>
          </w:p>
        </w:tc>
      </w:tr>
      <w:tr w:rsidR="00D160AA" w:rsidRPr="004B58C4" w:rsidTr="009F72F9">
        <w:trPr>
          <w:trHeight w:val="3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D2" w:rsidRPr="004B58C4" w:rsidRDefault="00866BD2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740EC2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sz w:val="24"/>
                <w:szCs w:val="24"/>
              </w:rPr>
              <w:t>У</w:t>
            </w:r>
            <w:r w:rsidR="0081094B">
              <w:rPr>
                <w:sz w:val="24"/>
                <w:szCs w:val="24"/>
              </w:rPr>
              <w:t xml:space="preserve">ченик сформулировал проблему. Она </w:t>
            </w:r>
            <w:r w:rsidR="00E31D58" w:rsidRPr="004B58C4">
              <w:rPr>
                <w:sz w:val="24"/>
                <w:szCs w:val="24"/>
              </w:rPr>
              <w:lastRenderedPageBreak/>
              <w:t>отвечает содержанию работы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740EC2" w:rsidP="00DB170F">
            <w:pPr>
              <w:suppressAutoHyphens/>
              <w:spacing w:after="120"/>
              <w:ind w:right="-250"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sz w:val="24"/>
                <w:szCs w:val="24"/>
              </w:rPr>
              <w:lastRenderedPageBreak/>
              <w:t>У</w:t>
            </w:r>
            <w:r w:rsidR="00DB170F" w:rsidRPr="004B58C4">
              <w:rPr>
                <w:sz w:val="24"/>
                <w:szCs w:val="24"/>
              </w:rPr>
              <w:t xml:space="preserve">ченик </w:t>
            </w:r>
            <w:proofErr w:type="gramStart"/>
            <w:r w:rsidR="00DB170F" w:rsidRPr="004B58C4">
              <w:rPr>
                <w:sz w:val="24"/>
                <w:szCs w:val="24"/>
              </w:rPr>
              <w:t>обознач</w:t>
            </w:r>
            <w:r w:rsidR="00E31D58" w:rsidRPr="004B58C4">
              <w:rPr>
                <w:sz w:val="24"/>
                <w:szCs w:val="24"/>
              </w:rPr>
              <w:t>и</w:t>
            </w:r>
            <w:r w:rsidR="00DB170F" w:rsidRPr="004B58C4">
              <w:rPr>
                <w:sz w:val="24"/>
                <w:szCs w:val="24"/>
              </w:rPr>
              <w:t>л</w:t>
            </w:r>
            <w:r w:rsidR="00E31D58" w:rsidRPr="004B58C4">
              <w:rPr>
                <w:sz w:val="24"/>
                <w:szCs w:val="24"/>
              </w:rPr>
              <w:t xml:space="preserve"> достаточн</w:t>
            </w:r>
            <w:r w:rsidR="00DB170F" w:rsidRPr="004B58C4">
              <w:rPr>
                <w:sz w:val="24"/>
                <w:szCs w:val="24"/>
              </w:rPr>
              <w:t>о аргументировал</w:t>
            </w:r>
            <w:proofErr w:type="gramEnd"/>
            <w:r w:rsidR="00DB170F" w:rsidRPr="004B58C4">
              <w:rPr>
                <w:sz w:val="24"/>
                <w:szCs w:val="24"/>
              </w:rPr>
              <w:t xml:space="preserve"> </w:t>
            </w:r>
            <w:proofErr w:type="spellStart"/>
            <w:r w:rsidR="00DB170F" w:rsidRPr="004B58C4">
              <w:rPr>
                <w:sz w:val="24"/>
                <w:szCs w:val="24"/>
              </w:rPr>
              <w:lastRenderedPageBreak/>
              <w:t>своевременн</w:t>
            </w:r>
            <w:r w:rsidR="009F72F9">
              <w:rPr>
                <w:sz w:val="24"/>
                <w:szCs w:val="24"/>
              </w:rPr>
              <w:t>н</w:t>
            </w:r>
            <w:r w:rsidR="00DB170F" w:rsidRPr="004B58C4">
              <w:rPr>
                <w:sz w:val="24"/>
                <w:szCs w:val="24"/>
              </w:rPr>
              <w:t>ость</w:t>
            </w:r>
            <w:proofErr w:type="spellEnd"/>
            <w:r w:rsidR="00DB170F" w:rsidRPr="004B58C4">
              <w:rPr>
                <w:sz w:val="24"/>
                <w:szCs w:val="24"/>
              </w:rPr>
              <w:t xml:space="preserve"> тематики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9F72F9" w:rsidP="009F72F9">
            <w:pPr>
              <w:suppressAutoHyphens/>
              <w:spacing w:after="120"/>
              <w:ind w:right="-110"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Цель в</w:t>
            </w:r>
            <w:r w:rsidR="00DB170F" w:rsidRPr="004B58C4">
              <w:rPr>
                <w:sz w:val="24"/>
                <w:szCs w:val="24"/>
              </w:rPr>
              <w:t xml:space="preserve">ыделена и дан подробный план её </w:t>
            </w:r>
            <w:proofErr w:type="spellStart"/>
            <w:r w:rsidR="00DB170F" w:rsidRPr="004B58C4">
              <w:rPr>
                <w:sz w:val="24"/>
                <w:szCs w:val="24"/>
              </w:rPr>
              <w:lastRenderedPageBreak/>
              <w:t>достижения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 w:rsidR="00740EC2" w:rsidRPr="004B58C4">
              <w:rPr>
                <w:sz w:val="24"/>
                <w:szCs w:val="24"/>
              </w:rPr>
              <w:t>адачи</w:t>
            </w:r>
            <w:proofErr w:type="spellEnd"/>
            <w:r w:rsidR="00740EC2" w:rsidRPr="004B58C4">
              <w:rPr>
                <w:sz w:val="24"/>
                <w:szCs w:val="24"/>
              </w:rPr>
              <w:t xml:space="preserve"> соответствуют поставленной цели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4B58C4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740EC2" w:rsidRPr="004B58C4">
              <w:rPr>
                <w:sz w:val="24"/>
                <w:szCs w:val="24"/>
              </w:rPr>
              <w:t>ыделены и аргументированы</w:t>
            </w:r>
            <w:r w:rsidR="0081094B">
              <w:rPr>
                <w:sz w:val="24"/>
                <w:szCs w:val="24"/>
              </w:rPr>
              <w:t xml:space="preserve"> все гипотезы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C4" w:rsidRPr="004B58C4" w:rsidRDefault="00740EC2" w:rsidP="0081094B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sz w:val="24"/>
                <w:szCs w:val="24"/>
              </w:rPr>
              <w:t>Простота и ясность изложения</w:t>
            </w:r>
            <w:r w:rsidR="00CE7917">
              <w:rPr>
                <w:sz w:val="24"/>
                <w:szCs w:val="24"/>
              </w:rPr>
              <w:t xml:space="preserve">. </w:t>
            </w:r>
            <w:r w:rsidR="004B58C4" w:rsidRPr="004B58C4">
              <w:rPr>
                <w:sz w:val="24"/>
                <w:szCs w:val="24"/>
              </w:rPr>
              <w:t xml:space="preserve">Полнота представления </w:t>
            </w:r>
            <w:r w:rsidR="004B58C4" w:rsidRPr="004B58C4">
              <w:rPr>
                <w:sz w:val="24"/>
                <w:szCs w:val="24"/>
              </w:rPr>
              <w:lastRenderedPageBreak/>
              <w:t xml:space="preserve">процесса, подходов к решению </w:t>
            </w:r>
            <w:proofErr w:type="spellStart"/>
            <w:r w:rsidR="004B58C4" w:rsidRPr="004B58C4">
              <w:rPr>
                <w:sz w:val="24"/>
                <w:szCs w:val="24"/>
              </w:rPr>
              <w:t>проблемы</w:t>
            </w:r>
            <w:proofErr w:type="gramStart"/>
            <w:r w:rsidR="0081094B">
              <w:rPr>
                <w:sz w:val="24"/>
                <w:szCs w:val="24"/>
              </w:rPr>
              <w:t>.</w:t>
            </w:r>
            <w:r w:rsidR="004B58C4" w:rsidRPr="004B58C4">
              <w:rPr>
                <w:sz w:val="24"/>
                <w:szCs w:val="24"/>
              </w:rPr>
              <w:t>К</w:t>
            </w:r>
            <w:proofErr w:type="gramEnd"/>
            <w:r w:rsidR="004B58C4" w:rsidRPr="004B58C4">
              <w:rPr>
                <w:sz w:val="24"/>
                <w:szCs w:val="24"/>
              </w:rPr>
              <w:t>раткость</w:t>
            </w:r>
            <w:proofErr w:type="spellEnd"/>
            <w:r w:rsidR="004B58C4" w:rsidRPr="004B58C4">
              <w:rPr>
                <w:sz w:val="24"/>
                <w:szCs w:val="24"/>
              </w:rPr>
              <w:t>, четкость, ясность формулировок</w:t>
            </w:r>
            <w:r w:rsidR="009F72F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740EC2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sz w:val="24"/>
                <w:szCs w:val="24"/>
              </w:rPr>
              <w:lastRenderedPageBreak/>
              <w:t xml:space="preserve">Чётко определена, есть необходимые </w:t>
            </w:r>
            <w:r w:rsidRPr="004B58C4">
              <w:rPr>
                <w:sz w:val="24"/>
                <w:szCs w:val="24"/>
              </w:rPr>
              <w:lastRenderedPageBreak/>
              <w:t>аргументы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4B58C4" w:rsidP="00CE7917">
            <w:pPr>
              <w:suppressAutoHyphens/>
              <w:spacing w:after="120"/>
              <w:ind w:right="-108"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="00740EC2" w:rsidRPr="004B58C4">
              <w:rPr>
                <w:sz w:val="24"/>
                <w:szCs w:val="24"/>
              </w:rPr>
              <w:t xml:space="preserve">амостоятельно выполненная работа под руководством </w:t>
            </w:r>
            <w:r w:rsidR="00740EC2" w:rsidRPr="004B58C4">
              <w:rPr>
                <w:sz w:val="24"/>
                <w:szCs w:val="24"/>
              </w:rPr>
              <w:lastRenderedPageBreak/>
              <w:t>специалиста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740EC2" w:rsidP="00CE7917">
            <w:pPr>
              <w:suppressAutoHyphens/>
              <w:spacing w:after="120"/>
              <w:ind w:left="-108"/>
              <w:rPr>
                <w:bCs/>
                <w:iCs/>
                <w:color w:val="000000"/>
                <w:sz w:val="24"/>
                <w:szCs w:val="24"/>
              </w:rPr>
            </w:pPr>
            <w:r w:rsidRPr="004B58C4">
              <w:rPr>
                <w:bCs/>
                <w:iCs/>
                <w:color w:val="000000"/>
                <w:sz w:val="24"/>
                <w:szCs w:val="24"/>
              </w:rPr>
              <w:lastRenderedPageBreak/>
              <w:t xml:space="preserve">Регламент не нарушен. </w:t>
            </w:r>
            <w:proofErr w:type="gramStart"/>
            <w:r w:rsidRPr="004B58C4">
              <w:rPr>
                <w:bCs/>
                <w:iCs/>
                <w:color w:val="000000"/>
                <w:sz w:val="24"/>
                <w:szCs w:val="24"/>
              </w:rPr>
              <w:t xml:space="preserve">Выступающий опирается на опорный </w:t>
            </w:r>
            <w:r w:rsidRPr="004B58C4">
              <w:rPr>
                <w:bCs/>
                <w:iCs/>
                <w:color w:val="000000"/>
                <w:sz w:val="24"/>
                <w:szCs w:val="24"/>
              </w:rPr>
              <w:lastRenderedPageBreak/>
              <w:t>конспект, говорит своими словами, комментирует слайды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D2" w:rsidRPr="004B58C4" w:rsidRDefault="009F72F9" w:rsidP="00AD3816">
            <w:pPr>
              <w:suppressAutoHyphens/>
              <w:spacing w:after="120"/>
              <w:ind w:firstLine="6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Ученик указал</w:t>
            </w:r>
            <w:r w:rsidR="00740EC2" w:rsidRPr="004B58C4">
              <w:rPr>
                <w:sz w:val="24"/>
                <w:szCs w:val="24"/>
              </w:rPr>
              <w:t>, полностью</w:t>
            </w:r>
            <w:r>
              <w:rPr>
                <w:sz w:val="24"/>
                <w:szCs w:val="24"/>
              </w:rPr>
              <w:t xml:space="preserve">. Источники информации </w:t>
            </w:r>
            <w:r w:rsidR="00740EC2" w:rsidRPr="004B58C4">
              <w:rPr>
                <w:sz w:val="24"/>
                <w:szCs w:val="24"/>
              </w:rPr>
              <w:t xml:space="preserve"> соответствуют </w:t>
            </w:r>
            <w:r w:rsidR="00740EC2" w:rsidRPr="004B58C4">
              <w:rPr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C2" w:rsidRPr="00740EC2" w:rsidRDefault="00CE7917" w:rsidP="00CE7917">
            <w:pPr>
              <w:suppressAutoHyphens/>
              <w:snapToGrid w:val="0"/>
              <w:ind w:left="-108" w:right="-108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Вывод ученика соответствует задачам. Вывод</w:t>
            </w:r>
          </w:p>
          <w:p w:rsidR="00866BD2" w:rsidRPr="004B58C4" w:rsidRDefault="00CE7917" w:rsidP="009F72F9">
            <w:pPr>
              <w:suppressAutoHyphens/>
              <w:spacing w:after="120"/>
              <w:ind w:left="-108" w:right="-108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 xml:space="preserve">выделен </w:t>
            </w:r>
            <w:r w:rsidR="00740EC2" w:rsidRPr="004B58C4">
              <w:rPr>
                <w:rFonts w:eastAsia="Calibri"/>
                <w:sz w:val="24"/>
                <w:szCs w:val="24"/>
                <w:lang w:eastAsia="ar-SA"/>
              </w:rPr>
              <w:t>чётко и полно</w:t>
            </w:r>
            <w:r w:rsidR="009F72F9">
              <w:rPr>
                <w:rFonts w:eastAsia="Calibri"/>
                <w:sz w:val="24"/>
                <w:szCs w:val="24"/>
                <w:lang w:eastAsia="ar-SA"/>
              </w:rPr>
              <w:t>.</w:t>
            </w:r>
            <w:r w:rsidR="009F72F9">
              <w:rPr>
                <w:sz w:val="24"/>
                <w:szCs w:val="24"/>
              </w:rPr>
              <w:t xml:space="preserve"> Есть </w:t>
            </w:r>
            <w:proofErr w:type="spellStart"/>
            <w:proofErr w:type="gramStart"/>
            <w:r w:rsidR="009F72F9">
              <w:rPr>
                <w:sz w:val="24"/>
                <w:szCs w:val="24"/>
              </w:rPr>
              <w:t>подтвержде-ние</w:t>
            </w:r>
            <w:proofErr w:type="spellEnd"/>
            <w:proofErr w:type="gramEnd"/>
            <w:r w:rsidR="009F72F9">
              <w:rPr>
                <w:sz w:val="24"/>
                <w:szCs w:val="24"/>
              </w:rPr>
              <w:t xml:space="preserve"> или опровержение гипотезы</w:t>
            </w:r>
          </w:p>
        </w:tc>
      </w:tr>
    </w:tbl>
    <w:p w:rsidR="00D121C3" w:rsidRPr="004B58C4" w:rsidRDefault="00D121C3">
      <w:pPr>
        <w:rPr>
          <w:sz w:val="24"/>
          <w:szCs w:val="24"/>
        </w:rPr>
      </w:pPr>
    </w:p>
    <w:sectPr w:rsidR="00D121C3" w:rsidRPr="004B58C4" w:rsidSect="00866BD2">
      <w:pgSz w:w="16838" w:h="11906" w:orient="landscape"/>
      <w:pgMar w:top="850" w:right="536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D2"/>
    <w:rsid w:val="0006220F"/>
    <w:rsid w:val="001A67F3"/>
    <w:rsid w:val="00223E68"/>
    <w:rsid w:val="0026745F"/>
    <w:rsid w:val="003C15E2"/>
    <w:rsid w:val="004B58C4"/>
    <w:rsid w:val="004D621B"/>
    <w:rsid w:val="005C6B74"/>
    <w:rsid w:val="00617D3D"/>
    <w:rsid w:val="00740EC2"/>
    <w:rsid w:val="0081094B"/>
    <w:rsid w:val="00866BD2"/>
    <w:rsid w:val="009206FE"/>
    <w:rsid w:val="009F72F9"/>
    <w:rsid w:val="00C46F53"/>
    <w:rsid w:val="00CE7917"/>
    <w:rsid w:val="00D121C3"/>
    <w:rsid w:val="00D160AA"/>
    <w:rsid w:val="00D178FA"/>
    <w:rsid w:val="00D41575"/>
    <w:rsid w:val="00DB170F"/>
    <w:rsid w:val="00E3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6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6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6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2991D-C574-4E1D-AE41-13B5C004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Гульнара</cp:lastModifiedBy>
  <cp:revision>2</cp:revision>
  <dcterms:created xsi:type="dcterms:W3CDTF">2023-09-18T18:12:00Z</dcterms:created>
  <dcterms:modified xsi:type="dcterms:W3CDTF">2023-09-18T18:12:00Z</dcterms:modified>
</cp:coreProperties>
</file>