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5CD" w:rsidRDefault="004225CD" w:rsidP="004225CD">
      <w:pPr>
        <w:outlineLvl w:val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Муниципальное бюджетное дошкольное образовательное учреждение детский сад № 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</w:rPr>
        <w:t>28  «</w:t>
      </w:r>
      <w:proofErr w:type="gramEnd"/>
      <w:r>
        <w:rPr>
          <w:rFonts w:ascii="Times New Roman" w:hAnsi="Times New Roman" w:cs="Times New Roman"/>
          <w:b/>
          <w:i/>
          <w:sz w:val="20"/>
          <w:szCs w:val="20"/>
        </w:rPr>
        <w:t>Калинка</w:t>
      </w:r>
    </w:p>
    <w:p w:rsidR="004225CD" w:rsidRDefault="004225CD" w:rsidP="004225CD">
      <w:pPr>
        <w:outlineLvl w:val="0"/>
        <w:rPr>
          <w:rFonts w:ascii="Times New Roman" w:hAnsi="Times New Roman" w:cs="Times New Roman"/>
          <w:b/>
          <w:color w:val="0F243E" w:themeColor="text2" w:themeShade="8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8"/>
          <w:szCs w:val="48"/>
        </w:rPr>
        <w:t>«</w:t>
      </w:r>
      <w:proofErr w:type="spellStart"/>
      <w:r>
        <w:rPr>
          <w:rFonts w:ascii="Times New Roman" w:hAnsi="Times New Roman" w:cs="Times New Roman"/>
          <w:b/>
          <w:color w:val="00B050"/>
          <w:sz w:val="144"/>
          <w:szCs w:val="144"/>
        </w:rPr>
        <w:t>Се</w:t>
      </w:r>
      <w:r>
        <w:rPr>
          <w:rFonts w:ascii="Times New Roman" w:hAnsi="Times New Roman" w:cs="Times New Roman"/>
          <w:b/>
          <w:color w:val="7030A0"/>
          <w:sz w:val="144"/>
          <w:szCs w:val="144"/>
        </w:rPr>
        <w:t>ми</w:t>
      </w:r>
      <w:r>
        <w:rPr>
          <w:rFonts w:ascii="Times New Roman" w:hAnsi="Times New Roman" w:cs="Times New Roman"/>
          <w:b/>
          <w:color w:val="FF0000"/>
          <w:sz w:val="144"/>
          <w:szCs w:val="144"/>
        </w:rPr>
        <w:t>цв</w:t>
      </w:r>
      <w:r>
        <w:rPr>
          <w:rFonts w:ascii="Times New Roman" w:hAnsi="Times New Roman" w:cs="Times New Roman"/>
          <w:b/>
          <w:color w:val="FFC000"/>
          <w:sz w:val="144"/>
          <w:szCs w:val="144"/>
        </w:rPr>
        <w:t>ет</w:t>
      </w:r>
      <w: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ик</w:t>
      </w:r>
      <w:proofErr w:type="spellEnd"/>
      <w:r>
        <w:rPr>
          <w:rFonts w:ascii="Times New Roman" w:hAnsi="Times New Roman" w:cs="Times New Roman"/>
          <w:b/>
          <w:color w:val="0F243E" w:themeColor="text2" w:themeShade="80"/>
          <w:sz w:val="44"/>
          <w:szCs w:val="44"/>
        </w:rPr>
        <w:t>»</w:t>
      </w:r>
      <w:bookmarkStart w:id="0" w:name="_GoBack"/>
      <w:bookmarkEnd w:id="0"/>
    </w:p>
    <w:p w:rsidR="00B7629A" w:rsidRDefault="00B7629A" w:rsidP="004225CD">
      <w:pPr>
        <w:outlineLvl w:val="0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0F243E" w:themeColor="text2" w:themeShade="80"/>
          <w:sz w:val="44"/>
          <w:szCs w:val="44"/>
        </w:rPr>
        <w:t xml:space="preserve">               </w:t>
      </w:r>
      <w:r w:rsidRPr="00B7629A">
        <w:rPr>
          <w:rFonts w:ascii="Times New Roman" w:hAnsi="Times New Roman" w:cs="Times New Roman"/>
          <w:b/>
          <w:color w:val="FF0000"/>
          <w:sz w:val="44"/>
          <w:szCs w:val="44"/>
        </w:rPr>
        <w:t>ФОТОРЕПОРТАЖ</w:t>
      </w:r>
    </w:p>
    <w:p w:rsidR="00B7629A" w:rsidRDefault="008E6786" w:rsidP="001A68CE">
      <w:pPr>
        <w:tabs>
          <w:tab w:val="left" w:pos="5445"/>
        </w:tabs>
        <w:outlineLvl w:val="0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="00A3480C" w:rsidRPr="008E6786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inline distT="0" distB="0" distL="0" distR="0" wp14:anchorId="4CA22F1F" wp14:editId="04F68807">
            <wp:extent cx="2702560" cy="3095578"/>
            <wp:effectExtent l="0" t="0" r="2540" b="0"/>
            <wp:docPr id="14" name="Рисунок 14" descr="C:\Users\админ\Desktop\WhatsApp Image 2024-09-24 at 12.5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hatsApp Image 2024-09-24 at 12.56.2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048" cy="310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8CE">
        <w:rPr>
          <w:rFonts w:ascii="Times New Roman" w:hAnsi="Times New Roman" w:cs="Times New Roman"/>
          <w:b/>
          <w:color w:val="FF0000"/>
          <w:sz w:val="44"/>
          <w:szCs w:val="44"/>
        </w:rPr>
        <w:tab/>
      </w:r>
      <w:r w:rsidR="001A68CE" w:rsidRPr="008E6786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inline distT="0" distB="0" distL="0" distR="0" wp14:anchorId="03056A9E" wp14:editId="01D7EF2B">
            <wp:extent cx="2428875" cy="3091378"/>
            <wp:effectExtent l="0" t="0" r="0" b="0"/>
            <wp:docPr id="17" name="Рисунок 17" descr="C:\Users\админ\Desktop\WhatsApp Image 2024-09-24 at 12.56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WhatsApp Image 2024-09-24 at 12.56.0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09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29A" w:rsidRPr="00B7629A" w:rsidRDefault="00B7629A" w:rsidP="004225CD">
      <w:pPr>
        <w:outlineLvl w:val="0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</w:t>
      </w:r>
      <w:r w:rsidR="00FE751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r w:rsidR="00AD0201" w:rsidRPr="00AD0201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inline distT="0" distB="0" distL="0" distR="0">
            <wp:extent cx="3880485" cy="3815211"/>
            <wp:effectExtent l="0" t="0" r="5715" b="0"/>
            <wp:docPr id="1" name="Рисунок 1" descr="C:\Users\админ\Desktop\WhatsApp Image 2024-09-24 at 12.56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WhatsApp Image 2024-09-24 at 12.56.5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01" cy="381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3E2" w:rsidRPr="00DA5132" w:rsidRDefault="004225CD">
      <w:pPr>
        <w:rPr>
          <w:b/>
          <w:sz w:val="32"/>
          <w:szCs w:val="32"/>
        </w:rPr>
      </w:pPr>
      <w:r w:rsidRPr="00AE0089">
        <w:rPr>
          <w:b/>
          <w:sz w:val="36"/>
          <w:szCs w:val="36"/>
        </w:rPr>
        <w:lastRenderedPageBreak/>
        <w:t xml:space="preserve">            </w:t>
      </w:r>
      <w:r w:rsidR="004D1F84" w:rsidRPr="00AE0089">
        <w:rPr>
          <w:b/>
          <w:i/>
          <w:sz w:val="36"/>
          <w:szCs w:val="36"/>
        </w:rPr>
        <w:t>Вот так мы поздравляем именинников!!!</w:t>
      </w:r>
    </w:p>
    <w:p w:rsidR="001F03E2" w:rsidRDefault="001F03E2">
      <w:pPr>
        <w:rPr>
          <w:b/>
          <w:noProof/>
        </w:rPr>
      </w:pPr>
      <w:r w:rsidRPr="001F03E2">
        <w:rPr>
          <w:b/>
          <w:noProof/>
        </w:rPr>
        <w:drawing>
          <wp:inline distT="0" distB="0" distL="0" distR="0">
            <wp:extent cx="5495925" cy="3723317"/>
            <wp:effectExtent l="0" t="0" r="0" b="0"/>
            <wp:docPr id="18" name="Рисунок 18" descr="C:\Users\админ\Desktop\WhatsApp Image 2024-09-24 at 12.5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WhatsApp Image 2024-09-24 at 12.55.0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094" cy="37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3E2" w:rsidRDefault="001F03E2">
      <w:pPr>
        <w:rPr>
          <w:b/>
          <w:noProof/>
        </w:rPr>
      </w:pPr>
    </w:p>
    <w:p w:rsidR="001F03E2" w:rsidRDefault="00DA5132">
      <w:pPr>
        <w:rPr>
          <w:b/>
          <w:noProof/>
        </w:rPr>
      </w:pPr>
      <w:r w:rsidRPr="00DA5132">
        <w:rPr>
          <w:b/>
          <w:noProof/>
        </w:rPr>
        <w:drawing>
          <wp:inline distT="0" distB="0" distL="0" distR="0">
            <wp:extent cx="5495925" cy="4150995"/>
            <wp:effectExtent l="0" t="0" r="9525" b="1905"/>
            <wp:docPr id="19" name="Рисунок 19" descr="C:\Users\админ\Desktop\WhatsApp Image 2024-09-24 at 12.5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WhatsApp Image 2024-09-24 at 12.55.3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883" cy="415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29A" w:rsidRPr="00D81520" w:rsidRDefault="00B7629A" w:rsidP="00D81520">
      <w:pPr>
        <w:rPr>
          <w:b/>
        </w:rPr>
      </w:pPr>
    </w:p>
    <w:p w:rsidR="004D6C5D" w:rsidRPr="002D11CA" w:rsidRDefault="004D6C5D" w:rsidP="004D6C5D">
      <w:pPr>
        <w:spacing w:after="0" w:line="240" w:lineRule="auto"/>
        <w:rPr>
          <w:b/>
          <w:sz w:val="44"/>
          <w:szCs w:val="44"/>
        </w:rPr>
      </w:pPr>
      <w:r>
        <w:rPr>
          <w:b/>
          <w:color w:val="FF0000"/>
          <w:sz w:val="44"/>
          <w:szCs w:val="44"/>
        </w:rPr>
        <w:lastRenderedPageBreak/>
        <w:t xml:space="preserve">                     </w:t>
      </w:r>
      <w:r w:rsidRPr="002D11CA">
        <w:rPr>
          <w:b/>
          <w:color w:val="FF0000"/>
          <w:sz w:val="44"/>
          <w:szCs w:val="44"/>
        </w:rPr>
        <w:t xml:space="preserve">Игра в жизни ребенка </w:t>
      </w:r>
    </w:p>
    <w:p w:rsidR="004D6C5D" w:rsidRPr="004D6C5D" w:rsidRDefault="004D6C5D" w:rsidP="004D6C5D">
      <w:pPr>
        <w:spacing w:after="0" w:line="240" w:lineRule="auto"/>
        <w:jc w:val="center"/>
        <w:rPr>
          <w:b/>
          <w:i/>
          <w:sz w:val="28"/>
          <w:szCs w:val="28"/>
        </w:rPr>
      </w:pPr>
      <w:r w:rsidRPr="004D6C5D">
        <w:rPr>
          <w:b/>
          <w:i/>
          <w:sz w:val="28"/>
          <w:szCs w:val="28"/>
        </w:rPr>
        <w:t xml:space="preserve">«Игра — это огромное светлое окно, через которое в духовный мир ребенка вливается живительный поток представлений, понятий об окружающем мире. </w:t>
      </w:r>
    </w:p>
    <w:p w:rsidR="004D6C5D" w:rsidRPr="004D6C5D" w:rsidRDefault="004D6C5D" w:rsidP="004D6C5D">
      <w:pPr>
        <w:spacing w:after="0" w:line="240" w:lineRule="auto"/>
        <w:jc w:val="center"/>
        <w:rPr>
          <w:sz w:val="28"/>
          <w:szCs w:val="28"/>
        </w:rPr>
      </w:pPr>
      <w:r w:rsidRPr="004D6C5D">
        <w:rPr>
          <w:b/>
          <w:i/>
          <w:sz w:val="28"/>
          <w:szCs w:val="28"/>
        </w:rPr>
        <w:t>Игра—это искра, зажигающая огонек пытливости и любознательности». Сухомлинский</w:t>
      </w:r>
      <w:r w:rsidRPr="004D6C5D">
        <w:rPr>
          <w:sz w:val="28"/>
          <w:szCs w:val="28"/>
        </w:rPr>
        <w:t xml:space="preserve"> </w:t>
      </w:r>
      <w:r w:rsidRPr="004D6C5D">
        <w:rPr>
          <w:b/>
          <w:i/>
          <w:sz w:val="28"/>
          <w:szCs w:val="28"/>
        </w:rPr>
        <w:t>В.А.</w:t>
      </w:r>
      <w:r w:rsidRPr="004D6C5D">
        <w:rPr>
          <w:sz w:val="28"/>
          <w:szCs w:val="28"/>
        </w:rPr>
        <w:t xml:space="preserve"> </w:t>
      </w:r>
    </w:p>
    <w:p w:rsidR="004D6C5D" w:rsidRDefault="004D6C5D" w:rsidP="004D6C5D">
      <w:pPr>
        <w:spacing w:after="0" w:line="240" w:lineRule="auto"/>
        <w:jc w:val="center"/>
      </w:pPr>
      <w:r>
        <w:t xml:space="preserve">Задумывались ли вы, почему дети любят играть? Что даёт игра ребёнку? Помните, во что играли вы в своём детстве? Детство – это не только самая счастливая и беззаботная пора в жизни человека, это пора становления будущей личности. Поэтому так важны для ребенка умные, полезные игры, которые развивают, воспитывают и приучают к здоровому образу жизни. </w:t>
      </w:r>
    </w:p>
    <w:p w:rsidR="004D6C5D" w:rsidRDefault="004D6C5D" w:rsidP="004D6C5D">
      <w:pPr>
        <w:spacing w:after="0" w:line="240" w:lineRule="auto"/>
        <w:jc w:val="center"/>
        <w:rPr>
          <w:i/>
        </w:rPr>
      </w:pPr>
      <w:r w:rsidRPr="00705467">
        <w:rPr>
          <w:i/>
        </w:rPr>
        <w:t xml:space="preserve">Игра – это ведущий вид деятельности ребенка. В игре развиваются все психические процессы (память, мышление, творческие способности и т.д.). Огромное влияние игра оказывает на умственное развитие, речевое развитие, физическое развитие. То есть, игра способствует гармоничному развитию личности ребенка. </w:t>
      </w:r>
    </w:p>
    <w:p w:rsidR="004D6C5D" w:rsidRDefault="004D6C5D" w:rsidP="004D6C5D">
      <w:pPr>
        <w:spacing w:after="0" w:line="240" w:lineRule="auto"/>
        <w:jc w:val="center"/>
        <w:rPr>
          <w:b/>
          <w:sz w:val="36"/>
          <w:szCs w:val="36"/>
        </w:rPr>
      </w:pPr>
      <w:r>
        <w:t>Для любого ребенка игра 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 Казалось бы, что интересного может быть в привычном до мелочей доме, однако при определенном энтузиазме можно превратить домашние игры в самые увлекательные и желанные для вашего малыша.</w:t>
      </w:r>
    </w:p>
    <w:p w:rsidR="00A020AF" w:rsidRDefault="00A020AF" w:rsidP="004D6C5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7629A" w:rsidRPr="004D6C5D" w:rsidRDefault="00D00BF0" w:rsidP="004D6C5D">
      <w:pPr>
        <w:spacing w:after="0" w:line="240" w:lineRule="auto"/>
        <w:jc w:val="center"/>
        <w:rPr>
          <w:sz w:val="40"/>
          <w:szCs w:val="40"/>
        </w:rPr>
      </w:pPr>
      <w:r w:rsidRPr="004D6C5D">
        <w:rPr>
          <w:rFonts w:ascii="Times New Roman" w:hAnsi="Times New Roman" w:cs="Times New Roman"/>
          <w:b/>
          <w:color w:val="0070C0"/>
          <w:sz w:val="40"/>
          <w:szCs w:val="40"/>
        </w:rPr>
        <w:t>Как привить у ребёнка любовь к книге, как приучить ребенка к чтению?</w:t>
      </w:r>
    </w:p>
    <w:p w:rsidR="00B7629A" w:rsidRDefault="00D00BF0" w:rsidP="00B7629A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374A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Советы для родителей: </w:t>
      </w:r>
    </w:p>
    <w:p w:rsidR="00B7629A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читать ребенку вслух с раннего возраста;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покупать книги, дарить их и получать в качестве подарка;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оставлять печатные издания везде, где ребенок может их увидеть;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определить интересы ребенка: что ему нравится;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прививать любовь к чтению на собственном примере;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разрешать малышу самому выбирать книги в магазине или библиотеке;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играть в настольные игры, предполагающие чтение;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не заставлять ребенка читать против его воли: приобщите его к чтению через игру;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собирать домашнюю детскую библиотеку;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обязательно слушать, как малыш читает, он должен чувствовать ваш интерес;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читать друг другу по очереди;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спрашивать мнение ребенка о книге; </w:t>
      </w:r>
    </w:p>
    <w:p w:rsidR="00D00BF0" w:rsidRPr="00B7629A" w:rsidRDefault="00D00BF0" w:rsidP="00B7629A">
      <w:pPr>
        <w:pStyle w:val="a5"/>
        <w:rPr>
          <w:rFonts w:ascii="Times New Roman" w:hAnsi="Times New Roman" w:cs="Times New Roman"/>
          <w:sz w:val="28"/>
          <w:szCs w:val="28"/>
        </w:rPr>
      </w:pPr>
      <w:r w:rsidRPr="00B7629A">
        <w:rPr>
          <w:rFonts w:ascii="Times New Roman" w:eastAsia="MS Gothic" w:hAnsi="MS Gothic" w:cs="Times New Roman"/>
          <w:sz w:val="28"/>
          <w:szCs w:val="28"/>
        </w:rPr>
        <w:t>◆</w:t>
      </w:r>
      <w:r w:rsidRPr="00B7629A">
        <w:rPr>
          <w:rFonts w:ascii="Times New Roman" w:hAnsi="Times New Roman" w:cs="Times New Roman"/>
          <w:sz w:val="28"/>
          <w:szCs w:val="28"/>
        </w:rPr>
        <w:t xml:space="preserve"> читать ребенку перед сном. </w:t>
      </w:r>
    </w:p>
    <w:p w:rsidR="004D6C5D" w:rsidRPr="00A020AF" w:rsidRDefault="00D00BF0" w:rsidP="00A020AF">
      <w:pPr>
        <w:pStyle w:val="a5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374AF">
        <w:rPr>
          <w:rFonts w:ascii="Times New Roman" w:hAnsi="Times New Roman" w:cs="Times New Roman"/>
          <w:color w:val="FF0000"/>
          <w:sz w:val="40"/>
          <w:szCs w:val="40"/>
        </w:rPr>
        <w:t xml:space="preserve">             Чтение для детей должно стать ежедневной привычкой, стать необходимостью!</w:t>
      </w:r>
    </w:p>
    <w:p w:rsidR="004D6C5D" w:rsidRPr="004D6C5D" w:rsidRDefault="004D6C5D" w:rsidP="004374AF">
      <w:pPr>
        <w:jc w:val="both"/>
        <w:rPr>
          <w:rFonts w:ascii="Times New Roman" w:eastAsia="Times New Roman" w:hAnsi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/>
          <w:color w:val="7030A0"/>
          <w:sz w:val="32"/>
          <w:szCs w:val="32"/>
        </w:rPr>
        <w:lastRenderedPageBreak/>
        <w:t xml:space="preserve">                                </w:t>
      </w:r>
      <w:r w:rsidRPr="004D6C5D">
        <w:rPr>
          <w:rFonts w:ascii="Times New Roman" w:eastAsia="Times New Roman" w:hAnsi="Times New Roman"/>
          <w:b/>
          <w:color w:val="7030A0"/>
          <w:sz w:val="36"/>
          <w:szCs w:val="36"/>
        </w:rPr>
        <w:t>Мудрые мысли!!!</w:t>
      </w:r>
    </w:p>
    <w:p w:rsidR="004374AF" w:rsidRPr="004374AF" w:rsidRDefault="004374AF" w:rsidP="004374AF">
      <w:pPr>
        <w:jc w:val="both"/>
        <w:rPr>
          <w:rFonts w:ascii="Times New Roman" w:eastAsia="Times New Roman" w:hAnsi="Times New Roman"/>
          <w:color w:val="FF0000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     </w:t>
      </w:r>
      <w:r w:rsidRPr="002B05AA">
        <w:rPr>
          <w:rFonts w:ascii="Times New Roman" w:eastAsia="Times New Roman" w:hAnsi="Times New Roman"/>
          <w:sz w:val="32"/>
          <w:szCs w:val="32"/>
        </w:rPr>
        <w:t xml:space="preserve">Суровая правда жизни гласит, что родители первыми применяют насилие, как к духу ребенка, так и к его телу, и позже получают сполна за содеянное. Те, кто жалуется на своих детей, никак не хотят понять этого. Но отрицание ошибок не устраняет хворь - остается просить прощения у детей, чтобы собственная болезнь прошла. </w:t>
      </w:r>
      <w:r w:rsidRPr="004374AF">
        <w:rPr>
          <w:rFonts w:ascii="Times New Roman" w:eastAsia="Times New Roman" w:hAnsi="Times New Roman"/>
          <w:color w:val="FF0000"/>
          <w:sz w:val="32"/>
          <w:szCs w:val="32"/>
        </w:rPr>
        <w:t>(</w:t>
      </w:r>
      <w:proofErr w:type="spellStart"/>
      <w:r w:rsidRPr="004374AF">
        <w:rPr>
          <w:rFonts w:ascii="Times New Roman" w:eastAsia="Times New Roman" w:hAnsi="Times New Roman"/>
          <w:color w:val="FF0000"/>
          <w:sz w:val="32"/>
          <w:szCs w:val="32"/>
        </w:rPr>
        <w:t>Лууле</w:t>
      </w:r>
      <w:proofErr w:type="spellEnd"/>
      <w:r w:rsidRPr="004374AF">
        <w:rPr>
          <w:rFonts w:ascii="Times New Roman" w:eastAsia="Times New Roman" w:hAnsi="Times New Roman"/>
          <w:color w:val="FF0000"/>
          <w:sz w:val="32"/>
          <w:szCs w:val="32"/>
        </w:rPr>
        <w:t xml:space="preserve"> </w:t>
      </w:r>
      <w:proofErr w:type="spellStart"/>
      <w:r w:rsidRPr="004374AF">
        <w:rPr>
          <w:rFonts w:ascii="Times New Roman" w:eastAsia="Times New Roman" w:hAnsi="Times New Roman"/>
          <w:color w:val="FF0000"/>
          <w:sz w:val="32"/>
          <w:szCs w:val="32"/>
        </w:rPr>
        <w:t>Виилма</w:t>
      </w:r>
      <w:proofErr w:type="spellEnd"/>
      <w:r w:rsidRPr="004374AF">
        <w:rPr>
          <w:rFonts w:ascii="Times New Roman" w:eastAsia="Times New Roman" w:hAnsi="Times New Roman"/>
          <w:color w:val="FF0000"/>
          <w:sz w:val="32"/>
          <w:szCs w:val="32"/>
        </w:rPr>
        <w:t>)</w:t>
      </w:r>
    </w:p>
    <w:p w:rsidR="004374AF" w:rsidRPr="004374AF" w:rsidRDefault="004374AF" w:rsidP="004374AF">
      <w:pPr>
        <w:jc w:val="both"/>
        <w:rPr>
          <w:rFonts w:ascii="Times New Roman" w:eastAsia="Times New Roman" w:hAnsi="Times New Roman"/>
          <w:color w:val="FF0000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       </w:t>
      </w:r>
      <w:r w:rsidRPr="002B05AA">
        <w:rPr>
          <w:rFonts w:ascii="Times New Roman" w:eastAsia="Times New Roman" w:hAnsi="Times New Roman"/>
          <w:sz w:val="32"/>
          <w:szCs w:val="32"/>
        </w:rPr>
        <w:t xml:space="preserve">Ребенок нуждается в том, чтобы в любой конфликтной ситуации ему честно сказали, вызвана ли она его поведением или чем-либо другим. </w:t>
      </w:r>
      <w:r w:rsidRPr="004374AF">
        <w:rPr>
          <w:rFonts w:ascii="Times New Roman" w:eastAsia="Times New Roman" w:hAnsi="Times New Roman"/>
          <w:color w:val="FF0000"/>
          <w:sz w:val="32"/>
          <w:szCs w:val="32"/>
        </w:rPr>
        <w:t>(</w:t>
      </w:r>
      <w:proofErr w:type="spellStart"/>
      <w:r w:rsidRPr="004374AF">
        <w:rPr>
          <w:rFonts w:ascii="Times New Roman" w:eastAsia="Times New Roman" w:hAnsi="Times New Roman"/>
          <w:color w:val="FF0000"/>
          <w:sz w:val="32"/>
          <w:szCs w:val="32"/>
        </w:rPr>
        <w:t>Лууле</w:t>
      </w:r>
      <w:proofErr w:type="spellEnd"/>
      <w:r w:rsidRPr="004374AF">
        <w:rPr>
          <w:rFonts w:ascii="Times New Roman" w:eastAsia="Times New Roman" w:hAnsi="Times New Roman"/>
          <w:color w:val="FF0000"/>
          <w:sz w:val="32"/>
          <w:szCs w:val="32"/>
        </w:rPr>
        <w:t xml:space="preserve"> </w:t>
      </w:r>
      <w:proofErr w:type="spellStart"/>
      <w:r w:rsidRPr="004374AF">
        <w:rPr>
          <w:rFonts w:ascii="Times New Roman" w:eastAsia="Times New Roman" w:hAnsi="Times New Roman"/>
          <w:color w:val="FF0000"/>
          <w:sz w:val="32"/>
          <w:szCs w:val="32"/>
        </w:rPr>
        <w:t>Виилма</w:t>
      </w:r>
      <w:proofErr w:type="spellEnd"/>
      <w:r w:rsidRPr="004374AF">
        <w:rPr>
          <w:rFonts w:ascii="Times New Roman" w:eastAsia="Times New Roman" w:hAnsi="Times New Roman"/>
          <w:color w:val="FF0000"/>
          <w:sz w:val="32"/>
          <w:szCs w:val="32"/>
        </w:rPr>
        <w:t>)</w:t>
      </w:r>
    </w:p>
    <w:p w:rsidR="004374AF" w:rsidRPr="004374AF" w:rsidRDefault="004374AF" w:rsidP="004374AF">
      <w:pPr>
        <w:contextualSpacing/>
        <w:jc w:val="both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      </w:t>
      </w:r>
      <w:r w:rsidRPr="002B05AA">
        <w:rPr>
          <w:rFonts w:ascii="Times New Roman" w:hAnsi="Times New Roman"/>
          <w:sz w:val="32"/>
          <w:szCs w:val="32"/>
        </w:rPr>
        <w:t xml:space="preserve">Здоровье человека не в сердце, не в почках, не в корнях, не в листве или спине. Конечно, слов нет, хорошо человеку, если у него все это тоже здорово, как у быков. Но самая суть чисто человеческого здоровья - это когда его неудержимо тянет сказать что-то хорошее другому человеку, как будто это даже закон: раз мне - то должно быть и всем хорошо! </w:t>
      </w:r>
      <w:r w:rsidRPr="004374AF">
        <w:rPr>
          <w:rFonts w:ascii="Times New Roman" w:hAnsi="Times New Roman"/>
          <w:color w:val="FF0000"/>
          <w:sz w:val="32"/>
          <w:szCs w:val="32"/>
        </w:rPr>
        <w:t>(Михаил Михайлович Пришвин)</w:t>
      </w:r>
    </w:p>
    <w:p w:rsidR="004374AF" w:rsidRDefault="00617001" w:rsidP="004374AF">
      <w:pPr>
        <w:tabs>
          <w:tab w:val="left" w:pos="930"/>
        </w:tabs>
      </w:pPr>
      <w:r>
        <w:t xml:space="preserve">                       </w:t>
      </w:r>
    </w:p>
    <w:p w:rsidR="000766B9" w:rsidRDefault="000766B9" w:rsidP="004374AF">
      <w:pPr>
        <w:tabs>
          <w:tab w:val="left" w:pos="930"/>
        </w:tabs>
      </w:pPr>
    </w:p>
    <w:p w:rsidR="000766B9" w:rsidRPr="004374AF" w:rsidRDefault="000766B9" w:rsidP="004374AF">
      <w:pPr>
        <w:tabs>
          <w:tab w:val="left" w:pos="930"/>
        </w:tabs>
      </w:pPr>
      <w:r>
        <w:rPr>
          <w:noProof/>
        </w:rPr>
        <w:drawing>
          <wp:inline distT="0" distB="0" distL="0" distR="0" wp14:anchorId="2EDDF4B7" wp14:editId="5E760EEA">
            <wp:extent cx="5591175" cy="3486150"/>
            <wp:effectExtent l="0" t="0" r="9525" b="0"/>
            <wp:docPr id="15" name="Рисунок 15" descr="https://i.sunhome.ru/journal/42/polza-vitaminov-v2.ori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i.sunhome.ru/journal/42/polza-vitaminov-v2.ori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6B9" w:rsidRPr="004374AF" w:rsidSect="0053371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CD"/>
    <w:rsid w:val="00032E41"/>
    <w:rsid w:val="000766B9"/>
    <w:rsid w:val="001A68CE"/>
    <w:rsid w:val="001E0993"/>
    <w:rsid w:val="001F03E2"/>
    <w:rsid w:val="0025264A"/>
    <w:rsid w:val="002604EC"/>
    <w:rsid w:val="002A0FF0"/>
    <w:rsid w:val="004225CD"/>
    <w:rsid w:val="004374AF"/>
    <w:rsid w:val="00447999"/>
    <w:rsid w:val="00467589"/>
    <w:rsid w:val="004726C4"/>
    <w:rsid w:val="004D1F84"/>
    <w:rsid w:val="004D6C5D"/>
    <w:rsid w:val="00533716"/>
    <w:rsid w:val="005A4931"/>
    <w:rsid w:val="00617001"/>
    <w:rsid w:val="007F7E24"/>
    <w:rsid w:val="008E6786"/>
    <w:rsid w:val="00A020AF"/>
    <w:rsid w:val="00A3480C"/>
    <w:rsid w:val="00AD0201"/>
    <w:rsid w:val="00AD5D5C"/>
    <w:rsid w:val="00AE0089"/>
    <w:rsid w:val="00B7629A"/>
    <w:rsid w:val="00BA4AD9"/>
    <w:rsid w:val="00CD58B2"/>
    <w:rsid w:val="00D00BF0"/>
    <w:rsid w:val="00D81520"/>
    <w:rsid w:val="00DA5132"/>
    <w:rsid w:val="00DC54DE"/>
    <w:rsid w:val="00E166C9"/>
    <w:rsid w:val="00E41A7B"/>
    <w:rsid w:val="00F93CEB"/>
    <w:rsid w:val="00FB3715"/>
    <w:rsid w:val="00F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CC3DA-380E-4247-B6FB-1D2A0EB9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6C9"/>
  </w:style>
  <w:style w:type="paragraph" w:styleId="1">
    <w:name w:val="heading 1"/>
    <w:basedOn w:val="a"/>
    <w:link w:val="10"/>
    <w:uiPriority w:val="9"/>
    <w:qFormat/>
    <w:rsid w:val="00AE00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E00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 Spacing"/>
    <w:uiPriority w:val="1"/>
    <w:qFormat/>
    <w:rsid w:val="00D00B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19</cp:revision>
  <dcterms:created xsi:type="dcterms:W3CDTF">2024-09-24T08:08:00Z</dcterms:created>
  <dcterms:modified xsi:type="dcterms:W3CDTF">2024-09-24T08:30:00Z</dcterms:modified>
</cp:coreProperties>
</file>