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5E" w:rsidRDefault="00C8585E" w:rsidP="00C8585E">
      <w:pPr>
        <w:rPr>
          <w:rFonts w:ascii="Times New Roman" w:hAnsi="Times New Roman" w:cs="Times New Roman"/>
          <w:b/>
          <w:sz w:val="28"/>
          <w:szCs w:val="28"/>
        </w:rPr>
      </w:pPr>
      <w:r w:rsidRPr="007B2275">
        <w:rPr>
          <w:rFonts w:ascii="Times New Roman" w:hAnsi="Times New Roman" w:cs="Times New Roman"/>
          <w:b/>
          <w:sz w:val="28"/>
          <w:szCs w:val="28"/>
        </w:rPr>
        <w:t>План работы с многодетными семьями на 2024 – 2025 учебный год</w:t>
      </w:r>
    </w:p>
    <w:p w:rsidR="00B30F22" w:rsidRDefault="00B30F22" w:rsidP="00B30F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275">
        <w:rPr>
          <w:rFonts w:ascii="Times New Roman" w:hAnsi="Times New Roman" w:cs="Times New Roman"/>
          <w:sz w:val="28"/>
          <w:szCs w:val="28"/>
        </w:rPr>
        <w:t>Цель работы – создание условий для психологи</w:t>
      </w:r>
      <w:r>
        <w:rPr>
          <w:rFonts w:ascii="Times New Roman" w:hAnsi="Times New Roman" w:cs="Times New Roman"/>
          <w:sz w:val="28"/>
          <w:szCs w:val="28"/>
        </w:rPr>
        <w:t xml:space="preserve">ческого комфорта и безопасности </w:t>
      </w:r>
      <w:r w:rsidRPr="007B2275">
        <w:rPr>
          <w:rFonts w:ascii="Times New Roman" w:hAnsi="Times New Roman" w:cs="Times New Roman"/>
          <w:sz w:val="28"/>
          <w:szCs w:val="28"/>
        </w:rPr>
        <w:t xml:space="preserve">ребенка в семье, удовлетворение его потребностей </w:t>
      </w:r>
      <w:r>
        <w:rPr>
          <w:rFonts w:ascii="Times New Roman" w:hAnsi="Times New Roman" w:cs="Times New Roman"/>
          <w:sz w:val="28"/>
          <w:szCs w:val="28"/>
        </w:rPr>
        <w:t xml:space="preserve">с помощью социальных, правовых, психологических, </w:t>
      </w:r>
      <w:r w:rsidRPr="007B2275">
        <w:rPr>
          <w:rFonts w:ascii="Times New Roman" w:hAnsi="Times New Roman" w:cs="Times New Roman"/>
          <w:sz w:val="28"/>
          <w:szCs w:val="28"/>
        </w:rPr>
        <w:t>педагогичес</w:t>
      </w:r>
      <w:r>
        <w:rPr>
          <w:rFonts w:ascii="Times New Roman" w:hAnsi="Times New Roman" w:cs="Times New Roman"/>
          <w:sz w:val="28"/>
          <w:szCs w:val="28"/>
        </w:rPr>
        <w:t xml:space="preserve">ких механизмов предупреждения и </w:t>
      </w:r>
      <w:r w:rsidRPr="007B2275">
        <w:rPr>
          <w:rFonts w:ascii="Times New Roman" w:hAnsi="Times New Roman" w:cs="Times New Roman"/>
          <w:sz w:val="28"/>
          <w:szCs w:val="28"/>
        </w:rPr>
        <w:t>преодоления негативных явлений в семье и в дошкольном учреждении.</w:t>
      </w:r>
    </w:p>
    <w:p w:rsidR="00B30F22" w:rsidRDefault="00B30F22" w:rsidP="00B30F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30F22" w:rsidRDefault="00B30F22" w:rsidP="00B30F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0F22">
        <w:rPr>
          <w:rFonts w:ascii="Times New Roman" w:hAnsi="Times New Roman" w:cs="Times New Roman"/>
          <w:sz w:val="28"/>
          <w:szCs w:val="28"/>
        </w:rPr>
        <w:t>Содействие созданию обстановки психологи</w:t>
      </w:r>
      <w:r>
        <w:rPr>
          <w:rFonts w:ascii="Times New Roman" w:hAnsi="Times New Roman" w:cs="Times New Roman"/>
          <w:sz w:val="28"/>
          <w:szCs w:val="28"/>
        </w:rPr>
        <w:t>ческого комфорта и безопасности воспитанников</w:t>
      </w:r>
      <w:r w:rsidRPr="00B30F22">
        <w:rPr>
          <w:rFonts w:ascii="Times New Roman" w:hAnsi="Times New Roman" w:cs="Times New Roman"/>
          <w:sz w:val="28"/>
          <w:szCs w:val="28"/>
        </w:rPr>
        <w:t xml:space="preserve"> в учреждении, семье, окружающей социальной среде.</w:t>
      </w:r>
    </w:p>
    <w:p w:rsidR="00B30F22" w:rsidRDefault="00B30F22" w:rsidP="00B30F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воспитанникам</w:t>
      </w:r>
      <w:r w:rsidRPr="00B30F22">
        <w:rPr>
          <w:rFonts w:ascii="Times New Roman" w:hAnsi="Times New Roman" w:cs="Times New Roman"/>
          <w:sz w:val="28"/>
          <w:szCs w:val="28"/>
        </w:rPr>
        <w:t xml:space="preserve"> компетентной помощи в саморазвитии и самореализации в процессе во</w:t>
      </w:r>
      <w:r>
        <w:rPr>
          <w:rFonts w:ascii="Times New Roman" w:hAnsi="Times New Roman" w:cs="Times New Roman"/>
          <w:sz w:val="28"/>
          <w:szCs w:val="28"/>
        </w:rPr>
        <w:t>сприятия мира и адаптации в нем.</w:t>
      </w:r>
    </w:p>
    <w:p w:rsidR="00B30F22" w:rsidRDefault="00B30F22" w:rsidP="00B30F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Pr="00B30F22">
        <w:rPr>
          <w:rFonts w:ascii="Times New Roman" w:hAnsi="Times New Roman" w:cs="Times New Roman"/>
          <w:sz w:val="28"/>
          <w:szCs w:val="28"/>
        </w:rPr>
        <w:t>родителей (законных представителей) чувства ответственности за свои поступки, за семью и воспитание детей.</w:t>
      </w:r>
    </w:p>
    <w:p w:rsidR="00B30F22" w:rsidRPr="00B30F22" w:rsidRDefault="00B30F22" w:rsidP="00B30F2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0F22">
        <w:rPr>
          <w:rFonts w:ascii="Times New Roman" w:hAnsi="Times New Roman" w:cs="Times New Roman"/>
          <w:sz w:val="28"/>
          <w:szCs w:val="28"/>
        </w:rPr>
        <w:t>Воспитание взаимопонимания и взаимопомощи между детьми и их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B30F22">
        <w:rPr>
          <w:rFonts w:ascii="Times New Roman" w:hAnsi="Times New Roman" w:cs="Times New Roman"/>
          <w:sz w:val="28"/>
          <w:szCs w:val="28"/>
        </w:rPr>
        <w:t>.</w:t>
      </w:r>
    </w:p>
    <w:p w:rsidR="00F433E9" w:rsidRDefault="00F433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7481"/>
        <w:gridCol w:w="1270"/>
      </w:tblGrid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индивидуальных особенностей семьи, ее воспитательных возможностей. Составление социального паспорта семьи</w:t>
            </w:r>
          </w:p>
          <w:p w:rsidR="00F433E9" w:rsidRPr="00F433E9" w:rsidRDefault="00F433E9" w:rsidP="00F433E9">
            <w:pPr>
              <w:tabs>
                <w:tab w:val="left" w:pos="7371"/>
              </w:tabs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«Что вы знаете о правах ребенка?»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многодетных семей на дому вновь прибывших детей в группу,  оформление акта посещения.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«Роль родителей в адаптации детей в детском саду»</w:t>
            </w:r>
            <w:r w:rsid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«Самообслуживание в жизни ребенка»</w:t>
            </w:r>
          </w:p>
          <w:p w:rsid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совместной деятельности с родителями воспитанников – экскурсия на территории ДОУ (сбор природного материала для поделок); оформление групповой на осенний мотив.</w:t>
            </w:r>
          </w:p>
          <w:p w:rsidR="000B446F" w:rsidRPr="00F433E9" w:rsidRDefault="000B446F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Консультации по безопасности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ребенка на улице»,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оставляйте ребенка одного дома»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1" w:type="dxa"/>
          </w:tcPr>
          <w:p w:rsidR="000B446F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r w:rsidR="000B446F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  <w:r w:rsidR="000B446F">
              <w:rPr>
                <w:rFonts w:ascii="Times New Roman" w:eastAsia="Calibri" w:hAnsi="Times New Roman" w:cs="Times New Roman"/>
                <w:sz w:val="24"/>
                <w:szCs w:val="24"/>
              </w:rPr>
              <w:t>дителями</w:t>
            </w:r>
            <w:r w:rsidR="000B446F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воспитания, </w:t>
            </w:r>
            <w:r w:rsidR="00BB0931">
              <w:rPr>
                <w:rFonts w:ascii="Times New Roman" w:eastAsia="Calibri" w:hAnsi="Times New Roman" w:cs="Times New Roman"/>
                <w:sz w:val="24"/>
                <w:szCs w:val="24"/>
              </w:rPr>
              <w:t>обучения, развития детей «Любимая игрушка ребенка», «Полезная игрушка»</w:t>
            </w:r>
          </w:p>
          <w:p w:rsidR="00F433E9" w:rsidRPr="00F433E9" w:rsidRDefault="00F433E9" w:rsidP="000B446F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0B446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«Ребенок имеет право…»,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и права</w:t>
            </w:r>
            <w:r w:rsid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по воспитанию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детей», «Привить детям хорошие манеры - постоянно показывать им пример»</w:t>
            </w:r>
          </w:p>
          <w:p w:rsid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совместной деятельности с родителями воспитанников – изготовление поделок к конкурсу «Краски Осени»</w:t>
            </w:r>
          </w:p>
          <w:p w:rsidR="000B446F" w:rsidRPr="00F433E9" w:rsidRDefault="000B446F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по безопасности: </w:t>
            </w:r>
            <w:r w:rsidR="00BB0931">
              <w:rPr>
                <w:rFonts w:ascii="Times New Roman" w:eastAsia="Calibri" w:hAnsi="Times New Roman" w:cs="Times New Roman"/>
                <w:sz w:val="24"/>
                <w:szCs w:val="24"/>
              </w:rPr>
              <w:t>«Учим ребенка правилам безопасности», «Общение с посторонними людьми», «Опасность электроприборов»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1" w:type="dxa"/>
          </w:tcPr>
          <w:p w:rsidR="00BB0931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BB09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BB09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  <w:r w:rsidR="00BB0931">
              <w:rPr>
                <w:rFonts w:ascii="Times New Roman" w:eastAsia="Calibri" w:hAnsi="Times New Roman" w:cs="Times New Roman"/>
                <w:sz w:val="24"/>
                <w:szCs w:val="24"/>
              </w:rPr>
              <w:t>дителями</w:t>
            </w:r>
            <w:r w:rsidR="00BB09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воспитания, </w:t>
            </w:r>
            <w:r w:rsidR="00BB09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обучения, развития детей «Любимые книги семьи», «Читаем сами – читаем вместе с детьми»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Консультации «Ругать можно, а хвалить нужно»; «</w:t>
            </w:r>
            <w:r w:rsidR="00BB0931">
              <w:rPr>
                <w:rFonts w:ascii="Times New Roman" w:eastAsia="Calibri" w:hAnsi="Times New Roman" w:cs="Times New Roman"/>
                <w:sz w:val="24"/>
                <w:szCs w:val="24"/>
              </w:rPr>
              <w:t>Учим ребёнка общаться с детьми»,</w:t>
            </w:r>
            <w:r w:rsidR="00BB0931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B0931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«Роль семьи в воспитании навыков дисциплинарного поведения» </w:t>
            </w:r>
          </w:p>
          <w:p w:rsid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совместной деятельности с родителями воспитанников – участие в праздничном мероприятии  «День матери»</w:t>
            </w:r>
          </w:p>
          <w:p w:rsidR="00BB0931" w:rsidRPr="00F433E9" w:rsidRDefault="00BB0931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безопасности; «Осторожно тонкий лед», «Родитель - водитель», «Правила перевозки детей в автомобиле»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481" w:type="dxa"/>
          </w:tcPr>
          <w:p w:rsidR="00B60431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дителями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воспитания,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обучения, развития детей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«Подарок Деда </w:t>
            </w:r>
            <w:proofErr w:type="spellStart"/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Мроза</w:t>
            </w:r>
            <w:proofErr w:type="spellEnd"/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60431" w:rsidRPr="00F433E9" w:rsidRDefault="00F433E9" w:rsidP="00B60431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0431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«Жестокое обращение с детьми. Что это такое?»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433E9" w:rsidRPr="00F433E9" w:rsidRDefault="00B60431" w:rsidP="00B60431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33E9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«Воспитываем добротой»,  «Если ребенок не желает собирать игрушки».</w:t>
            </w:r>
          </w:p>
          <w:p w:rsid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совместной деятельности с родителями воспитанников – оформление групповой к новогоднему празднику и изготовление поделок на</w:t>
            </w:r>
            <w:r w:rsidR="00B30F2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0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поселковой выставке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«Мастерская Деда Мороза»</w:t>
            </w:r>
            <w:r w:rsidR="00B30F22">
              <w:rPr>
                <w:rFonts w:ascii="Times New Roman" w:eastAsia="Calibri" w:hAnsi="Times New Roman" w:cs="Times New Roman"/>
                <w:sz w:val="24"/>
                <w:szCs w:val="24"/>
              </w:rPr>
              <w:t>, районный конкурс «Рождественский вертеп»</w:t>
            </w:r>
            <w:r w:rsidR="00FD25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60431" w:rsidRPr="00F433E9" w:rsidRDefault="00B60431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Консультации по безопасности: «Осторожно фейерверк», «Правила безопасного поведения в новогодние каникулы»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дителями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воспитания,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обучения, развития детей</w:t>
            </w:r>
            <w:r w:rsidR="00BF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6BA9"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t>«Моя семья – будни и праздники»</w:t>
            </w:r>
          </w:p>
          <w:p w:rsid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 «</w:t>
            </w:r>
            <w:r w:rsidR="00B60431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Разговор о нравственности»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алкоголизма, наркомании, </w:t>
            </w:r>
            <w:proofErr w:type="spellStart"/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пропаганда здорового образа жизни»</w:t>
            </w:r>
            <w:r w:rsidR="00BF6BA9">
              <w:rPr>
                <w:rFonts w:ascii="Times New Roman" w:eastAsia="Calibri" w:hAnsi="Times New Roman" w:cs="Times New Roman"/>
                <w:sz w:val="24"/>
                <w:szCs w:val="24"/>
              </w:rPr>
              <w:t>, «Осторожно, мороз! Правила оказания помощи при обморожении»</w:t>
            </w:r>
          </w:p>
          <w:p w:rsidR="00BF6BA9" w:rsidRPr="00F433E9" w:rsidRDefault="00BF6BA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Посещение семей в новогодние каникулы, </w:t>
            </w:r>
            <w:r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акта посещения.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дителями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воспитания,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обучения, развития детей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«Папины уроки»</w:t>
            </w:r>
          </w:p>
          <w:p w:rsidR="00B60431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0431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«Отец как воспитатель»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«Безопасность ребенка на улице», «Причины детского дорожно-транспортного травматизма», буклеты – «Воспитываем грамотного пешехода», «Обучение детей наблюдательности на улице», </w:t>
            </w:r>
          </w:p>
          <w:p w:rsidR="00B60431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Организация совместной деятельности с родителями воспитанников  </w:t>
            </w:r>
            <w:r w:rsidR="00B60431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– оформление стенгазеты «Горжусь своим отцом»</w:t>
            </w:r>
          </w:p>
          <w:p w:rsidR="00F433E9" w:rsidRPr="00F433E9" w:rsidRDefault="00B60431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33E9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праздничном мероприятии «День защитника отечества»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дителями</w:t>
            </w:r>
            <w:r w:rsidR="00B60431" w:rsidRPr="000B4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воспитания,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обучения, развития детей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«Д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етей учит то, что их окружает»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6043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«Самый добрый человек – Мама!», «Привить детям хорошие манеры - постоянно показывать им пример»</w:t>
            </w:r>
          </w:p>
          <w:p w:rsid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совместной деятельности с родителями воспитанников – выставка творческих работ «Рисуем с папой мамин портрет»</w:t>
            </w:r>
          </w:p>
          <w:p w:rsidR="00BF6BA9" w:rsidRPr="00F433E9" w:rsidRDefault="00BF6BA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t>Флэш-моб ко Дню Матери «Под маминым крылом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по вопросам  </w:t>
            </w:r>
            <w:proofErr w:type="gramStart"/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  <w:r w:rsidR="00FD25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сбережения</w:t>
            </w:r>
            <w:proofErr w:type="gramEnd"/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</w:t>
            </w:r>
            <w:r w:rsidR="00BF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родителей</w:t>
            </w:r>
            <w:r w:rsidR="00B90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«Фитотерапия – что это такое?», «О вреде и пользе прививок»</w:t>
            </w:r>
          </w:p>
          <w:p w:rsidR="00F433E9" w:rsidRDefault="00C8585E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 w:rsidR="00F433E9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акции «Берег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здоровье смолоду!» (в связи с празднованием Всемирного дня</w:t>
            </w:r>
            <w:r w:rsidR="00F433E9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Здоровья)</w:t>
            </w:r>
          </w:p>
          <w:p w:rsidR="00B90FA1" w:rsidRDefault="00B90FA1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Консультации: «Осторожно, сосульки!», «Осторожно, гололед!»</w:t>
            </w:r>
          </w:p>
          <w:p w:rsidR="00BF6BA9" w:rsidRPr="00BF6BA9" w:rsidRDefault="00BF6BA9" w:rsidP="00BF6BA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семей к участию в спортивных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праздничных</w:t>
            </w:r>
            <w:r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мероприятиях:</w:t>
            </w:r>
          </w:p>
          <w:p w:rsidR="00BF6BA9" w:rsidRPr="00BF6BA9" w:rsidRDefault="00BF6BA9" w:rsidP="00BF6BA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Семейная спартакиада «Мама, папа, я – спортивная семья»</w:t>
            </w:r>
          </w:p>
          <w:p w:rsidR="00BF6BA9" w:rsidRPr="00F433E9" w:rsidRDefault="00BF6BA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-православный праздник </w:t>
            </w:r>
            <w:r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t>«День светлой Пасхи»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совместной деятельности с родителями воспитанников – изготовление атрибутов для центра «Здоровья»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BF6BA9" w:rsidRPr="00BF6BA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по вопросам воспитания, обучения, развития детей</w:t>
            </w:r>
            <w:r w:rsidR="00BF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ребенка дома»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F6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Консультации: </w:t>
            </w:r>
            <w:r w:rsidR="00B90FA1">
              <w:rPr>
                <w:rFonts w:ascii="Times New Roman" w:eastAsia="Calibri" w:hAnsi="Times New Roman" w:cs="Times New Roman"/>
                <w:sz w:val="24"/>
                <w:szCs w:val="24"/>
              </w:rPr>
              <w:t>«Опасность игры с огнем. Осторожно, спички!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B90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0FA1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«Безопасная прогулка. Опасность от объектов игровой площадки»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совместной деятельности с родителями воспитанников –</w:t>
            </w:r>
            <w:r w:rsidR="00B90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субботник</w:t>
            </w:r>
            <w:r w:rsidR="00C85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уличного участка группы.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B90FA1" w:rsidRPr="00B90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родителями по вопросам воспитания, обучения, развития детей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«День защиты детей», «Как о</w:t>
            </w:r>
            <w:r w:rsidR="00B90FA1">
              <w:rPr>
                <w:rFonts w:ascii="Times New Roman" w:eastAsia="Calibri" w:hAnsi="Times New Roman" w:cs="Times New Roman"/>
                <w:sz w:val="24"/>
                <w:szCs w:val="24"/>
              </w:rPr>
              <w:t>рганизовать отдых ребенка летом.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на тему: «Лето — время новых открытий! Простые игры во время прогулки». «Формы специальных закаливающих процедур в</w:t>
            </w:r>
            <w:r w:rsidR="00C85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летний оздоровительный период», «Осторожно, открытое окно!»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Организация совместной деятельности с родителями воспитанников – оформление участка (посадка цветов на клумбах)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1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Индивидуальные беседы </w:t>
            </w:r>
            <w:r w:rsidR="00193647" w:rsidRPr="0019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родителями по вопросам воспитания, обучения, развития детей 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«Моя семья»</w:t>
            </w:r>
            <w:r w:rsidR="0019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93647" w:rsidRPr="00193647">
              <w:rPr>
                <w:rFonts w:ascii="Times New Roman" w:eastAsia="Calibri" w:hAnsi="Times New Roman" w:cs="Times New Roman"/>
                <w:sz w:val="24"/>
                <w:szCs w:val="24"/>
              </w:rPr>
              <w:t>«У меня сестренка есть, у меня братишка есть».</w:t>
            </w:r>
          </w:p>
          <w:p w:rsid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Консультация на тему: «Особенности семейного воспитания, условия и пути повышения педагогической культуры семьи»</w:t>
            </w:r>
          </w:p>
          <w:p w:rsidR="00193647" w:rsidRPr="00F433E9" w:rsidRDefault="00193647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безопасности: «Солнечный удар!», «Правила поведения на водоемах в летний период», «Первая помощь при укусах насекомых»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совместной деятельности с родителями воспитанников – внутригрупповой конкурс лучший семейный альбом «Загляни в семейный альбом».</w:t>
            </w: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</w:tr>
      <w:tr w:rsidR="00F433E9" w:rsidRPr="00F433E9" w:rsidTr="00991E6E">
        <w:tc>
          <w:tcPr>
            <w:tcW w:w="594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1" w:type="dxa"/>
          </w:tcPr>
          <w:p w:rsidR="00C8585E" w:rsidRDefault="00F433E9" w:rsidP="00C8585E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- Индивидуальные беседы</w:t>
            </w:r>
            <w:r w:rsidR="00193647" w:rsidRPr="0019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по вопросам воспитания, обучения, развития детей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«Опасные ситуации в жизни детей</w:t>
            </w:r>
            <w:r w:rsidR="00C8585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433E9" w:rsidRPr="00F433E9" w:rsidRDefault="00C8585E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433E9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193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онсультации:  «Роль двигательной </w:t>
            </w:r>
            <w:r w:rsidR="00F433E9"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 в жизни дошкольника», «Воспитание ответственности у детей»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«Безопасность детской игрушки», «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>Перв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помощь при отравлении ягодами и грибами</w:t>
            </w: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F433E9" w:rsidRPr="00F433E9" w:rsidRDefault="00F433E9" w:rsidP="00F433E9">
            <w:pPr>
              <w:tabs>
                <w:tab w:val="left" w:pos="737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F433E9" w:rsidRPr="00F433E9" w:rsidRDefault="00F433E9" w:rsidP="00F433E9">
            <w:pPr>
              <w:tabs>
                <w:tab w:val="left" w:pos="737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</w:tr>
    </w:tbl>
    <w:p w:rsidR="00F433E9" w:rsidRPr="00A2028E" w:rsidRDefault="00F433E9">
      <w:pPr>
        <w:rPr>
          <w:rFonts w:ascii="Times New Roman" w:hAnsi="Times New Roman" w:cs="Times New Roman"/>
          <w:sz w:val="28"/>
          <w:szCs w:val="28"/>
        </w:rPr>
      </w:pPr>
    </w:p>
    <w:sectPr w:rsidR="00F433E9" w:rsidRPr="00A2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40E80"/>
    <w:multiLevelType w:val="hybridMultilevel"/>
    <w:tmpl w:val="FCDE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89"/>
    <w:rsid w:val="000B446F"/>
    <w:rsid w:val="000F4F4E"/>
    <w:rsid w:val="0019313C"/>
    <w:rsid w:val="00193647"/>
    <w:rsid w:val="002240D1"/>
    <w:rsid w:val="005623B2"/>
    <w:rsid w:val="00A2028E"/>
    <w:rsid w:val="00B30F22"/>
    <w:rsid w:val="00B60431"/>
    <w:rsid w:val="00B90FA1"/>
    <w:rsid w:val="00BB0931"/>
    <w:rsid w:val="00BF6BA9"/>
    <w:rsid w:val="00C07889"/>
    <w:rsid w:val="00C8585E"/>
    <w:rsid w:val="00F433E9"/>
    <w:rsid w:val="00FD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0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0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2024-12-15T15:56:00Z</dcterms:created>
  <dcterms:modified xsi:type="dcterms:W3CDTF">2024-12-15T18:00:00Z</dcterms:modified>
</cp:coreProperties>
</file>