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14F2" w:rsidRDefault="000014F2" w:rsidP="000014F2">
      <w:pPr>
        <w:pStyle w:val="c3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4"/>
          <w:color w:val="FF0000"/>
          <w:sz w:val="28"/>
          <w:szCs w:val="28"/>
        </w:rPr>
        <w:t xml:space="preserve">Картотека игр и упражнений </w:t>
      </w:r>
      <w:proofErr w:type="spellStart"/>
      <w:r>
        <w:rPr>
          <w:rStyle w:val="c14"/>
          <w:color w:val="FF0000"/>
          <w:sz w:val="28"/>
          <w:szCs w:val="28"/>
        </w:rPr>
        <w:t>здоровьесберегающих</w:t>
      </w:r>
      <w:proofErr w:type="spellEnd"/>
      <w:r>
        <w:rPr>
          <w:rStyle w:val="c14"/>
          <w:color w:val="FF0000"/>
          <w:sz w:val="28"/>
          <w:szCs w:val="28"/>
        </w:rPr>
        <w:t xml:space="preserve"> технологий в ДОУ</w:t>
      </w:r>
    </w:p>
    <w:p w:rsidR="000014F2" w:rsidRDefault="000014F2" w:rsidP="000014F2">
      <w:pPr>
        <w:pStyle w:val="c3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noProof/>
          <w:color w:val="000000"/>
          <w:sz w:val="22"/>
          <w:szCs w:val="22"/>
          <w:bdr w:val="single" w:sz="2" w:space="0" w:color="000000" w:frame="1"/>
        </w:rPr>
        <w:drawing>
          <wp:inline distT="0" distB="0" distL="0" distR="0" wp14:anchorId="189949BF" wp14:editId="542790AE">
            <wp:extent cx="3815080" cy="2785110"/>
            <wp:effectExtent l="0" t="0" r="0" b="0"/>
            <wp:docPr id="5" name="Рисунок 5" descr="https://xn--d1abbusdciv.xn--p1ai/wp-content/uploads/2022/07/img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xn--d1abbusdciv.xn--p1ai/wp-content/uploads/2022/07/img0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5080" cy="2785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14F2" w:rsidRDefault="000014F2" w:rsidP="000014F2">
      <w:pPr>
        <w:pStyle w:val="c32"/>
        <w:shd w:val="clear" w:color="auto" w:fill="FFFFFF"/>
        <w:spacing w:before="0" w:beforeAutospacing="0" w:after="0" w:afterAutospacing="0"/>
        <w:jc w:val="right"/>
        <w:rPr>
          <w:rFonts w:ascii="Calibri" w:hAnsi="Calibri" w:cs="Calibri"/>
          <w:color w:val="000000"/>
          <w:sz w:val="22"/>
          <w:szCs w:val="22"/>
        </w:rPr>
      </w:pPr>
      <w:r>
        <w:rPr>
          <w:rStyle w:val="c14"/>
          <w:color w:val="FF0000"/>
          <w:sz w:val="28"/>
          <w:szCs w:val="28"/>
        </w:rPr>
        <w:t>Воспитатель: Павлова А.И.</w:t>
      </w:r>
    </w:p>
    <w:p w:rsidR="000014F2" w:rsidRDefault="000014F2" w:rsidP="000014F2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111111"/>
        </w:rPr>
        <w:t xml:space="preserve">Самый распространённый вид </w:t>
      </w:r>
      <w:proofErr w:type="spellStart"/>
      <w:r>
        <w:rPr>
          <w:rStyle w:val="c4"/>
          <w:color w:val="111111"/>
        </w:rPr>
        <w:t>здоровьесберегающих</w:t>
      </w:r>
      <w:proofErr w:type="spellEnd"/>
      <w:r>
        <w:rPr>
          <w:rStyle w:val="c4"/>
          <w:color w:val="111111"/>
        </w:rPr>
        <w:t xml:space="preserve"> технологий в ДОУ - физкультминутки или динамические паузы. Это несложные физические упражнения в перерывах между деятельностью.</w:t>
      </w:r>
    </w:p>
    <w:p w:rsidR="000014F2" w:rsidRDefault="000014F2" w:rsidP="000014F2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23"/>
          <w:b/>
          <w:bCs/>
          <w:color w:val="92D050"/>
        </w:rPr>
        <w:t>«Физкультминутки»</w:t>
      </w:r>
    </w:p>
    <w:p w:rsidR="000014F2" w:rsidRDefault="000014F2" w:rsidP="000014F2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20"/>
          <w:b/>
          <w:bCs/>
          <w:i/>
          <w:iCs/>
          <w:color w:val="92D050"/>
        </w:rPr>
        <w:t>Физкультминутки сопровождаются стихами или под музыку.</w:t>
      </w:r>
    </w:p>
    <w:p w:rsidR="000014F2" w:rsidRDefault="000014F2" w:rsidP="000014F2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23"/>
          <w:b/>
          <w:bCs/>
          <w:color w:val="92D050"/>
        </w:rPr>
        <w:t>Физкультминутка «Белки»</w:t>
      </w:r>
    </w:p>
    <w:p w:rsidR="000014F2" w:rsidRDefault="000014F2" w:rsidP="000014F2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111111"/>
        </w:rPr>
        <w:t>Белки прыгают по веткам.</w:t>
      </w:r>
    </w:p>
    <w:p w:rsidR="000014F2" w:rsidRDefault="000014F2" w:rsidP="000014F2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111111"/>
        </w:rPr>
        <w:t>Прыг да скок, прыг да скок!</w:t>
      </w:r>
    </w:p>
    <w:p w:rsidR="000014F2" w:rsidRDefault="000014F2" w:rsidP="000014F2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111111"/>
        </w:rPr>
        <w:t>Забираются нередко</w:t>
      </w:r>
    </w:p>
    <w:p w:rsidR="000014F2" w:rsidRDefault="000014F2" w:rsidP="000014F2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3"/>
          <w:color w:val="111111"/>
        </w:rPr>
        <w:t>Высоко, высоко!</w:t>
      </w:r>
      <w:r>
        <w:rPr>
          <w:rStyle w:val="c0"/>
          <w:i/>
          <w:iCs/>
          <w:color w:val="111111"/>
        </w:rPr>
        <w:t> (Прыжки на месте.)</w:t>
      </w:r>
    </w:p>
    <w:p w:rsidR="000014F2" w:rsidRDefault="000014F2" w:rsidP="000014F2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color w:val="00B050"/>
        </w:rPr>
        <w:t>Физкультминутка «Зайка»</w:t>
      </w:r>
    </w:p>
    <w:p w:rsidR="000014F2" w:rsidRDefault="000014F2" w:rsidP="000014F2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111111"/>
        </w:rPr>
        <w:t>Скок-поскок, скок-поскок,</w:t>
      </w:r>
    </w:p>
    <w:p w:rsidR="000014F2" w:rsidRDefault="000014F2" w:rsidP="000014F2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111111"/>
        </w:rPr>
        <w:t>Зайка прыгнул на пенек.</w:t>
      </w:r>
    </w:p>
    <w:p w:rsidR="000014F2" w:rsidRDefault="000014F2" w:rsidP="000014F2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111111"/>
        </w:rPr>
        <w:t>Зайцу холодно сидеть,</w:t>
      </w:r>
    </w:p>
    <w:p w:rsidR="000014F2" w:rsidRDefault="000014F2" w:rsidP="000014F2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111111"/>
        </w:rPr>
        <w:t>Нужно лапочки погреть,</w:t>
      </w:r>
    </w:p>
    <w:p w:rsidR="000014F2" w:rsidRDefault="000014F2" w:rsidP="000014F2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111111"/>
        </w:rPr>
        <w:t>Лапки вверх, лапки вниз,</w:t>
      </w:r>
    </w:p>
    <w:p w:rsidR="000014F2" w:rsidRDefault="000014F2" w:rsidP="000014F2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111111"/>
        </w:rPr>
        <w:t>На носочках подтянись,</w:t>
      </w:r>
    </w:p>
    <w:p w:rsidR="000014F2" w:rsidRDefault="000014F2" w:rsidP="000014F2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111111"/>
        </w:rPr>
        <w:t>Лапки ставим на бочок,</w:t>
      </w:r>
    </w:p>
    <w:p w:rsidR="000014F2" w:rsidRDefault="000014F2" w:rsidP="000014F2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111111"/>
        </w:rPr>
        <w:t>На носочках скок-поскок.</w:t>
      </w:r>
    </w:p>
    <w:p w:rsidR="000014F2" w:rsidRDefault="000014F2" w:rsidP="000014F2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111111"/>
        </w:rPr>
        <w:t>А затем вприсядку,</w:t>
      </w:r>
    </w:p>
    <w:p w:rsidR="000014F2" w:rsidRDefault="000014F2" w:rsidP="000014F2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3"/>
          <w:color w:val="111111"/>
        </w:rPr>
        <w:t>Чтоб не мерзли лапки. </w:t>
      </w:r>
      <w:r>
        <w:rPr>
          <w:rStyle w:val="c0"/>
          <w:i/>
          <w:iCs/>
          <w:color w:val="111111"/>
        </w:rPr>
        <w:t>(Движения по тексту стихотворения).</w:t>
      </w:r>
    </w:p>
    <w:p w:rsidR="000014F2" w:rsidRDefault="000014F2" w:rsidP="000014F2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color w:val="00B050"/>
        </w:rPr>
        <w:t>Физкультминутка «Бабочка»</w:t>
      </w:r>
    </w:p>
    <w:p w:rsidR="000014F2" w:rsidRDefault="000014F2" w:rsidP="000014F2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3"/>
          <w:color w:val="111111"/>
        </w:rPr>
        <w:t>Спал цветок и вдруг проснулся, </w:t>
      </w:r>
      <w:r>
        <w:rPr>
          <w:rStyle w:val="c0"/>
          <w:i/>
          <w:iCs/>
          <w:color w:val="111111"/>
        </w:rPr>
        <w:t>(Туловище вправо, влево.)</w:t>
      </w:r>
    </w:p>
    <w:p w:rsidR="000014F2" w:rsidRDefault="000014F2" w:rsidP="000014F2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3"/>
          <w:color w:val="111111"/>
        </w:rPr>
        <w:t>Больше спать не захотел,</w:t>
      </w:r>
      <w:r>
        <w:rPr>
          <w:rStyle w:val="c0"/>
          <w:i/>
          <w:iCs/>
          <w:color w:val="111111"/>
        </w:rPr>
        <w:t> (Туловище вперед, назад.)</w:t>
      </w:r>
    </w:p>
    <w:p w:rsidR="000014F2" w:rsidRDefault="000014F2" w:rsidP="000014F2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3"/>
          <w:color w:val="111111"/>
        </w:rPr>
        <w:t>Шевельнулся, потянулся, </w:t>
      </w:r>
      <w:r>
        <w:rPr>
          <w:rStyle w:val="c0"/>
          <w:i/>
          <w:iCs/>
          <w:color w:val="111111"/>
        </w:rPr>
        <w:t>(Руки вверх, потянуться.)</w:t>
      </w:r>
    </w:p>
    <w:p w:rsidR="000014F2" w:rsidRDefault="000014F2" w:rsidP="000014F2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3"/>
          <w:color w:val="111111"/>
        </w:rPr>
        <w:t>Взвился вверх и полетел. </w:t>
      </w:r>
      <w:r>
        <w:rPr>
          <w:rStyle w:val="c0"/>
          <w:i/>
          <w:iCs/>
          <w:color w:val="111111"/>
        </w:rPr>
        <w:t>(Руки вверх, вправо, влево.)</w:t>
      </w:r>
    </w:p>
    <w:p w:rsidR="000014F2" w:rsidRDefault="000014F2" w:rsidP="000014F2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111111"/>
        </w:rPr>
        <w:t>Солнце утром лишь проснется,</w:t>
      </w:r>
    </w:p>
    <w:p w:rsidR="000014F2" w:rsidRDefault="000014F2" w:rsidP="000014F2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3"/>
          <w:color w:val="111111"/>
        </w:rPr>
        <w:t>Бабочка кружит и вьется. </w:t>
      </w:r>
      <w:r>
        <w:rPr>
          <w:rStyle w:val="c0"/>
          <w:i/>
          <w:iCs/>
          <w:color w:val="111111"/>
        </w:rPr>
        <w:t>(Покружиться.)</w:t>
      </w:r>
    </w:p>
    <w:p w:rsidR="000014F2" w:rsidRDefault="000014F2" w:rsidP="000014F2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color w:val="00B050"/>
        </w:rPr>
        <w:t>Физкультминутка «Один, два, три, четыре, пять»</w:t>
      </w:r>
    </w:p>
    <w:p w:rsidR="000014F2" w:rsidRDefault="000014F2" w:rsidP="000014F2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111111"/>
        </w:rPr>
        <w:t>Один, два, три, четыре, пять — топаем ногами,</w:t>
      </w:r>
    </w:p>
    <w:p w:rsidR="000014F2" w:rsidRDefault="000014F2" w:rsidP="000014F2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111111"/>
        </w:rPr>
        <w:t>Один, два, три, четыре, пять — хлопаем руками,</w:t>
      </w:r>
    </w:p>
    <w:p w:rsidR="000014F2" w:rsidRDefault="000014F2" w:rsidP="000014F2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111111"/>
        </w:rPr>
        <w:t>Один, два, три, четыре, пять — занимаемся опять.</w:t>
      </w:r>
    </w:p>
    <w:p w:rsidR="000014F2" w:rsidRDefault="000014F2" w:rsidP="000014F2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111111"/>
        </w:rPr>
        <w:t>А в лесу растёт черника</w:t>
      </w:r>
    </w:p>
    <w:p w:rsidR="000014F2" w:rsidRDefault="000014F2" w:rsidP="000014F2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111111"/>
        </w:rPr>
        <w:t>А в лесу растёт черника,</w:t>
      </w:r>
    </w:p>
    <w:p w:rsidR="000014F2" w:rsidRDefault="000014F2" w:rsidP="000014F2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111111"/>
        </w:rPr>
        <w:t>Земляника, голубика.</w:t>
      </w:r>
    </w:p>
    <w:p w:rsidR="000014F2" w:rsidRDefault="000014F2" w:rsidP="000014F2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111111"/>
        </w:rPr>
        <w:t>Чтобы ягоду сорвать,</w:t>
      </w:r>
    </w:p>
    <w:p w:rsidR="000014F2" w:rsidRDefault="000014F2" w:rsidP="000014F2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3"/>
          <w:color w:val="111111"/>
        </w:rPr>
        <w:lastRenderedPageBreak/>
        <w:t>Надо глубже приседать. </w:t>
      </w:r>
      <w:r>
        <w:rPr>
          <w:rStyle w:val="c0"/>
          <w:i/>
          <w:iCs/>
          <w:color w:val="111111"/>
        </w:rPr>
        <w:t>(Приседания.)</w:t>
      </w:r>
    </w:p>
    <w:p w:rsidR="000014F2" w:rsidRDefault="000014F2" w:rsidP="000014F2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111111"/>
        </w:rPr>
        <w:t>Нагулялся я в лесу.</w:t>
      </w:r>
    </w:p>
    <w:p w:rsidR="000014F2" w:rsidRDefault="000014F2" w:rsidP="000014F2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3"/>
          <w:color w:val="111111"/>
        </w:rPr>
        <w:t>Корзинку с ягодой несу. </w:t>
      </w:r>
      <w:r>
        <w:rPr>
          <w:rStyle w:val="c0"/>
          <w:i/>
          <w:iCs/>
          <w:color w:val="111111"/>
        </w:rPr>
        <w:t>(Ходьба на месте.)</w:t>
      </w:r>
    </w:p>
    <w:p w:rsidR="000014F2" w:rsidRDefault="000014F2" w:rsidP="000014F2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color w:val="00B050"/>
        </w:rPr>
        <w:t>Физкультминутка «А над морем мы с тобой»</w:t>
      </w:r>
    </w:p>
    <w:p w:rsidR="000014F2" w:rsidRDefault="000014F2" w:rsidP="000014F2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111111"/>
        </w:rPr>
        <w:t>Над волнами чайки кружат,</w:t>
      </w:r>
    </w:p>
    <w:p w:rsidR="000014F2" w:rsidRDefault="000014F2" w:rsidP="000014F2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111111"/>
        </w:rPr>
        <w:t>Полетим за ними дружно.</w:t>
      </w:r>
    </w:p>
    <w:p w:rsidR="000014F2" w:rsidRDefault="000014F2" w:rsidP="000014F2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111111"/>
        </w:rPr>
        <w:t>Брызги пены, шум прибоя,</w:t>
      </w:r>
    </w:p>
    <w:p w:rsidR="000014F2" w:rsidRDefault="000014F2" w:rsidP="000014F2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111111"/>
        </w:rPr>
        <w:t>А над морем — мы с тобою!</w:t>
      </w:r>
    </w:p>
    <w:p w:rsidR="000014F2" w:rsidRDefault="000014F2" w:rsidP="000014F2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i/>
          <w:iCs/>
          <w:color w:val="111111"/>
        </w:rPr>
        <w:t>(Дети машут руками, словно крыльями.)</w:t>
      </w:r>
    </w:p>
    <w:p w:rsidR="000014F2" w:rsidRDefault="000014F2" w:rsidP="000014F2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111111"/>
        </w:rPr>
        <w:t>Мы теперь плывём по морю</w:t>
      </w:r>
    </w:p>
    <w:p w:rsidR="000014F2" w:rsidRDefault="000014F2" w:rsidP="000014F2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111111"/>
        </w:rPr>
        <w:t>И резвимся на просторе.</w:t>
      </w:r>
    </w:p>
    <w:p w:rsidR="000014F2" w:rsidRDefault="000014F2" w:rsidP="000014F2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111111"/>
        </w:rPr>
        <w:t>Веселее загребай</w:t>
      </w:r>
    </w:p>
    <w:p w:rsidR="000014F2" w:rsidRDefault="000014F2" w:rsidP="000014F2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111111"/>
        </w:rPr>
        <w:t>И дельфинов догоняй.</w:t>
      </w:r>
    </w:p>
    <w:p w:rsidR="000014F2" w:rsidRDefault="000014F2" w:rsidP="000014F2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3"/>
          <w:color w:val="111111"/>
        </w:rPr>
        <w:t>(</w:t>
      </w:r>
      <w:r>
        <w:rPr>
          <w:rStyle w:val="c0"/>
          <w:i/>
          <w:iCs/>
          <w:color w:val="111111"/>
        </w:rPr>
        <w:t>Дети делают плавательные движения руками.)</w:t>
      </w:r>
    </w:p>
    <w:p w:rsidR="000014F2" w:rsidRDefault="000014F2" w:rsidP="000014F2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color w:val="00B050"/>
        </w:rPr>
        <w:t>Физкультминутка «Бегут, бегут»</w:t>
      </w:r>
    </w:p>
    <w:p w:rsidR="000014F2" w:rsidRDefault="000014F2" w:rsidP="000014F2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3"/>
          <w:color w:val="111111"/>
        </w:rPr>
        <w:t>Бегут, бегут со двора </w:t>
      </w:r>
      <w:r>
        <w:rPr>
          <w:rStyle w:val="c0"/>
          <w:i/>
          <w:iCs/>
          <w:color w:val="111111"/>
        </w:rPr>
        <w:t>(Шагаем на месте.)</w:t>
      </w:r>
    </w:p>
    <w:p w:rsidR="000014F2" w:rsidRDefault="000014F2" w:rsidP="000014F2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3"/>
          <w:color w:val="111111"/>
        </w:rPr>
        <w:t>Гулять, гулять в луга: </w:t>
      </w:r>
      <w:r>
        <w:rPr>
          <w:rStyle w:val="c0"/>
          <w:i/>
          <w:iCs/>
          <w:color w:val="111111"/>
        </w:rPr>
        <w:t>(Прыжки на месте.)</w:t>
      </w:r>
    </w:p>
    <w:p w:rsidR="000014F2" w:rsidRDefault="000014F2" w:rsidP="000014F2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3"/>
          <w:color w:val="111111"/>
        </w:rPr>
        <w:t>Курка-</w:t>
      </w:r>
      <w:proofErr w:type="spellStart"/>
      <w:r>
        <w:rPr>
          <w:rStyle w:val="c13"/>
          <w:color w:val="111111"/>
        </w:rPr>
        <w:t>гарабурка</w:t>
      </w:r>
      <w:proofErr w:type="spellEnd"/>
      <w:r>
        <w:rPr>
          <w:rStyle w:val="c13"/>
          <w:color w:val="111111"/>
        </w:rPr>
        <w:t>-</w:t>
      </w:r>
      <w:proofErr w:type="spellStart"/>
      <w:r>
        <w:rPr>
          <w:rStyle w:val="c13"/>
          <w:color w:val="111111"/>
        </w:rPr>
        <w:t>каки</w:t>
      </w:r>
      <w:proofErr w:type="spellEnd"/>
      <w:r>
        <w:rPr>
          <w:rStyle w:val="c13"/>
          <w:color w:val="111111"/>
        </w:rPr>
        <w:t>-таки,</w:t>
      </w:r>
      <w:r>
        <w:rPr>
          <w:rStyle w:val="c0"/>
          <w:i/>
          <w:iCs/>
          <w:color w:val="111111"/>
        </w:rPr>
        <w:t> (Хлопаем в ладоши.)</w:t>
      </w:r>
    </w:p>
    <w:p w:rsidR="000014F2" w:rsidRDefault="000014F2" w:rsidP="000014F2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3"/>
          <w:color w:val="111111"/>
        </w:rPr>
        <w:t>Утка-</w:t>
      </w:r>
      <w:proofErr w:type="spellStart"/>
      <w:r>
        <w:rPr>
          <w:rStyle w:val="c13"/>
          <w:color w:val="111111"/>
        </w:rPr>
        <w:t>поплавутка</w:t>
      </w:r>
      <w:proofErr w:type="spellEnd"/>
      <w:r>
        <w:rPr>
          <w:rStyle w:val="c13"/>
          <w:color w:val="111111"/>
        </w:rPr>
        <w:t>-бряки-кряки, </w:t>
      </w:r>
      <w:r>
        <w:rPr>
          <w:rStyle w:val="c0"/>
          <w:i/>
          <w:iCs/>
          <w:color w:val="111111"/>
        </w:rPr>
        <w:t>(Топаем ногами.)</w:t>
      </w:r>
    </w:p>
    <w:p w:rsidR="000014F2" w:rsidRDefault="000014F2" w:rsidP="000014F2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3"/>
          <w:color w:val="111111"/>
        </w:rPr>
        <w:t>Гусь-</w:t>
      </w:r>
      <w:proofErr w:type="spellStart"/>
      <w:r>
        <w:rPr>
          <w:rStyle w:val="c13"/>
          <w:color w:val="111111"/>
        </w:rPr>
        <w:t>водомусь</w:t>
      </w:r>
      <w:proofErr w:type="spellEnd"/>
      <w:r>
        <w:rPr>
          <w:rStyle w:val="c13"/>
          <w:color w:val="111111"/>
        </w:rPr>
        <w:t>-гаги-ваги, </w:t>
      </w:r>
      <w:r>
        <w:rPr>
          <w:rStyle w:val="c0"/>
          <w:i/>
          <w:iCs/>
          <w:color w:val="111111"/>
        </w:rPr>
        <w:t>(Приседаем.)</w:t>
      </w:r>
    </w:p>
    <w:p w:rsidR="000014F2" w:rsidRDefault="000014F2" w:rsidP="000014F2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13"/>
          <w:color w:val="111111"/>
        </w:rPr>
        <w:t>Индкж-хрипиндюк-шулты-булды</w:t>
      </w:r>
      <w:proofErr w:type="spellEnd"/>
      <w:r>
        <w:rPr>
          <w:rStyle w:val="c13"/>
          <w:color w:val="111111"/>
        </w:rPr>
        <w:t>,</w:t>
      </w:r>
      <w:r>
        <w:rPr>
          <w:rStyle w:val="c0"/>
          <w:i/>
          <w:iCs/>
          <w:color w:val="111111"/>
        </w:rPr>
        <w:t> (Хлопаем в ладоши.)</w:t>
      </w:r>
    </w:p>
    <w:p w:rsidR="000014F2" w:rsidRDefault="000014F2" w:rsidP="000014F2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3"/>
          <w:color w:val="111111"/>
        </w:rPr>
        <w:t>Свинка-</w:t>
      </w:r>
      <w:proofErr w:type="spellStart"/>
      <w:r>
        <w:rPr>
          <w:rStyle w:val="c13"/>
          <w:color w:val="111111"/>
        </w:rPr>
        <w:t>толстоспинка</w:t>
      </w:r>
      <w:proofErr w:type="spellEnd"/>
      <w:r>
        <w:rPr>
          <w:rStyle w:val="c13"/>
          <w:color w:val="111111"/>
        </w:rPr>
        <w:t>-</w:t>
      </w:r>
      <w:proofErr w:type="spellStart"/>
      <w:r>
        <w:rPr>
          <w:rStyle w:val="c13"/>
          <w:color w:val="111111"/>
        </w:rPr>
        <w:t>чахи</w:t>
      </w:r>
      <w:proofErr w:type="spellEnd"/>
      <w:r>
        <w:rPr>
          <w:rStyle w:val="c13"/>
          <w:color w:val="111111"/>
        </w:rPr>
        <w:t>-ряхи, </w:t>
      </w:r>
      <w:r>
        <w:rPr>
          <w:rStyle w:val="c0"/>
          <w:i/>
          <w:iCs/>
          <w:color w:val="111111"/>
        </w:rPr>
        <w:t>(Топаем ногами.)</w:t>
      </w:r>
    </w:p>
    <w:p w:rsidR="000014F2" w:rsidRDefault="000014F2" w:rsidP="000014F2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3"/>
          <w:color w:val="111111"/>
        </w:rPr>
        <w:t>Коза-</w:t>
      </w:r>
      <w:proofErr w:type="spellStart"/>
      <w:r>
        <w:rPr>
          <w:rStyle w:val="c13"/>
          <w:color w:val="111111"/>
        </w:rPr>
        <w:t>дерибоза</w:t>
      </w:r>
      <w:proofErr w:type="spellEnd"/>
      <w:r>
        <w:rPr>
          <w:rStyle w:val="c13"/>
          <w:color w:val="111111"/>
        </w:rPr>
        <w:t>-мехе-беке,</w:t>
      </w:r>
      <w:r>
        <w:rPr>
          <w:rStyle w:val="c0"/>
          <w:i/>
          <w:iCs/>
          <w:color w:val="111111"/>
        </w:rPr>
        <w:t> (Приседаем.)</w:t>
      </w:r>
    </w:p>
    <w:p w:rsidR="000014F2" w:rsidRDefault="000014F2" w:rsidP="000014F2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3"/>
          <w:color w:val="111111"/>
        </w:rPr>
        <w:t xml:space="preserve">Баран - </w:t>
      </w:r>
      <w:proofErr w:type="spellStart"/>
      <w:r>
        <w:rPr>
          <w:rStyle w:val="c13"/>
          <w:color w:val="111111"/>
        </w:rPr>
        <w:t>крутороган-чики</w:t>
      </w:r>
      <w:proofErr w:type="spellEnd"/>
      <w:r>
        <w:rPr>
          <w:rStyle w:val="c13"/>
          <w:color w:val="111111"/>
        </w:rPr>
        <w:t xml:space="preserve"> -</w:t>
      </w:r>
      <w:proofErr w:type="spellStart"/>
      <w:r>
        <w:rPr>
          <w:rStyle w:val="c13"/>
          <w:color w:val="111111"/>
        </w:rPr>
        <w:t>брыки</w:t>
      </w:r>
      <w:proofErr w:type="spellEnd"/>
      <w:r>
        <w:rPr>
          <w:rStyle w:val="c13"/>
          <w:color w:val="111111"/>
        </w:rPr>
        <w:t>, </w:t>
      </w:r>
      <w:r>
        <w:rPr>
          <w:rStyle w:val="c0"/>
          <w:i/>
          <w:iCs/>
          <w:color w:val="111111"/>
        </w:rPr>
        <w:t>(Хлопаем в ладоши.)</w:t>
      </w:r>
    </w:p>
    <w:p w:rsidR="000014F2" w:rsidRDefault="000014F2" w:rsidP="000014F2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3"/>
          <w:color w:val="111111"/>
        </w:rPr>
        <w:t>Корова-комола-</w:t>
      </w:r>
      <w:proofErr w:type="spellStart"/>
      <w:r>
        <w:rPr>
          <w:rStyle w:val="c13"/>
          <w:color w:val="111111"/>
        </w:rPr>
        <w:t>тпруки</w:t>
      </w:r>
      <w:proofErr w:type="spellEnd"/>
      <w:r>
        <w:rPr>
          <w:rStyle w:val="c13"/>
          <w:color w:val="111111"/>
        </w:rPr>
        <w:t>-муки, </w:t>
      </w:r>
      <w:r>
        <w:rPr>
          <w:rStyle w:val="c0"/>
          <w:i/>
          <w:iCs/>
          <w:color w:val="111111"/>
        </w:rPr>
        <w:t>(Топаем ногами.)</w:t>
      </w:r>
    </w:p>
    <w:p w:rsidR="000014F2" w:rsidRDefault="000014F2" w:rsidP="000014F2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3"/>
          <w:color w:val="111111"/>
        </w:rPr>
        <w:t>Конь-</w:t>
      </w:r>
      <w:proofErr w:type="spellStart"/>
      <w:r>
        <w:rPr>
          <w:rStyle w:val="c13"/>
          <w:color w:val="111111"/>
        </w:rPr>
        <w:t>брыконь</w:t>
      </w:r>
      <w:proofErr w:type="spellEnd"/>
      <w:r>
        <w:rPr>
          <w:rStyle w:val="c13"/>
          <w:color w:val="111111"/>
        </w:rPr>
        <w:t>-</w:t>
      </w:r>
      <w:proofErr w:type="spellStart"/>
      <w:r>
        <w:rPr>
          <w:rStyle w:val="c13"/>
          <w:color w:val="111111"/>
        </w:rPr>
        <w:t>иги</w:t>
      </w:r>
      <w:proofErr w:type="spellEnd"/>
      <w:r>
        <w:rPr>
          <w:rStyle w:val="c13"/>
          <w:color w:val="111111"/>
        </w:rPr>
        <w:t>-виги. </w:t>
      </w:r>
      <w:r>
        <w:rPr>
          <w:rStyle w:val="c0"/>
          <w:i/>
          <w:iCs/>
          <w:color w:val="111111"/>
        </w:rPr>
        <w:t>(Шагаем на месте.)</w:t>
      </w:r>
    </w:p>
    <w:p w:rsidR="000014F2" w:rsidRDefault="000014F2" w:rsidP="000014F2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color w:val="00B050"/>
        </w:rPr>
        <w:t>«Дыхательная гимнастика»</w:t>
      </w:r>
    </w:p>
    <w:p w:rsidR="000014F2" w:rsidRDefault="000014F2" w:rsidP="000014F2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i/>
          <w:iCs/>
          <w:color w:val="00B050"/>
        </w:rPr>
        <w:t>Дыхательная гимнастика</w:t>
      </w:r>
      <w:r>
        <w:rPr>
          <w:rStyle w:val="c2"/>
          <w:i/>
          <w:iCs/>
          <w:color w:val="00B050"/>
        </w:rPr>
        <w:t>, </w:t>
      </w:r>
      <w:r>
        <w:rPr>
          <w:rStyle w:val="c9"/>
          <w:b/>
          <w:bCs/>
          <w:i/>
          <w:iCs/>
          <w:color w:val="00B050"/>
        </w:rPr>
        <w:t>проводимая в ДОУ направлена на укрепление здоровья ребенка, в неё входят комплексы коррекционных дыхательных упражнений.</w:t>
      </w:r>
    </w:p>
    <w:p w:rsidR="000014F2" w:rsidRDefault="000014F2" w:rsidP="000014F2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color w:val="00B050"/>
        </w:rPr>
        <w:t>«Маятник»</w:t>
      </w:r>
    </w:p>
    <w:p w:rsidR="000014F2" w:rsidRDefault="000014F2" w:rsidP="000014F2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111111"/>
        </w:rPr>
        <w:t>И. п. — ноги на ширине плеч, палка за спиной на уровне нижних углов лопаток. Наклонять туловище в стороны. При наклоне — выдох с произношением «</w:t>
      </w:r>
      <w:proofErr w:type="gramStart"/>
      <w:r>
        <w:rPr>
          <w:rStyle w:val="c4"/>
          <w:color w:val="111111"/>
        </w:rPr>
        <w:t>Т-у</w:t>
      </w:r>
      <w:proofErr w:type="gramEnd"/>
      <w:r>
        <w:rPr>
          <w:rStyle w:val="c4"/>
          <w:color w:val="111111"/>
        </w:rPr>
        <w:t>-у-у-х-х-х». Выпрямляясь — вдох (6—8 раз).</w:t>
      </w:r>
    </w:p>
    <w:p w:rsidR="000014F2" w:rsidRDefault="000014F2" w:rsidP="000014F2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7"/>
          <w:b/>
          <w:bCs/>
          <w:color w:val="0070C0"/>
        </w:rPr>
        <w:t>«Каша кипит»</w:t>
      </w:r>
    </w:p>
    <w:p w:rsidR="000014F2" w:rsidRDefault="000014F2" w:rsidP="000014F2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111111"/>
        </w:rPr>
        <w:t>И. п. — сидя на скамейке, одна рука лежит на животе, другая — на груди. Втягивая живот и набирая воздух в грудь — вдох, опуская грудь (выдыхая воздух) и выпячивая живот — выдох. При выдохе громко произносить звук «Ш-ш-ш» (5—6 раз).</w:t>
      </w:r>
    </w:p>
    <w:p w:rsidR="000014F2" w:rsidRDefault="000014F2" w:rsidP="000014F2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7"/>
          <w:b/>
          <w:bCs/>
          <w:color w:val="0070C0"/>
        </w:rPr>
        <w:t>«Насос»</w:t>
      </w:r>
    </w:p>
    <w:p w:rsidR="000014F2" w:rsidRDefault="000014F2" w:rsidP="000014F2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111111"/>
        </w:rPr>
        <w:t>И. п. — встать прямо, ноги вместе, руки вдоль туловища. Вдох (при выпрямлении) и выдох с одновременным наклоном туловища в сторону и произношением звука «С-с-с» (руки скользят вдоль туловища) (6— 8 раз).</w:t>
      </w:r>
    </w:p>
    <w:p w:rsidR="000014F2" w:rsidRDefault="000014F2" w:rsidP="000014F2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7"/>
          <w:b/>
          <w:bCs/>
          <w:color w:val="0070C0"/>
        </w:rPr>
        <w:t>«Партизаны»</w:t>
      </w:r>
    </w:p>
    <w:p w:rsidR="000014F2" w:rsidRDefault="000014F2" w:rsidP="000014F2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111111"/>
        </w:rPr>
        <w:t>И. п. — стоя, в руках палка («ружье»). Ходьба, высоко поднимая колени. На 2 шага — вдох, на 6—8 шагов — медленный выдох с произношением слова «</w:t>
      </w:r>
      <w:proofErr w:type="spellStart"/>
      <w:proofErr w:type="gramStart"/>
      <w:r>
        <w:rPr>
          <w:rStyle w:val="c4"/>
          <w:color w:val="111111"/>
        </w:rPr>
        <w:t>Ти</w:t>
      </w:r>
      <w:proofErr w:type="spellEnd"/>
      <w:r>
        <w:rPr>
          <w:rStyle w:val="c4"/>
          <w:color w:val="111111"/>
        </w:rPr>
        <w:t>-ш</w:t>
      </w:r>
      <w:proofErr w:type="gramEnd"/>
      <w:r>
        <w:rPr>
          <w:rStyle w:val="c4"/>
          <w:color w:val="111111"/>
        </w:rPr>
        <w:t>-ш-</w:t>
      </w:r>
      <w:proofErr w:type="spellStart"/>
      <w:r>
        <w:rPr>
          <w:rStyle w:val="c4"/>
          <w:color w:val="111111"/>
        </w:rPr>
        <w:t>ше</w:t>
      </w:r>
      <w:proofErr w:type="spellEnd"/>
      <w:r>
        <w:rPr>
          <w:rStyle w:val="c4"/>
          <w:color w:val="111111"/>
        </w:rPr>
        <w:t>» (1,5 мин).</w:t>
      </w:r>
    </w:p>
    <w:p w:rsidR="000014F2" w:rsidRDefault="000014F2" w:rsidP="000014F2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7"/>
          <w:b/>
          <w:bCs/>
          <w:color w:val="0070C0"/>
        </w:rPr>
        <w:t>«Регулировщик»</w:t>
      </w:r>
    </w:p>
    <w:p w:rsidR="000014F2" w:rsidRDefault="000014F2" w:rsidP="000014F2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111111"/>
        </w:rPr>
        <w:t>И. п. — стоя, ноги на ширине плеч, одна рука поднята вверх, другая отведена в сторону. Вдох. Поменять положение рук с удлиненным выдохом и произношением звука «Р-р-р» (4—5 раз).</w:t>
      </w:r>
    </w:p>
    <w:p w:rsidR="000014F2" w:rsidRDefault="000014F2" w:rsidP="000014F2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b/>
          <w:bCs/>
          <w:color w:val="7030A0"/>
        </w:rPr>
        <w:t>«Пальчиковая гимнастика»</w:t>
      </w:r>
    </w:p>
    <w:p w:rsidR="000014F2" w:rsidRDefault="000014F2" w:rsidP="000014F2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b/>
          <w:bCs/>
          <w:i/>
          <w:iCs/>
          <w:color w:val="7030A0"/>
        </w:rPr>
        <w:t>Для развития речи и мелкой моторики рук ребёнка применяется - пальчиковая гимнастика, в которую входят упражнения с элементами массажа, пальчиковые игры, действия с различными предметами.</w:t>
      </w:r>
    </w:p>
    <w:p w:rsidR="000014F2" w:rsidRDefault="000014F2" w:rsidP="000014F2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b/>
          <w:bCs/>
          <w:color w:val="7030A0"/>
        </w:rPr>
        <w:t>«Повар»</w:t>
      </w:r>
    </w:p>
    <w:p w:rsidR="000014F2" w:rsidRDefault="000014F2" w:rsidP="000014F2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111111"/>
        </w:rPr>
        <w:t>Повар готовил обед,</w:t>
      </w:r>
    </w:p>
    <w:p w:rsidR="000014F2" w:rsidRDefault="000014F2" w:rsidP="000014F2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111111"/>
        </w:rPr>
        <w:lastRenderedPageBreak/>
        <w:t>А тут отключили свет.</w:t>
      </w:r>
    </w:p>
    <w:p w:rsidR="000014F2" w:rsidRDefault="000014F2" w:rsidP="000014F2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i/>
          <w:iCs/>
          <w:color w:val="111111"/>
        </w:rPr>
        <w:t>(ребром ладони стучат по столу)</w:t>
      </w:r>
    </w:p>
    <w:p w:rsidR="000014F2" w:rsidRDefault="000014F2" w:rsidP="000014F2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111111"/>
        </w:rPr>
        <w:t>Повар леща берёт</w:t>
      </w:r>
    </w:p>
    <w:p w:rsidR="000014F2" w:rsidRDefault="000014F2" w:rsidP="000014F2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111111"/>
        </w:rPr>
        <w:t>И опускает в компот.</w:t>
      </w:r>
    </w:p>
    <w:p w:rsidR="000014F2" w:rsidRDefault="000014F2" w:rsidP="000014F2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111111"/>
        </w:rPr>
        <w:t>Бросает в котёл поленья,</w:t>
      </w:r>
    </w:p>
    <w:p w:rsidR="000014F2" w:rsidRDefault="000014F2" w:rsidP="000014F2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111111"/>
        </w:rPr>
        <w:t>В печку кладёт варенье.</w:t>
      </w:r>
    </w:p>
    <w:p w:rsidR="000014F2" w:rsidRDefault="000014F2" w:rsidP="000014F2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111111"/>
        </w:rPr>
        <w:t>Мешает суп кочерыжкой,</w:t>
      </w:r>
    </w:p>
    <w:p w:rsidR="000014F2" w:rsidRDefault="000014F2" w:rsidP="000014F2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111111"/>
        </w:rPr>
        <w:t>Угли бьёт поварёшкой.</w:t>
      </w:r>
    </w:p>
    <w:p w:rsidR="000014F2" w:rsidRDefault="000014F2" w:rsidP="000014F2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111111"/>
        </w:rPr>
        <w:t>Сахар сыплет в бульон.</w:t>
      </w:r>
    </w:p>
    <w:p w:rsidR="000014F2" w:rsidRDefault="000014F2" w:rsidP="000014F2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i/>
          <w:iCs/>
          <w:color w:val="111111"/>
        </w:rPr>
        <w:t>(загибают пальчики, начиная с большого)</w:t>
      </w:r>
    </w:p>
    <w:p w:rsidR="000014F2" w:rsidRDefault="000014F2" w:rsidP="000014F2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111111"/>
        </w:rPr>
        <w:t>И очень доволен он!</w:t>
      </w:r>
    </w:p>
    <w:p w:rsidR="000014F2" w:rsidRDefault="000014F2" w:rsidP="000014F2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i/>
          <w:iCs/>
          <w:color w:val="111111"/>
        </w:rPr>
        <w:t>(разводят руками)</w:t>
      </w:r>
    </w:p>
    <w:p w:rsidR="000014F2" w:rsidRDefault="000014F2" w:rsidP="000014F2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29"/>
          <w:b/>
          <w:bCs/>
          <w:color w:val="002060"/>
        </w:rPr>
        <w:t>«Апельсин»</w:t>
      </w:r>
    </w:p>
    <w:p w:rsidR="000014F2" w:rsidRDefault="000014F2" w:rsidP="000014F2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111111"/>
        </w:rPr>
        <w:t>Мы делили апельсин.</w:t>
      </w:r>
    </w:p>
    <w:p w:rsidR="000014F2" w:rsidRDefault="000014F2" w:rsidP="000014F2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i/>
          <w:iCs/>
          <w:color w:val="111111"/>
        </w:rPr>
        <w:t>(дети разламывают воображаемый апельсин на дольки)</w:t>
      </w:r>
    </w:p>
    <w:p w:rsidR="000014F2" w:rsidRDefault="000014F2" w:rsidP="000014F2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111111"/>
        </w:rPr>
        <w:t>Много нас,</w:t>
      </w:r>
    </w:p>
    <w:p w:rsidR="000014F2" w:rsidRDefault="000014F2" w:rsidP="000014F2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i/>
          <w:iCs/>
          <w:color w:val="111111"/>
        </w:rPr>
        <w:t>(показывают 10 пальцев)</w:t>
      </w:r>
    </w:p>
    <w:p w:rsidR="000014F2" w:rsidRDefault="000014F2" w:rsidP="000014F2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111111"/>
        </w:rPr>
        <w:t>А он один.</w:t>
      </w:r>
    </w:p>
    <w:p w:rsidR="000014F2" w:rsidRDefault="000014F2" w:rsidP="000014F2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i/>
          <w:iCs/>
          <w:color w:val="111111"/>
        </w:rPr>
        <w:t>(показывают 1 палец)</w:t>
      </w:r>
    </w:p>
    <w:p w:rsidR="000014F2" w:rsidRDefault="000014F2" w:rsidP="000014F2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111111"/>
        </w:rPr>
        <w:t>Эта долька – для ежа.</w:t>
      </w:r>
    </w:p>
    <w:p w:rsidR="000014F2" w:rsidRDefault="000014F2" w:rsidP="000014F2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111111"/>
        </w:rPr>
        <w:t>Эта долька – для стрижа.</w:t>
      </w:r>
    </w:p>
    <w:p w:rsidR="000014F2" w:rsidRDefault="000014F2" w:rsidP="000014F2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111111"/>
        </w:rPr>
        <w:t>Эта долька – для утят.</w:t>
      </w:r>
    </w:p>
    <w:p w:rsidR="000014F2" w:rsidRDefault="000014F2" w:rsidP="000014F2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111111"/>
        </w:rPr>
        <w:t>Эта долька – для котят.</w:t>
      </w:r>
    </w:p>
    <w:p w:rsidR="000014F2" w:rsidRDefault="000014F2" w:rsidP="000014F2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111111"/>
        </w:rPr>
        <w:t>Эта долька – для бобра.</w:t>
      </w:r>
    </w:p>
    <w:p w:rsidR="000014F2" w:rsidRDefault="000014F2" w:rsidP="000014F2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i/>
          <w:iCs/>
          <w:color w:val="111111"/>
        </w:rPr>
        <w:t>(загибают по одному пальчику на каждую строчку)</w:t>
      </w:r>
    </w:p>
    <w:p w:rsidR="000014F2" w:rsidRDefault="000014F2" w:rsidP="000014F2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111111"/>
        </w:rPr>
        <w:t>А для волка – кожура.</w:t>
      </w:r>
    </w:p>
    <w:p w:rsidR="000014F2" w:rsidRDefault="000014F2" w:rsidP="000014F2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i/>
          <w:iCs/>
          <w:color w:val="111111"/>
        </w:rPr>
        <w:t>(бросательные движения правой рукой)</w:t>
      </w:r>
    </w:p>
    <w:p w:rsidR="000014F2" w:rsidRDefault="000014F2" w:rsidP="000014F2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i/>
          <w:iCs/>
          <w:color w:val="111111"/>
        </w:rPr>
        <w:t>Он сердит на нас – беда!</w:t>
      </w:r>
    </w:p>
    <w:p w:rsidR="000014F2" w:rsidRDefault="000014F2" w:rsidP="000014F2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i/>
          <w:iCs/>
          <w:color w:val="111111"/>
        </w:rPr>
        <w:t>(сжимают кулаки и прижимают их к груди)</w:t>
      </w:r>
    </w:p>
    <w:p w:rsidR="000014F2" w:rsidRDefault="000014F2" w:rsidP="000014F2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111111"/>
        </w:rPr>
        <w:t>Разбегайтесь – кто куда!</w:t>
      </w:r>
    </w:p>
    <w:p w:rsidR="000014F2" w:rsidRDefault="000014F2" w:rsidP="000014F2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i/>
          <w:iCs/>
          <w:color w:val="111111"/>
        </w:rPr>
        <w:t>(«бегут» пальцами по столу)</w:t>
      </w:r>
    </w:p>
    <w:p w:rsidR="000014F2" w:rsidRDefault="000014F2" w:rsidP="000014F2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29"/>
          <w:b/>
          <w:bCs/>
          <w:color w:val="002060"/>
        </w:rPr>
        <w:t>«Ласточка»</w:t>
      </w:r>
    </w:p>
    <w:p w:rsidR="000014F2" w:rsidRDefault="000014F2" w:rsidP="000014F2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111111"/>
        </w:rPr>
        <w:t>Ласточка, ласточка, - За морем бывала,</w:t>
      </w:r>
    </w:p>
    <w:p w:rsidR="000014F2" w:rsidRDefault="000014F2" w:rsidP="000014F2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111111"/>
        </w:rPr>
        <w:t>Милая касаточка, Весну добывала.</w:t>
      </w:r>
    </w:p>
    <w:p w:rsidR="000014F2" w:rsidRDefault="000014F2" w:rsidP="000014F2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111111"/>
        </w:rPr>
        <w:t>Ты где была? Несу, несу</w:t>
      </w:r>
    </w:p>
    <w:p w:rsidR="000014F2" w:rsidRDefault="000014F2" w:rsidP="000014F2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111111"/>
        </w:rPr>
        <w:t>Ты с чем пришла? Весну-</w:t>
      </w:r>
      <w:proofErr w:type="spellStart"/>
      <w:r>
        <w:rPr>
          <w:rStyle w:val="c4"/>
          <w:color w:val="111111"/>
        </w:rPr>
        <w:t>красну</w:t>
      </w:r>
      <w:proofErr w:type="spellEnd"/>
      <w:r>
        <w:rPr>
          <w:rStyle w:val="c4"/>
          <w:color w:val="111111"/>
        </w:rPr>
        <w:t>.</w:t>
      </w:r>
    </w:p>
    <w:p w:rsidR="000014F2" w:rsidRDefault="000014F2" w:rsidP="000014F2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i/>
          <w:iCs/>
          <w:color w:val="111111"/>
        </w:rPr>
        <w:t xml:space="preserve">(на каждую строчку большой палец «здоровается» дважды с одним пальчиком, начиная с </w:t>
      </w:r>
      <w:proofErr w:type="gramStart"/>
      <w:r>
        <w:rPr>
          <w:rStyle w:val="c0"/>
          <w:i/>
          <w:iCs/>
          <w:color w:val="111111"/>
        </w:rPr>
        <w:t>указательного,-</w:t>
      </w:r>
      <w:proofErr w:type="gramEnd"/>
      <w:r>
        <w:rPr>
          <w:rStyle w:val="c0"/>
          <w:i/>
          <w:iCs/>
          <w:color w:val="111111"/>
        </w:rPr>
        <w:t xml:space="preserve"> сначала на правой, потом на левой руке)</w:t>
      </w:r>
    </w:p>
    <w:p w:rsidR="000014F2" w:rsidRDefault="000014F2" w:rsidP="000014F2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29"/>
          <w:b/>
          <w:bCs/>
          <w:color w:val="002060"/>
        </w:rPr>
        <w:t>«Весна»</w:t>
      </w:r>
    </w:p>
    <w:p w:rsidR="000014F2" w:rsidRDefault="000014F2" w:rsidP="000014F2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111111"/>
        </w:rPr>
        <w:t>Иди, весна, иди, красна,</w:t>
      </w:r>
    </w:p>
    <w:p w:rsidR="000014F2" w:rsidRDefault="000014F2" w:rsidP="000014F2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i/>
          <w:iCs/>
          <w:color w:val="111111"/>
        </w:rPr>
        <w:t>(«шагают» пальчиками обеих рук по столу)</w:t>
      </w:r>
    </w:p>
    <w:p w:rsidR="000014F2" w:rsidRDefault="000014F2" w:rsidP="000014F2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111111"/>
        </w:rPr>
        <w:t>Принеси ржаной колосок,</w:t>
      </w:r>
    </w:p>
    <w:p w:rsidR="000014F2" w:rsidRDefault="000014F2" w:rsidP="000014F2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111111"/>
        </w:rPr>
        <w:t xml:space="preserve">Овсяный </w:t>
      </w:r>
      <w:proofErr w:type="spellStart"/>
      <w:r>
        <w:rPr>
          <w:rStyle w:val="c4"/>
          <w:color w:val="111111"/>
        </w:rPr>
        <w:t>снопок</w:t>
      </w:r>
      <w:proofErr w:type="spellEnd"/>
      <w:r>
        <w:rPr>
          <w:rStyle w:val="c4"/>
          <w:color w:val="111111"/>
        </w:rPr>
        <w:t>,</w:t>
      </w:r>
    </w:p>
    <w:p w:rsidR="000014F2" w:rsidRDefault="000014F2" w:rsidP="000014F2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111111"/>
        </w:rPr>
        <w:t>Яблоки душистые,</w:t>
      </w:r>
    </w:p>
    <w:p w:rsidR="000014F2" w:rsidRDefault="000014F2" w:rsidP="000014F2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111111"/>
        </w:rPr>
        <w:t>Груши золотистые,</w:t>
      </w:r>
    </w:p>
    <w:p w:rsidR="000014F2" w:rsidRDefault="000014F2" w:rsidP="000014F2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111111"/>
        </w:rPr>
        <w:t>Большой урожай в наш край.</w:t>
      </w:r>
    </w:p>
    <w:p w:rsidR="000014F2" w:rsidRDefault="000014F2" w:rsidP="000014F2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i/>
          <w:iCs/>
          <w:color w:val="111111"/>
        </w:rPr>
        <w:t>(загибают по одному пальчику с мизинца)</w:t>
      </w:r>
    </w:p>
    <w:p w:rsidR="000014F2" w:rsidRDefault="000014F2" w:rsidP="000014F2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29"/>
          <w:b/>
          <w:bCs/>
          <w:color w:val="002060"/>
        </w:rPr>
        <w:t>«В школу»</w:t>
      </w:r>
    </w:p>
    <w:p w:rsidR="000014F2" w:rsidRDefault="000014F2" w:rsidP="000014F2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111111"/>
        </w:rPr>
        <w:t>В школу осенью пойду.</w:t>
      </w:r>
    </w:p>
    <w:p w:rsidR="000014F2" w:rsidRDefault="000014F2" w:rsidP="000014F2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i/>
          <w:iCs/>
          <w:color w:val="111111"/>
        </w:rPr>
        <w:t>(«шагают» пальчиками обеих рук по столу)</w:t>
      </w:r>
    </w:p>
    <w:p w:rsidR="000014F2" w:rsidRDefault="000014F2" w:rsidP="000014F2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111111"/>
        </w:rPr>
        <w:t>Там друзей себе найду,</w:t>
      </w:r>
    </w:p>
    <w:p w:rsidR="000014F2" w:rsidRDefault="000014F2" w:rsidP="000014F2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111111"/>
        </w:rPr>
        <w:t>Научусь писать, читать,</w:t>
      </w:r>
    </w:p>
    <w:p w:rsidR="000014F2" w:rsidRDefault="000014F2" w:rsidP="000014F2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111111"/>
        </w:rPr>
        <w:t>Быстро, правильно считать.</w:t>
      </w:r>
    </w:p>
    <w:p w:rsidR="000014F2" w:rsidRDefault="000014F2" w:rsidP="000014F2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111111"/>
        </w:rPr>
        <w:t>Я таким учёным буду!</w:t>
      </w:r>
    </w:p>
    <w:p w:rsidR="000014F2" w:rsidRDefault="000014F2" w:rsidP="000014F2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i/>
          <w:iCs/>
          <w:color w:val="111111"/>
        </w:rPr>
        <w:lastRenderedPageBreak/>
        <w:t>(загибают по одному пальчику с мизинца)</w:t>
      </w:r>
    </w:p>
    <w:p w:rsidR="000014F2" w:rsidRDefault="000014F2" w:rsidP="000014F2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111111"/>
        </w:rPr>
        <w:t>Но свой садик не забуду!</w:t>
      </w:r>
    </w:p>
    <w:p w:rsidR="000014F2" w:rsidRDefault="000014F2" w:rsidP="000014F2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111111"/>
        </w:rPr>
        <w:t>(грозят указательным пальчиком)</w:t>
      </w:r>
    </w:p>
    <w:p w:rsidR="000014F2" w:rsidRDefault="000014F2" w:rsidP="000014F2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6"/>
          <w:b/>
          <w:bCs/>
          <w:color w:val="ED7D31"/>
        </w:rPr>
        <w:t>«Гимнастика для глаз»</w:t>
      </w:r>
    </w:p>
    <w:p w:rsidR="000014F2" w:rsidRDefault="000014F2" w:rsidP="000014F2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6"/>
          <w:b/>
          <w:bCs/>
          <w:i/>
          <w:iCs/>
          <w:color w:val="ED7D31"/>
        </w:rPr>
        <w:t>Гимнастика для глаз - это система упражнений, направленная на коррекцию и профилактику нарушений зрения. Она способствует снятию напряжения, предупреждению утомляемости, тренировку глазных мышц.</w:t>
      </w:r>
    </w:p>
    <w:p w:rsidR="000014F2" w:rsidRDefault="000014F2" w:rsidP="000014F2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6"/>
          <w:b/>
          <w:bCs/>
          <w:color w:val="ED7D31"/>
        </w:rPr>
        <w:t>«Глазки»</w:t>
      </w:r>
    </w:p>
    <w:p w:rsidR="000014F2" w:rsidRDefault="000014F2" w:rsidP="000014F2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i/>
          <w:iCs/>
          <w:color w:val="111111"/>
        </w:rPr>
        <w:t>Способствует снятию статического напряжения мышц глаза, улучшение кровообращения (и. п. – сидя).</w:t>
      </w:r>
    </w:p>
    <w:p w:rsidR="000014F2" w:rsidRDefault="000014F2" w:rsidP="000014F2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111111"/>
        </w:rPr>
        <w:t>1. Плотно закрыть, а затем широко открыть глаза с интервалом 30 сек. (пять – шесть раз).</w:t>
      </w:r>
    </w:p>
    <w:p w:rsidR="000014F2" w:rsidRDefault="000014F2" w:rsidP="000014F2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111111"/>
        </w:rPr>
        <w:t>2. Посмотреть вверх, вниз, влево, вправо не поворачивая головы (три – четыре раза).</w:t>
      </w:r>
    </w:p>
    <w:p w:rsidR="000014F2" w:rsidRDefault="000014F2" w:rsidP="000014F2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111111"/>
        </w:rPr>
        <w:t>3. Вращать глазами по кругу по 2 – 3 сек. (три – четыре раза).</w:t>
      </w:r>
    </w:p>
    <w:p w:rsidR="000014F2" w:rsidRDefault="000014F2" w:rsidP="000014F2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111111"/>
        </w:rPr>
        <w:t>4. Быстро моргать (1 мин.).</w:t>
      </w:r>
    </w:p>
    <w:p w:rsidR="000014F2" w:rsidRDefault="000014F2" w:rsidP="000014F2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111111"/>
        </w:rPr>
        <w:t>5. Смотреть вдаль, сидя перед окном (3 – 4 мин.).</w:t>
      </w:r>
    </w:p>
    <w:p w:rsidR="000014F2" w:rsidRDefault="000014F2" w:rsidP="000014F2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22"/>
          <w:b/>
          <w:bCs/>
          <w:color w:val="44546A"/>
        </w:rPr>
        <w:t>«Игрушка»</w:t>
      </w:r>
    </w:p>
    <w:p w:rsidR="000014F2" w:rsidRDefault="000014F2" w:rsidP="000014F2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i/>
          <w:iCs/>
          <w:color w:val="111111"/>
        </w:rPr>
        <w:t>Выполняется стоя, у каждого ребенка в руках игрушка (рисунок).</w:t>
      </w:r>
    </w:p>
    <w:p w:rsidR="000014F2" w:rsidRDefault="000014F2" w:rsidP="000014F2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111111"/>
        </w:rPr>
        <w:t>1. «Посмотрите, какая красивая … пришла к вам в гости. (2—-3 сек). Посмотрите, какая у меня … (2—3 сек).</w:t>
      </w:r>
    </w:p>
    <w:p w:rsidR="000014F2" w:rsidRDefault="000014F2" w:rsidP="000014F2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111111"/>
        </w:rPr>
        <w:t>А теперь опять посмотрите на свою … (2—3 сек)». Повторить 4 раза.</w:t>
      </w:r>
    </w:p>
    <w:p w:rsidR="000014F2" w:rsidRDefault="000014F2" w:rsidP="000014F2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111111"/>
        </w:rPr>
        <w:t>2. «… у нас веселые, любят бегать, прыгать. Внимательно следите глазами: … подпрыгнула вверх, присела, побежала вправо, влево». Повторить 4 раза.</w:t>
      </w:r>
    </w:p>
    <w:p w:rsidR="000014F2" w:rsidRDefault="000014F2" w:rsidP="000014F2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111111"/>
        </w:rPr>
        <w:t>3. «Матрешки любят кружиться в хороводе. Они пойдут по кругу, а мы будем глазами следить за ними». Повторить 4 раза.</w:t>
      </w:r>
    </w:p>
    <w:p w:rsidR="000014F2" w:rsidRDefault="000014F2" w:rsidP="000014F2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111111"/>
        </w:rPr>
        <w:t>4. «Моя … очень любит играть в прятки. Вы сейчас крепко зажмурите глаза, а она спрячется. Попробуем глазами найти ее». Повторить 4 раз</w:t>
      </w:r>
    </w:p>
    <w:p w:rsidR="000014F2" w:rsidRDefault="000014F2" w:rsidP="000014F2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22"/>
          <w:b/>
          <w:bCs/>
          <w:color w:val="44546A"/>
        </w:rPr>
        <w:t>«Лягушонок»</w:t>
      </w:r>
    </w:p>
    <w:p w:rsidR="000014F2" w:rsidRDefault="000014F2" w:rsidP="000014F2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i/>
          <w:iCs/>
          <w:color w:val="111111"/>
        </w:rPr>
        <w:t>Улучшает циркуляцию внутриглазной жидкости, восстанавливает кровообращение (и. п. – сидя).</w:t>
      </w:r>
    </w:p>
    <w:p w:rsidR="000014F2" w:rsidRDefault="000014F2" w:rsidP="000014F2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111111"/>
        </w:rPr>
        <w:t>1. Тремя пальцами каждой руки легко нажать на верхнее веко одноимённого глаза (1-2 сек.); отвести пальцы (три – пять раз).</w:t>
      </w:r>
    </w:p>
    <w:p w:rsidR="000014F2" w:rsidRDefault="000014F2" w:rsidP="000014F2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111111"/>
        </w:rPr>
        <w:t>2. Смотреть на концы пальцев вытянутой вперёд руки (по средней линии лица); медленно приблизить указательный палец к лицу, не отводя от него взгляда (три раза).</w:t>
      </w:r>
    </w:p>
    <w:p w:rsidR="000014F2" w:rsidRDefault="000014F2" w:rsidP="000014F2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111111"/>
        </w:rPr>
        <w:t>3. Отвести полусогнутую правую руку с игрушкой в сторону; медленно передвигать игрушку справа налево, следить за ней двумя глазами; тоже самое в обратную сторону (четыре – пять раз).</w:t>
      </w:r>
    </w:p>
    <w:p w:rsidR="000014F2" w:rsidRDefault="000014F2" w:rsidP="000014F2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22"/>
          <w:b/>
          <w:bCs/>
          <w:color w:val="44546A"/>
        </w:rPr>
        <w:t>«Смотритель»</w:t>
      </w:r>
    </w:p>
    <w:p w:rsidR="000014F2" w:rsidRDefault="000014F2" w:rsidP="000014F2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i/>
          <w:iCs/>
          <w:color w:val="111111"/>
        </w:rPr>
        <w:t>Способствует улучшению координации движений глаз и головы, развитию сложных движений, улучшению функций вестибулярного аппарата (и. п. - стоя</w:t>
      </w:r>
      <w:r>
        <w:rPr>
          <w:rStyle w:val="c4"/>
          <w:color w:val="111111"/>
        </w:rPr>
        <w:t>).</w:t>
      </w:r>
    </w:p>
    <w:p w:rsidR="000014F2" w:rsidRDefault="000014F2" w:rsidP="000014F2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111111"/>
        </w:rPr>
        <w:t>1. Поднять глаза вверх, опустить вниз; посмотреть вправо, влево, не поворачивая головы (три – четыре раза).</w:t>
      </w:r>
    </w:p>
    <w:p w:rsidR="000014F2" w:rsidRDefault="000014F2" w:rsidP="000014F2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111111"/>
        </w:rPr>
        <w:t xml:space="preserve">2. Поднять голову вверх; совершать круговые движения глазами по часовой стрелке, </w:t>
      </w:r>
      <w:proofErr w:type="gramStart"/>
      <w:r>
        <w:rPr>
          <w:rStyle w:val="c4"/>
          <w:color w:val="111111"/>
        </w:rPr>
        <w:t>против часовой стрелке</w:t>
      </w:r>
      <w:proofErr w:type="gramEnd"/>
      <w:r>
        <w:rPr>
          <w:rStyle w:val="c4"/>
          <w:color w:val="111111"/>
        </w:rPr>
        <w:t xml:space="preserve"> (два – три раза).</w:t>
      </w:r>
    </w:p>
    <w:p w:rsidR="000014F2" w:rsidRDefault="000014F2" w:rsidP="000014F2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111111"/>
        </w:rPr>
        <w:t>3. Посмотреть на левый носок ноги; поднять голову, посмотреть на люстру; опустить голову, посмотреть на правый носок; поднять голову, посмотреть на люстру (два – три раза).</w:t>
      </w:r>
    </w:p>
    <w:p w:rsidR="000014F2" w:rsidRDefault="000014F2" w:rsidP="000014F2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30"/>
          <w:b/>
          <w:bCs/>
          <w:color w:val="C00000"/>
        </w:rPr>
        <w:t>«Ритмопластика»</w:t>
      </w:r>
    </w:p>
    <w:p w:rsidR="000014F2" w:rsidRDefault="000014F2" w:rsidP="000014F2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30"/>
          <w:b/>
          <w:bCs/>
          <w:i/>
          <w:iCs/>
          <w:color w:val="C00000"/>
        </w:rPr>
        <w:t>Ритмопластика -это гимнастические упражнения, которые выполняются под музыку. Они имеют оздоровительную направленность: развивают двигательную деятельность ребёнка, укрепляет мышечный корсет.</w:t>
      </w:r>
    </w:p>
    <w:p w:rsidR="000014F2" w:rsidRDefault="000014F2" w:rsidP="000014F2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30"/>
          <w:b/>
          <w:bCs/>
          <w:color w:val="C00000"/>
        </w:rPr>
        <w:t>«Заяц-барабанщик»</w:t>
      </w:r>
    </w:p>
    <w:p w:rsidR="000014F2" w:rsidRDefault="000014F2" w:rsidP="000014F2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111111"/>
        </w:rPr>
        <w:t>Цели: развивать чувство ритма; согласованность действий с партнером; слуховое внимание.</w:t>
      </w:r>
    </w:p>
    <w:p w:rsidR="000014F2" w:rsidRDefault="000014F2" w:rsidP="000014F2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111111"/>
        </w:rPr>
        <w:t>Ведущий - заяц отстукивает ритмический рисунок на барабане, дети - зайчата повторяют ритмический рисунок.</w:t>
      </w:r>
    </w:p>
    <w:p w:rsidR="000014F2" w:rsidRDefault="000014F2" w:rsidP="000014F2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b/>
          <w:bCs/>
          <w:color w:val="FF0000"/>
        </w:rPr>
        <w:lastRenderedPageBreak/>
        <w:t>«Не ошибись»</w:t>
      </w:r>
    </w:p>
    <w:p w:rsidR="000014F2" w:rsidRDefault="000014F2" w:rsidP="000014F2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111111"/>
        </w:rPr>
        <w:t>Цель: развивать чувство ритма, произвольное внимание, координацию.</w:t>
      </w:r>
    </w:p>
    <w:p w:rsidR="000014F2" w:rsidRDefault="000014F2" w:rsidP="000014F2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111111"/>
        </w:rPr>
        <w:t>Педагог в разных сочетаниях и ритмах чередует хлопки в ладоши, притопы ногой и хлопки, притопы ногой и хлопки по коленям. Дети повторяют вслед за ним. Постепенно ритмическ</w:t>
      </w:r>
      <w:bookmarkStart w:id="0" w:name="_GoBack"/>
      <w:bookmarkEnd w:id="0"/>
      <w:r>
        <w:rPr>
          <w:rStyle w:val="c4"/>
          <w:color w:val="111111"/>
        </w:rPr>
        <w:t>ие рисунки усложняются, а темп убыстряется.</w:t>
      </w:r>
    </w:p>
    <w:p w:rsidR="000014F2" w:rsidRDefault="000014F2" w:rsidP="000014F2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b/>
          <w:bCs/>
          <w:color w:val="FF0000"/>
        </w:rPr>
        <w:t>Этюд «Осенние листья»</w:t>
      </w:r>
    </w:p>
    <w:p w:rsidR="000014F2" w:rsidRDefault="000014F2" w:rsidP="000014F2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111111"/>
        </w:rPr>
        <w:t>Цель: передавать в пластических свободных образах характер и настроение музыкальных произведений (та же для последующих игр).</w:t>
      </w:r>
    </w:p>
    <w:p w:rsidR="000014F2" w:rsidRDefault="000014F2" w:rsidP="000014F2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111111"/>
        </w:rPr>
        <w:t>Каждый ребенок импровизирует предлагаемую ситуацию: «Ветер играет осенними листьями, они кружатся в причудливом танце, постепенно опускаясь на землю» (М. Глинка «Вальс-фантазия»).</w:t>
      </w:r>
    </w:p>
    <w:p w:rsidR="000014F2" w:rsidRDefault="000014F2" w:rsidP="000014F2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b/>
          <w:bCs/>
          <w:color w:val="FF0000"/>
        </w:rPr>
        <w:t>«Новая кукла»</w:t>
      </w:r>
    </w:p>
    <w:p w:rsidR="000014F2" w:rsidRDefault="000014F2" w:rsidP="000014F2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111111"/>
        </w:rPr>
        <w:t>Каждый ребенок импровизирует предлагаемую ситуацию: «Девочке подарили новую куклу. Она рада, весело скачет, кружится, играет с куклой» (П. Чайковский «Новая кукла»).</w:t>
      </w:r>
    </w:p>
    <w:p w:rsidR="000014F2" w:rsidRDefault="000014F2" w:rsidP="000014F2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b/>
          <w:bCs/>
          <w:color w:val="FF0000"/>
        </w:rPr>
        <w:t>«Вальс снежинок»</w:t>
      </w:r>
    </w:p>
    <w:p w:rsidR="000014F2" w:rsidRDefault="000014F2" w:rsidP="000014F2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111111"/>
        </w:rPr>
        <w:t>Предлагаемая ситуация: «То медленно, то быстро опускаются на землю снежинки, кружась и искрясь в своем волшебном танце».</w:t>
      </w:r>
    </w:p>
    <w:p w:rsidR="000014F2" w:rsidRDefault="000014F2" w:rsidP="000014F2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9"/>
          <w:b/>
          <w:bCs/>
          <w:color w:val="6600CC"/>
        </w:rPr>
        <w:t>«</w:t>
      </w:r>
      <w:proofErr w:type="spellStart"/>
      <w:r>
        <w:rPr>
          <w:rStyle w:val="c19"/>
          <w:b/>
          <w:bCs/>
          <w:color w:val="6600CC"/>
        </w:rPr>
        <w:t>Игротерапия</w:t>
      </w:r>
      <w:proofErr w:type="spellEnd"/>
      <w:r>
        <w:rPr>
          <w:rStyle w:val="c19"/>
          <w:b/>
          <w:bCs/>
          <w:color w:val="6600CC"/>
        </w:rPr>
        <w:t>»</w:t>
      </w:r>
    </w:p>
    <w:p w:rsidR="000014F2" w:rsidRDefault="000014F2" w:rsidP="000014F2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6"/>
          <w:b/>
          <w:bCs/>
          <w:i/>
          <w:iCs/>
          <w:color w:val="6600CC"/>
        </w:rPr>
        <w:t>Игротерапия</w:t>
      </w:r>
      <w:proofErr w:type="spellEnd"/>
      <w:r>
        <w:rPr>
          <w:rStyle w:val="c6"/>
          <w:b/>
          <w:bCs/>
          <w:i/>
          <w:iCs/>
          <w:color w:val="6600CC"/>
        </w:rPr>
        <w:t xml:space="preserve"> - это участие детей в разнообразных играх, в которых дети проявляют различные эмоции, переживания, фантазию. </w:t>
      </w:r>
      <w:r>
        <w:rPr>
          <w:rStyle w:val="c19"/>
          <w:b/>
          <w:bCs/>
          <w:color w:val="6600CC"/>
        </w:rPr>
        <w:t>Эти </w:t>
      </w:r>
      <w:hyperlink r:id="rId5" w:history="1">
        <w:r>
          <w:rPr>
            <w:rStyle w:val="a3"/>
            <w:b/>
            <w:bCs/>
          </w:rPr>
          <w:t>игры помогают снять психоэмоциональное</w:t>
        </w:r>
      </w:hyperlink>
      <w:r>
        <w:rPr>
          <w:rStyle w:val="c6"/>
          <w:b/>
          <w:bCs/>
          <w:i/>
          <w:iCs/>
          <w:color w:val="6600CC"/>
        </w:rPr>
        <w:t> напряжение, избавляют от страхов, дети становятся более уверенными в себе.</w:t>
      </w:r>
    </w:p>
    <w:p w:rsidR="000014F2" w:rsidRDefault="000014F2" w:rsidP="000014F2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9"/>
          <w:b/>
          <w:bCs/>
          <w:color w:val="6600CC"/>
        </w:rPr>
        <w:t>Игра «Прятки»</w:t>
      </w:r>
    </w:p>
    <w:p w:rsidR="000014F2" w:rsidRDefault="000014F2" w:rsidP="000014F2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i/>
          <w:iCs/>
          <w:color w:val="111111"/>
        </w:rPr>
        <w:t>Используется для успокоения.</w:t>
      </w:r>
    </w:p>
    <w:p w:rsidR="000014F2" w:rsidRDefault="000014F2" w:rsidP="000014F2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111111"/>
        </w:rPr>
        <w:t>- Сыграем в прятки, - сказала луна,</w:t>
      </w:r>
    </w:p>
    <w:p w:rsidR="000014F2" w:rsidRDefault="000014F2" w:rsidP="000014F2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111111"/>
        </w:rPr>
        <w:t>- С неба скатившись в лес.</w:t>
      </w:r>
    </w:p>
    <w:p w:rsidR="000014F2" w:rsidRDefault="000014F2" w:rsidP="000014F2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111111"/>
        </w:rPr>
        <w:t>- Сыграем в прятки, - сказал ветерок</w:t>
      </w:r>
    </w:p>
    <w:p w:rsidR="000014F2" w:rsidRDefault="000014F2" w:rsidP="000014F2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111111"/>
        </w:rPr>
        <w:t>- И за холмом исчез.</w:t>
      </w:r>
    </w:p>
    <w:p w:rsidR="000014F2" w:rsidRDefault="000014F2" w:rsidP="000014F2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111111"/>
        </w:rPr>
        <w:t>- Сыграем в прятки, - увидев звезду,</w:t>
      </w:r>
    </w:p>
    <w:p w:rsidR="000014F2" w:rsidRDefault="000014F2" w:rsidP="000014F2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111111"/>
        </w:rPr>
        <w:t>- Сказали ей облака.</w:t>
      </w:r>
    </w:p>
    <w:p w:rsidR="000014F2" w:rsidRDefault="000014F2" w:rsidP="000014F2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111111"/>
        </w:rPr>
        <w:t>- Сыграем в прятки, - сказала волна</w:t>
      </w:r>
    </w:p>
    <w:p w:rsidR="000014F2" w:rsidRDefault="000014F2" w:rsidP="000014F2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111111"/>
        </w:rPr>
        <w:t>- Причалу у маяка.</w:t>
      </w:r>
    </w:p>
    <w:p w:rsidR="000014F2" w:rsidRDefault="000014F2" w:rsidP="000014F2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111111"/>
        </w:rPr>
        <w:t>- Сыграем в прятки, - сказали часы,</w:t>
      </w:r>
    </w:p>
    <w:p w:rsidR="000014F2" w:rsidRDefault="000014F2" w:rsidP="000014F2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111111"/>
        </w:rPr>
        <w:t xml:space="preserve">- Тик-так, динь-динь, </w:t>
      </w:r>
      <w:proofErr w:type="spellStart"/>
      <w:r>
        <w:rPr>
          <w:rStyle w:val="c4"/>
          <w:color w:val="111111"/>
        </w:rPr>
        <w:t>диги</w:t>
      </w:r>
      <w:proofErr w:type="spellEnd"/>
      <w:r>
        <w:rPr>
          <w:rStyle w:val="c4"/>
          <w:color w:val="111111"/>
        </w:rPr>
        <w:t>-дон.</w:t>
      </w:r>
    </w:p>
    <w:p w:rsidR="000014F2" w:rsidRDefault="000014F2" w:rsidP="000014F2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111111"/>
        </w:rPr>
        <w:t>- Сыграем в прятки, - сказал я себе</w:t>
      </w:r>
    </w:p>
    <w:p w:rsidR="000014F2" w:rsidRDefault="000014F2" w:rsidP="000014F2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111111"/>
        </w:rPr>
        <w:t>- И погрузился в сон.</w:t>
      </w:r>
    </w:p>
    <w:p w:rsidR="000014F2" w:rsidRDefault="000014F2" w:rsidP="000014F2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111111"/>
        </w:rPr>
        <w:t>А утром глазки проснулись</w:t>
      </w:r>
    </w:p>
    <w:p w:rsidR="000014F2" w:rsidRDefault="000014F2" w:rsidP="000014F2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111111"/>
        </w:rPr>
        <w:t>И увидели мир вокруг,</w:t>
      </w:r>
    </w:p>
    <w:p w:rsidR="000014F2" w:rsidRDefault="000014F2" w:rsidP="000014F2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111111"/>
        </w:rPr>
        <w:t>А утром ушки проснулись</w:t>
      </w:r>
    </w:p>
    <w:p w:rsidR="000014F2" w:rsidRDefault="000014F2" w:rsidP="000014F2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111111"/>
        </w:rPr>
        <w:t>И услышали тишину.</w:t>
      </w:r>
    </w:p>
    <w:p w:rsidR="000014F2" w:rsidRDefault="000014F2" w:rsidP="000014F2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2"/>
          <w:b/>
          <w:bCs/>
          <w:color w:val="FF00FF"/>
        </w:rPr>
        <w:t>Игра «День и ночь»</w:t>
      </w:r>
    </w:p>
    <w:p w:rsidR="000014F2" w:rsidRDefault="000014F2" w:rsidP="000014F2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i/>
          <w:iCs/>
          <w:color w:val="111111"/>
        </w:rPr>
        <w:t xml:space="preserve">Используется для успокоения и концентрации внимания. Чередуются жесты рук </w:t>
      </w:r>
      <w:proofErr w:type="gramStart"/>
      <w:r>
        <w:rPr>
          <w:rStyle w:val="c0"/>
          <w:i/>
          <w:iCs/>
          <w:color w:val="111111"/>
        </w:rPr>
        <w:t>снизу вверх</w:t>
      </w:r>
      <w:proofErr w:type="gramEnd"/>
      <w:r>
        <w:rPr>
          <w:rStyle w:val="c0"/>
          <w:i/>
          <w:iCs/>
          <w:color w:val="111111"/>
        </w:rPr>
        <w:t xml:space="preserve"> (бодрость) и сверху вниз (успокоение).</w:t>
      </w:r>
    </w:p>
    <w:p w:rsidR="000014F2" w:rsidRDefault="000014F2" w:rsidP="000014F2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111111"/>
        </w:rPr>
        <w:t>Солнышко восходит,</w:t>
      </w:r>
    </w:p>
    <w:p w:rsidR="000014F2" w:rsidRDefault="000014F2" w:rsidP="000014F2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111111"/>
        </w:rPr>
        <w:t>Солнышко заходит.</w:t>
      </w:r>
    </w:p>
    <w:p w:rsidR="000014F2" w:rsidRDefault="000014F2" w:rsidP="000014F2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111111"/>
        </w:rPr>
        <w:t>Месяц восходит,</w:t>
      </w:r>
    </w:p>
    <w:p w:rsidR="000014F2" w:rsidRDefault="000014F2" w:rsidP="000014F2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111111"/>
        </w:rPr>
        <w:t>Месяц заходит.</w:t>
      </w:r>
    </w:p>
    <w:p w:rsidR="000014F2" w:rsidRDefault="000014F2" w:rsidP="000014F2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111111"/>
        </w:rPr>
        <w:t>Звёздочки сияют,</w:t>
      </w:r>
    </w:p>
    <w:p w:rsidR="000014F2" w:rsidRDefault="000014F2" w:rsidP="000014F2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111111"/>
        </w:rPr>
        <w:t>Звёзды засыпают.</w:t>
      </w:r>
    </w:p>
    <w:p w:rsidR="000014F2" w:rsidRDefault="000014F2" w:rsidP="000014F2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111111"/>
        </w:rPr>
        <w:t>А ребятки встали,</w:t>
      </w:r>
    </w:p>
    <w:p w:rsidR="000014F2" w:rsidRDefault="000014F2" w:rsidP="000014F2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111111"/>
        </w:rPr>
        <w:t>«Здравствуйте!» - сказали.</w:t>
      </w:r>
    </w:p>
    <w:p w:rsidR="000014F2" w:rsidRDefault="000014F2" w:rsidP="000014F2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i/>
          <w:iCs/>
          <w:color w:val="111111"/>
        </w:rPr>
        <w:t>Завершение стихотворения - активное чередование открытого жеста (А) и жеста закрытия (Е). Можно использовать прыжки.</w:t>
      </w:r>
    </w:p>
    <w:p w:rsidR="00F04582" w:rsidRDefault="00F04582"/>
    <w:sectPr w:rsidR="00F04582" w:rsidSect="000014F2">
      <w:pgSz w:w="11906" w:h="16838"/>
      <w:pgMar w:top="709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5CF4"/>
    <w:rsid w:val="000014F2"/>
    <w:rsid w:val="00025CF4"/>
    <w:rsid w:val="00F04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030A6B"/>
  <w15:chartTrackingRefBased/>
  <w15:docId w15:val="{0E8ADE19-C5AA-4AD5-9825-EE6E9B5395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3">
    <w:name w:val="c33"/>
    <w:basedOn w:val="a"/>
    <w:rsid w:val="000014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0014F2"/>
  </w:style>
  <w:style w:type="paragraph" w:customStyle="1" w:styleId="c32">
    <w:name w:val="c32"/>
    <w:basedOn w:val="a"/>
    <w:rsid w:val="000014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0014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0014F2"/>
  </w:style>
  <w:style w:type="paragraph" w:customStyle="1" w:styleId="c1">
    <w:name w:val="c1"/>
    <w:basedOn w:val="a"/>
    <w:rsid w:val="000014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3">
    <w:name w:val="c23"/>
    <w:basedOn w:val="a0"/>
    <w:rsid w:val="000014F2"/>
  </w:style>
  <w:style w:type="character" w:customStyle="1" w:styleId="c20">
    <w:name w:val="c20"/>
    <w:basedOn w:val="a0"/>
    <w:rsid w:val="000014F2"/>
  </w:style>
  <w:style w:type="character" w:customStyle="1" w:styleId="c13">
    <w:name w:val="c13"/>
    <w:basedOn w:val="a0"/>
    <w:rsid w:val="000014F2"/>
  </w:style>
  <w:style w:type="character" w:customStyle="1" w:styleId="c0">
    <w:name w:val="c0"/>
    <w:basedOn w:val="a0"/>
    <w:rsid w:val="000014F2"/>
  </w:style>
  <w:style w:type="character" w:customStyle="1" w:styleId="c9">
    <w:name w:val="c9"/>
    <w:basedOn w:val="a0"/>
    <w:rsid w:val="000014F2"/>
  </w:style>
  <w:style w:type="character" w:customStyle="1" w:styleId="c2">
    <w:name w:val="c2"/>
    <w:basedOn w:val="a0"/>
    <w:rsid w:val="000014F2"/>
  </w:style>
  <w:style w:type="character" w:customStyle="1" w:styleId="c17">
    <w:name w:val="c17"/>
    <w:basedOn w:val="a0"/>
    <w:rsid w:val="000014F2"/>
  </w:style>
  <w:style w:type="character" w:customStyle="1" w:styleId="c11">
    <w:name w:val="c11"/>
    <w:basedOn w:val="a0"/>
    <w:rsid w:val="000014F2"/>
  </w:style>
  <w:style w:type="character" w:customStyle="1" w:styleId="c7">
    <w:name w:val="c7"/>
    <w:basedOn w:val="a0"/>
    <w:rsid w:val="000014F2"/>
  </w:style>
  <w:style w:type="character" w:customStyle="1" w:styleId="c29">
    <w:name w:val="c29"/>
    <w:basedOn w:val="a0"/>
    <w:rsid w:val="000014F2"/>
  </w:style>
  <w:style w:type="character" w:customStyle="1" w:styleId="c16">
    <w:name w:val="c16"/>
    <w:basedOn w:val="a0"/>
    <w:rsid w:val="000014F2"/>
  </w:style>
  <w:style w:type="character" w:customStyle="1" w:styleId="c22">
    <w:name w:val="c22"/>
    <w:basedOn w:val="a0"/>
    <w:rsid w:val="000014F2"/>
  </w:style>
  <w:style w:type="character" w:customStyle="1" w:styleId="c30">
    <w:name w:val="c30"/>
    <w:basedOn w:val="a0"/>
    <w:rsid w:val="000014F2"/>
  </w:style>
  <w:style w:type="character" w:customStyle="1" w:styleId="c8">
    <w:name w:val="c8"/>
    <w:basedOn w:val="a0"/>
    <w:rsid w:val="000014F2"/>
  </w:style>
  <w:style w:type="character" w:customStyle="1" w:styleId="c19">
    <w:name w:val="c19"/>
    <w:basedOn w:val="a0"/>
    <w:rsid w:val="000014F2"/>
  </w:style>
  <w:style w:type="character" w:customStyle="1" w:styleId="c6">
    <w:name w:val="c6"/>
    <w:basedOn w:val="a0"/>
    <w:rsid w:val="000014F2"/>
  </w:style>
  <w:style w:type="character" w:styleId="a3">
    <w:name w:val="Hyperlink"/>
    <w:basedOn w:val="a0"/>
    <w:uiPriority w:val="99"/>
    <w:semiHidden/>
    <w:unhideWhenUsed/>
    <w:rsid w:val="000014F2"/>
    <w:rPr>
      <w:color w:val="0000FF"/>
      <w:u w:val="single"/>
    </w:rPr>
  </w:style>
  <w:style w:type="character" w:customStyle="1" w:styleId="c12">
    <w:name w:val="c12"/>
    <w:basedOn w:val="a0"/>
    <w:rsid w:val="000014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15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google.com/url?q=https://www.maam.ru/obrazovanie/detskie-igry&amp;sa=D&amp;source=editors&amp;ust=1700222504427071&amp;usg=AOvVaw0xZUa0WCev70AI906dIOcd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1543</Words>
  <Characters>8801</Characters>
  <Application>Microsoft Office Word</Application>
  <DocSecurity>0</DocSecurity>
  <Lines>73</Lines>
  <Paragraphs>20</Paragraphs>
  <ScaleCrop>false</ScaleCrop>
  <Company/>
  <LinksUpToDate>false</LinksUpToDate>
  <CharactersWithSpaces>10324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2024-04-20T03:37:00Z</dcterms:created>
  <dcterms:modified xsi:type="dcterms:W3CDTF">2024-04-20T03:38:00Z</dcterms:modified>
</cp:coreProperties>
</file>