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39" w:rsidRDefault="00E22E39" w:rsidP="00E22E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 12</w:t>
      </w:r>
    </w:p>
    <w:p w:rsidR="00232272" w:rsidRDefault="00232272" w:rsidP="0023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272">
        <w:rPr>
          <w:rFonts w:ascii="Times New Roman" w:eastAsia="Times New Roman" w:hAnsi="Times New Roman" w:cs="Times New Roman"/>
          <w:b/>
          <w:sz w:val="24"/>
          <w:szCs w:val="24"/>
        </w:rPr>
        <w:t xml:space="preserve">Перспективный </w:t>
      </w:r>
      <w:proofErr w:type="gramStart"/>
      <w:r w:rsidRPr="00232272">
        <w:rPr>
          <w:rFonts w:ascii="Times New Roman" w:eastAsia="Times New Roman" w:hAnsi="Times New Roman" w:cs="Times New Roman"/>
          <w:b/>
          <w:sz w:val="24"/>
          <w:szCs w:val="24"/>
        </w:rPr>
        <w:t>план  группы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среднего дошкольно</w:t>
      </w:r>
      <w:r w:rsidR="00F03AFE">
        <w:rPr>
          <w:rFonts w:ascii="Times New Roman" w:eastAsia="Times New Roman" w:hAnsi="Times New Roman" w:cs="Times New Roman"/>
          <w:b/>
          <w:sz w:val="24"/>
          <w:szCs w:val="24"/>
        </w:rPr>
        <w:t>го возраста от 4 до 5 лет , 2019 – 2020</w:t>
      </w:r>
      <w:r w:rsidRPr="00232272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учебный год</w:t>
      </w:r>
      <w:r w:rsidRPr="002322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2272" w:rsidRDefault="00232272" w:rsidP="0023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272">
        <w:rPr>
          <w:rFonts w:ascii="Times New Roman" w:hAnsi="Times New Roman" w:cs="Times New Roman"/>
          <w:b/>
          <w:sz w:val="24"/>
          <w:szCs w:val="24"/>
        </w:rPr>
        <w:t>Образовательная об</w:t>
      </w:r>
      <w:r>
        <w:rPr>
          <w:rFonts w:ascii="Times New Roman" w:hAnsi="Times New Roman" w:cs="Times New Roman"/>
          <w:b/>
          <w:sz w:val="24"/>
          <w:szCs w:val="24"/>
        </w:rPr>
        <w:t>ласть «Художественно-эстетическое развитие</w:t>
      </w:r>
      <w:r w:rsidRPr="00232272">
        <w:rPr>
          <w:rFonts w:ascii="Times New Roman" w:hAnsi="Times New Roman" w:cs="Times New Roman"/>
          <w:b/>
          <w:sz w:val="24"/>
          <w:szCs w:val="24"/>
        </w:rPr>
        <w:t>»</w:t>
      </w:r>
    </w:p>
    <w:p w:rsidR="00232272" w:rsidRPr="00232272" w:rsidRDefault="00F03AFE" w:rsidP="0023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Непрерывная</w:t>
      </w:r>
      <w:r w:rsidR="00232272" w:rsidRPr="00232272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 «Лепка»</w:t>
      </w:r>
    </w:p>
    <w:tbl>
      <w:tblPr>
        <w:tblStyle w:val="a3"/>
        <w:tblW w:w="1512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1559"/>
        <w:gridCol w:w="5103"/>
        <w:gridCol w:w="1985"/>
        <w:gridCol w:w="2268"/>
        <w:gridCol w:w="3248"/>
      </w:tblGrid>
      <w:tr w:rsidR="00232272" w:rsidRPr="00232272" w:rsidTr="00232272">
        <w:trPr>
          <w:cantSplit/>
          <w:trHeight w:val="1134"/>
        </w:trPr>
        <w:tc>
          <w:tcPr>
            <w:tcW w:w="392" w:type="dxa"/>
            <w:textDirection w:val="btLr"/>
          </w:tcPr>
          <w:p w:rsidR="00232272" w:rsidRPr="00232272" w:rsidRDefault="00232272" w:rsidP="0023227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  <w:tc>
          <w:tcPr>
            <w:tcW w:w="3248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Яблоки и ягоды («Персики  абрикосы»)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Закрепить умение лепить предметы круглой формы разной величины. Учить передавать в лепке впечатления от окружающего мира.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 доски, муляжи.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Угощение для куклы Кати.</w:t>
            </w:r>
          </w:p>
        </w:tc>
        <w:tc>
          <w:tcPr>
            <w:tcW w:w="3248" w:type="dxa"/>
            <w:vMerge w:val="restart"/>
          </w:tcPr>
          <w:p w:rsidR="00232272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Cs w:val="24"/>
              </w:rPr>
              <w:t>Речевое развитие</w:t>
            </w:r>
            <w:r w:rsidR="00232272" w:rsidRPr="00F03AFE">
              <w:rPr>
                <w:rFonts w:ascii="Times New Roman" w:hAnsi="Times New Roman" w:cs="Times New Roman"/>
                <w:b/>
                <w:szCs w:val="24"/>
              </w:rPr>
              <w:t>:</w:t>
            </w:r>
            <w:r w:rsidRPr="00F03AF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232272" w:rsidRPr="00F03AFE">
              <w:rPr>
                <w:rFonts w:ascii="Times New Roman" w:hAnsi="Times New Roman" w:cs="Times New Roman"/>
                <w:szCs w:val="24"/>
              </w:rPr>
              <w:t>Рассказывать о своих впечатлениях от окружающего мира, обсуждать темы работы.</w:t>
            </w:r>
          </w:p>
          <w:p w:rsidR="00232272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Cs w:val="24"/>
              </w:rPr>
              <w:t>Физическое развитие</w:t>
            </w:r>
            <w:r w:rsidR="00232272" w:rsidRPr="00F03AFE">
              <w:rPr>
                <w:rFonts w:ascii="Times New Roman" w:hAnsi="Times New Roman" w:cs="Times New Roman"/>
                <w:b/>
                <w:szCs w:val="24"/>
              </w:rPr>
              <w:t>:</w:t>
            </w:r>
            <w:r w:rsidRPr="00F03AF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232272" w:rsidRPr="00F03AFE">
              <w:rPr>
                <w:rFonts w:ascii="Times New Roman" w:hAnsi="Times New Roman" w:cs="Times New Roman"/>
                <w:szCs w:val="24"/>
              </w:rPr>
              <w:t>Учить пользоваться влажной салфеткой во время лепки, мыть руки с мылом после занятия.</w:t>
            </w:r>
          </w:p>
          <w:p w:rsidR="00232272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Cs w:val="24"/>
              </w:rPr>
              <w:t>Социально-коммуникативное развитие</w:t>
            </w:r>
            <w:r w:rsidR="00232272" w:rsidRPr="00F03AFE">
              <w:rPr>
                <w:rFonts w:ascii="Times New Roman" w:hAnsi="Times New Roman" w:cs="Times New Roman"/>
                <w:b/>
                <w:szCs w:val="24"/>
              </w:rPr>
              <w:t>:</w:t>
            </w:r>
            <w:r w:rsidRPr="00F03AF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232272" w:rsidRPr="00F03AFE">
              <w:rPr>
                <w:rFonts w:ascii="Times New Roman" w:hAnsi="Times New Roman" w:cs="Times New Roman"/>
                <w:szCs w:val="24"/>
              </w:rPr>
              <w:t>Учить готовить свое рабочее место и убирать материал по окончанию</w:t>
            </w: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Большие и маленькие морковки.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лепить предметы удлиненной формы, сужающиеся к одному концу, слегка оттягивая пальцами. Закрепить умение лепить предметы большие и маленькие.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доски, игрушечные зайчики.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Угостим зайчиков вкусными морковками.</w:t>
            </w:r>
          </w:p>
        </w:tc>
        <w:tc>
          <w:tcPr>
            <w:tcW w:w="3248" w:type="dxa"/>
            <w:vMerge/>
          </w:tcPr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32272" w:rsidRPr="00232272" w:rsidTr="00232272"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Огурец и свекла.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Познакомить с приемами лепки предметов овальной формы. Учить передавать особенности каждого предмета, оттягивать пальцами, скруглять концы, сглаживать поверхность.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доски, муляжи.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Маша собирала у бабушки урожай. Много разных овощей набрала в корзину, но забыла, как выглядят огурец и свекла.</w:t>
            </w:r>
          </w:p>
        </w:tc>
        <w:tc>
          <w:tcPr>
            <w:tcW w:w="3248" w:type="dxa"/>
            <w:vMerge w:val="restart"/>
          </w:tcPr>
          <w:p w:rsidR="00232272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Cs w:val="24"/>
              </w:rPr>
              <w:t xml:space="preserve">Социально-коммуникативное развитие: </w:t>
            </w:r>
            <w:r w:rsidR="00232272" w:rsidRPr="00F03AFE">
              <w:rPr>
                <w:rFonts w:ascii="Times New Roman" w:hAnsi="Times New Roman" w:cs="Times New Roman"/>
                <w:szCs w:val="24"/>
              </w:rPr>
              <w:t>Учить доброжелательному отношению к работам других детей</w:t>
            </w:r>
          </w:p>
          <w:p w:rsidR="00F03AFE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Cs w:val="24"/>
              </w:rPr>
              <w:t>Физическое развитие:</w:t>
            </w:r>
          </w:p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03AFE">
              <w:rPr>
                <w:rFonts w:ascii="Times New Roman" w:hAnsi="Times New Roman" w:cs="Times New Roman"/>
                <w:szCs w:val="24"/>
              </w:rPr>
              <w:t>Следить за осанкой спины.</w:t>
            </w:r>
          </w:p>
          <w:p w:rsidR="00232272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Cs w:val="24"/>
              </w:rPr>
              <w:t xml:space="preserve">Речевое развитие: </w:t>
            </w:r>
            <w:r w:rsidR="00232272" w:rsidRPr="00F03AFE">
              <w:rPr>
                <w:rFonts w:ascii="Times New Roman" w:hAnsi="Times New Roman" w:cs="Times New Roman"/>
                <w:szCs w:val="24"/>
              </w:rPr>
              <w:t>Обсуждать и оценивать готовые работы.</w:t>
            </w:r>
          </w:p>
        </w:tc>
      </w:tr>
      <w:tr w:rsidR="00232272" w:rsidRPr="00232272" w:rsidTr="00232272"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Грибы.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Закрепить умение лепить знакомые предметы (раскатывание пластилина прямыми и кругообразными движениями, сплющивание ладонями, лепка пальцами) Подводить к образной оценке работы.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Пластилин, доски, 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зеле-ной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бархатной бумаги, муляжи грибов.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Вылепим подарки для бельчат.</w:t>
            </w: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Рыбка.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Закреплять знание овальной формы, приёмов изготовления предметов такой формы: раскатывание прямыми движениями ладоней, лепка пальцами. Учить приему оттягивания, сплющивания, передаче характерных особенностей рыбке. Учить обозначать стекой чешуйки, покрывающее тело рыбки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стеки, доски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На новоселье кукле Даше подарили аквариум, а рыбок в нем нет. Давайте мы сделаем и подарим рыбки Даше.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</w:tcPr>
          <w:p w:rsidR="00232272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="00232272"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сравнивать предметы овальной формы с их изображением.</w:t>
            </w:r>
          </w:p>
          <w:p w:rsidR="00F03AFE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3AFE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последовательность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действий ;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к совместной деятельности с другими детьми.</w:t>
            </w:r>
            <w:r w:rsidR="00F03AFE"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начало ответственного отношения к порученному заданию.</w:t>
            </w:r>
          </w:p>
          <w:p w:rsid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Посуда для кукол.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лепить посуду приемами раскатывания, вдавливания и уравнивания пальцами края формы. Упражнять в соединении частей приемом прижимания и сглаживания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мест  скрепления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Подарим посуду на новоселье.</w:t>
            </w: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Слепи игрушку в подарок другу.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образные представления, воображение и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творчество .Закрепить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приемы лепки. Воспитывать внимание к другим детям.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стеки, доски.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 Степашки день рождение, слепим ему подарок.</w:t>
            </w:r>
          </w:p>
        </w:tc>
        <w:tc>
          <w:tcPr>
            <w:tcW w:w="3248" w:type="dxa"/>
            <w:vMerge w:val="restart"/>
          </w:tcPr>
          <w:p w:rsidR="00F03AFE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готовить свое рабочее место и убирать материал по окончанию</w:t>
            </w:r>
          </w:p>
          <w:p w:rsid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диалогическую речь; учить активно участвовать в беседе.</w:t>
            </w:r>
          </w:p>
          <w:p w:rsidR="00F03AFE" w:rsidRP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развитие: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</w:t>
            </w:r>
            <w:r w:rsidR="00F03AFE">
              <w:rPr>
                <w:rFonts w:ascii="Times New Roman" w:hAnsi="Times New Roman" w:cs="Times New Roman"/>
                <w:sz w:val="24"/>
                <w:szCs w:val="24"/>
              </w:rPr>
              <w:t>, выполнять действия со словами</w:t>
            </w:r>
          </w:p>
        </w:tc>
      </w:tr>
      <w:tr w:rsidR="00232272" w:rsidRPr="00232272" w:rsidTr="00232272">
        <w:trPr>
          <w:trHeight w:val="2549"/>
        </w:trPr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Угощение для кукол.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в лепке выбранный объект, использовать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усвоенные  раннее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приемы. Развивать образные представления, умение выбирать содержание изображения.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Красная шапочка несла угощение для кукол, но дороге волк отнял их. Поможем Красной шапочке.</w:t>
            </w: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</w:tcPr>
          <w:p w:rsid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дымковской игрушкой, своеобразием форм и узоров, делиться впечатлениями.</w:t>
            </w:r>
          </w:p>
          <w:p w:rsidR="00232272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="00232272"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Формировать навык двигаться ритмично и в соответствии с характером музыки.</w:t>
            </w:r>
          </w:p>
          <w:p w:rsidR="00F03AFE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выполнять поручения.</w:t>
            </w:r>
          </w:p>
        </w:tc>
      </w:tr>
      <w:tr w:rsidR="00232272" w:rsidRPr="00232272" w:rsidTr="00232272"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Уточка (по дымковской игрушке)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передавать относительную величину частей уточки, приему промазывания, сглаживания, приплющивая. Развивать эстетические чувства.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Дымковские игрушки, пластилин.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Ярмарка дымковских игрушек.</w:t>
            </w: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Девочка в зимней одежде.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выделять части человеческой фигуры в одежде (голова, расширяющая к низу шубка, руки) передавать с соблюдением пропорций.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куколка в зимней шубке.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Буратино впервые увидел зиму. Для себя он выбрал одежду, а для Мальвины не смог. Поможем Буратино найти одежду для Мальвины.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</w:tcPr>
          <w:p w:rsidR="00F03AFE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Формировать начало ответственного отношения к порученному заданию</w:t>
            </w:r>
          </w:p>
          <w:p w:rsidR="00232272" w:rsidRPr="00F03AFE" w:rsidRDefault="00F03AFE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правильно обращаться со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стекой..</w:t>
            </w:r>
            <w:proofErr w:type="gramEnd"/>
          </w:p>
          <w:p w:rsidR="00F03AFE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F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232272" w:rsidRPr="00F03AFE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составлять рассказ о своей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поделке ,о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созданном образе.</w:t>
            </w:r>
          </w:p>
          <w:p w:rsidR="00232272" w:rsidRPr="00232272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="00232272"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Формировать навык двигаться ритмично и в соответствии с характером музыки.</w:t>
            </w:r>
          </w:p>
        </w:tc>
      </w:tr>
      <w:tr w:rsidR="00232272" w:rsidRPr="00232272" w:rsidTr="00232272"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Снеговик.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передавать относительную величину частей. Закрепить умение передавать в лепке предметы, состоящие из шаров разной величины. Развивать чувство формы, эстетическое восприятие.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Зайка бегал по сугробам и встретил снеговика. Зайка хотел с ним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подружиться ,но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снеговик куда то исчез.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rPr>
          <w:cantSplit/>
          <w:trHeight w:val="1134"/>
        </w:trPr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Птичка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лепить, птичку передавая овальную форму тела, оттягивая и прищипывая мелкие части: клюв, хвост, крылышки.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Петя с братом сделали кормушку для птиц, но она пуста. Вылепим птичек.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</w:tcPr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20"/>
                <w:szCs w:val="24"/>
              </w:rPr>
              <w:t>Физическое развитие:</w:t>
            </w:r>
          </w:p>
          <w:p w:rsidR="00232272" w:rsidRPr="008A2906" w:rsidRDefault="00232272" w:rsidP="00F03AF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Развивать двигательную активность детей, выполнять действия со словами.</w:t>
            </w:r>
          </w:p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20"/>
                <w:szCs w:val="24"/>
              </w:rPr>
              <w:t>Речевое развитие:</w:t>
            </w:r>
          </w:p>
          <w:p w:rsidR="00232272" w:rsidRPr="008A2906" w:rsidRDefault="00232272" w:rsidP="00F03AF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sz w:val="20"/>
                <w:szCs w:val="24"/>
              </w:rPr>
              <w:t xml:space="preserve">Учить понятно для </w:t>
            </w:r>
            <w:proofErr w:type="gramStart"/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окружающих( взрослых</w:t>
            </w:r>
            <w:proofErr w:type="gramEnd"/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, сверстников) объяснять свой замысел.</w:t>
            </w:r>
          </w:p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20"/>
                <w:szCs w:val="24"/>
              </w:rPr>
              <w:t>Социально-коммуникативное развитие: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06">
              <w:rPr>
                <w:rFonts w:ascii="Times New Roman" w:hAnsi="Times New Roman" w:cs="Times New Roman"/>
                <w:sz w:val="20"/>
                <w:szCs w:val="24"/>
              </w:rPr>
              <w:t xml:space="preserve">Планировать последовательность </w:t>
            </w:r>
            <w:proofErr w:type="gramStart"/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действий ;</w:t>
            </w:r>
            <w:proofErr w:type="gramEnd"/>
            <w:r w:rsidRPr="008A2906">
              <w:rPr>
                <w:rFonts w:ascii="Times New Roman" w:hAnsi="Times New Roman" w:cs="Times New Roman"/>
                <w:sz w:val="20"/>
                <w:szCs w:val="24"/>
              </w:rPr>
              <w:t xml:space="preserve"> побуждать к совместной деятельности с другими детьми.</w:t>
            </w:r>
            <w:r w:rsidR="00F03AFE" w:rsidRPr="008A2906">
              <w:rPr>
                <w:rFonts w:ascii="Times New Roman" w:hAnsi="Times New Roman" w:cs="Times New Roman"/>
                <w:sz w:val="20"/>
                <w:szCs w:val="24"/>
              </w:rPr>
              <w:t xml:space="preserve"> Формировать начало ответственного отношения к порученному заданию</w:t>
            </w:r>
          </w:p>
        </w:tc>
      </w:tr>
      <w:tr w:rsidR="00232272" w:rsidRPr="00232272" w:rsidTr="00232272"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Девочка в длинной шубке.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передавать в лепке фигуру человека, соблюдая соотношение частей по величине. Закреплять  умения: раскатывать пластилин между ладонями. Лепить пальцами, придавать фигуре нужную форму; соединять части, плотно прижимая их к друг к другу и сглаживать места скрепления.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Кукла в длинной шубке, Скульптура  малой формы.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Оденем куклу на зимнюю прогулку.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8A2906">
        <w:trPr>
          <w:trHeight w:val="1685"/>
        </w:trPr>
        <w:tc>
          <w:tcPr>
            <w:tcW w:w="392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По замыслу.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Закрепить разнообразные приемы лепки, умение создавать изображение по собственному желанию. Доводить начатое дело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доски, мелкие игрушки.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Кто в теремочке живет? Предложить вылепить животных, которые живут в теремочке.</w:t>
            </w:r>
          </w:p>
        </w:tc>
        <w:tc>
          <w:tcPr>
            <w:tcW w:w="3248" w:type="dxa"/>
            <w:vMerge w:val="restart"/>
            <w:tcBorders>
              <w:bottom w:val="single" w:sz="4" w:space="0" w:color="auto"/>
            </w:tcBorders>
          </w:tcPr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20"/>
                <w:szCs w:val="24"/>
              </w:rPr>
              <w:t>Физическое развитие:</w:t>
            </w:r>
          </w:p>
          <w:p w:rsidR="00232272" w:rsidRPr="008A2906" w:rsidRDefault="00232272" w:rsidP="00F03AF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Развивать мелкую моторику рук.</w:t>
            </w:r>
          </w:p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20"/>
                <w:szCs w:val="24"/>
              </w:rPr>
              <w:t>Социально-коммуникативное развитие:</w:t>
            </w:r>
          </w:p>
          <w:p w:rsidR="00F03AFE" w:rsidRPr="008A2906" w:rsidRDefault="00232272" w:rsidP="00F03AF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2906">
              <w:rPr>
                <w:rFonts w:ascii="Times New Roman" w:hAnsi="Times New Roman" w:cs="Times New Roman"/>
                <w:sz w:val="20"/>
                <w:szCs w:val="24"/>
              </w:rPr>
              <w:t xml:space="preserve">Планировать последовательность </w:t>
            </w:r>
            <w:proofErr w:type="gramStart"/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действий ;</w:t>
            </w:r>
            <w:proofErr w:type="gramEnd"/>
            <w:r w:rsidRPr="008A2906">
              <w:rPr>
                <w:rFonts w:ascii="Times New Roman" w:hAnsi="Times New Roman" w:cs="Times New Roman"/>
                <w:sz w:val="20"/>
                <w:szCs w:val="24"/>
              </w:rPr>
              <w:t xml:space="preserve"> побуждать к совместной деятельности с другими детьми</w:t>
            </w:r>
            <w:r w:rsidR="00F03AFE" w:rsidRPr="008A290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232272" w:rsidRPr="00232272" w:rsidRDefault="00F03AFE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06">
              <w:rPr>
                <w:rFonts w:ascii="Times New Roman" w:hAnsi="Times New Roman" w:cs="Times New Roman"/>
                <w:sz w:val="20"/>
                <w:szCs w:val="24"/>
              </w:rPr>
              <w:t>Поощрять инициативу в оказании помощи друзьям, взрослым</w:t>
            </w:r>
          </w:p>
        </w:tc>
      </w:tr>
      <w:tr w:rsidR="00232272" w:rsidRPr="00232272" w:rsidTr="00232272">
        <w:tc>
          <w:tcPr>
            <w:tcW w:w="392" w:type="dxa"/>
            <w:vMerge/>
            <w:vAlign w:val="center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Козленочек.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Учить лепить четвероногое животное (овальное тело, голова, прямые ноги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).Закрепить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раскатывание между ладонями сглаживание мест скрепления, прощипывание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Игрушечный козленочек, пластилин, доски.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8A2906">
              <w:rPr>
                <w:rFonts w:ascii="Times New Roman" w:hAnsi="Times New Roman" w:cs="Times New Roman"/>
                <w:szCs w:val="24"/>
              </w:rPr>
              <w:t>мамы козы потерялся козленочек. Поможем маме козе найти козленочка.</w:t>
            </w:r>
          </w:p>
        </w:tc>
        <w:tc>
          <w:tcPr>
            <w:tcW w:w="3248" w:type="dxa"/>
            <w:vMerge/>
          </w:tcPr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72" w:rsidRPr="00232272" w:rsidTr="00232272">
        <w:tc>
          <w:tcPr>
            <w:tcW w:w="392" w:type="dxa"/>
            <w:vMerge w:val="restart"/>
            <w:textDirection w:val="btLr"/>
            <w:vAlign w:val="center"/>
          </w:tcPr>
          <w:p w:rsidR="00232272" w:rsidRPr="00232272" w:rsidRDefault="00232272" w:rsidP="00232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Птичка клюет зернышки из блюдечка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лепить знакомые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предметы ,пользуясь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 усвоенными раннее приемами: раскатывание, оттягивание, прощипывание, соединение частей, прижимая и сглаживая места скрепления.</w:t>
            </w: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Доски, пластилин.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В лесу открылась столовая для птиц.</w:t>
            </w:r>
          </w:p>
        </w:tc>
        <w:tc>
          <w:tcPr>
            <w:tcW w:w="3248" w:type="dxa"/>
            <w:vMerge w:val="restart"/>
          </w:tcPr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18"/>
                <w:szCs w:val="24"/>
              </w:rPr>
              <w:t>Речевое развитие:</w:t>
            </w:r>
          </w:p>
          <w:p w:rsidR="00232272" w:rsidRPr="008A2906" w:rsidRDefault="00232272" w:rsidP="00F03AF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A2906">
              <w:rPr>
                <w:rFonts w:ascii="Times New Roman" w:hAnsi="Times New Roman" w:cs="Times New Roman"/>
                <w:sz w:val="18"/>
                <w:szCs w:val="24"/>
              </w:rPr>
              <w:t xml:space="preserve">Учить понятно для </w:t>
            </w:r>
            <w:proofErr w:type="gramStart"/>
            <w:r w:rsidRPr="008A2906">
              <w:rPr>
                <w:rFonts w:ascii="Times New Roman" w:hAnsi="Times New Roman" w:cs="Times New Roman"/>
                <w:sz w:val="18"/>
                <w:szCs w:val="24"/>
              </w:rPr>
              <w:t>окружающих( взрослых</w:t>
            </w:r>
            <w:proofErr w:type="gramEnd"/>
            <w:r w:rsidRPr="008A2906">
              <w:rPr>
                <w:rFonts w:ascii="Times New Roman" w:hAnsi="Times New Roman" w:cs="Times New Roman"/>
                <w:sz w:val="18"/>
                <w:szCs w:val="24"/>
              </w:rPr>
              <w:t>, сверстников) объяснять свой замысел.</w:t>
            </w:r>
          </w:p>
          <w:p w:rsidR="00F03AFE" w:rsidRPr="008A2906" w:rsidRDefault="00F03AFE" w:rsidP="00F03AFE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A2906">
              <w:rPr>
                <w:rFonts w:ascii="Times New Roman" w:hAnsi="Times New Roman" w:cs="Times New Roman"/>
                <w:b/>
                <w:sz w:val="18"/>
                <w:szCs w:val="24"/>
              </w:rPr>
              <w:t>Социально-коммуникативное развитие:</w:t>
            </w:r>
          </w:p>
          <w:p w:rsidR="00232272" w:rsidRPr="008A2906" w:rsidRDefault="00232272" w:rsidP="00F03AFE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A2906">
              <w:rPr>
                <w:rFonts w:ascii="Times New Roman" w:hAnsi="Times New Roman" w:cs="Times New Roman"/>
                <w:sz w:val="18"/>
                <w:szCs w:val="24"/>
              </w:rPr>
              <w:t xml:space="preserve">Планировать последовательность </w:t>
            </w:r>
            <w:proofErr w:type="gramStart"/>
            <w:r w:rsidRPr="008A2906">
              <w:rPr>
                <w:rFonts w:ascii="Times New Roman" w:hAnsi="Times New Roman" w:cs="Times New Roman"/>
                <w:sz w:val="18"/>
                <w:szCs w:val="24"/>
              </w:rPr>
              <w:t>действий ;</w:t>
            </w:r>
            <w:proofErr w:type="gramEnd"/>
            <w:r w:rsidRPr="008A2906">
              <w:rPr>
                <w:rFonts w:ascii="Times New Roman" w:hAnsi="Times New Roman" w:cs="Times New Roman"/>
                <w:sz w:val="18"/>
                <w:szCs w:val="24"/>
              </w:rPr>
              <w:t xml:space="preserve"> побуждать к совместной деятельности с другими детьми</w:t>
            </w:r>
            <w:r w:rsidRPr="008A290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  <w:p w:rsidR="00232272" w:rsidRPr="00232272" w:rsidRDefault="00232272" w:rsidP="00F03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06">
              <w:rPr>
                <w:rFonts w:ascii="Times New Roman" w:hAnsi="Times New Roman" w:cs="Times New Roman"/>
                <w:sz w:val="18"/>
                <w:szCs w:val="24"/>
              </w:rPr>
              <w:t>Формировать начало ответственного отношения к порученному заданию</w:t>
            </w:r>
          </w:p>
        </w:tc>
      </w:tr>
      <w:tr w:rsidR="00232272" w:rsidRPr="00232272" w:rsidTr="00232272">
        <w:tc>
          <w:tcPr>
            <w:tcW w:w="392" w:type="dxa"/>
            <w:vMerge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2272" w:rsidRPr="00232272" w:rsidRDefault="00232272" w:rsidP="00232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b/>
                <w:sz w:val="24"/>
                <w:szCs w:val="24"/>
              </w:rPr>
              <w:t>Зайчик.</w:t>
            </w:r>
          </w:p>
        </w:tc>
        <w:tc>
          <w:tcPr>
            <w:tcW w:w="5103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 xml:space="preserve">Учить лепить животное, передавать овальную форму его </w:t>
            </w:r>
            <w:proofErr w:type="gramStart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туловища ,головы</w:t>
            </w:r>
            <w:proofErr w:type="gramEnd"/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, ушей. Закрепить приемы лепки и соединения частей.</w:t>
            </w: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72">
              <w:rPr>
                <w:rFonts w:ascii="Times New Roman" w:hAnsi="Times New Roman" w:cs="Times New Roman"/>
                <w:sz w:val="24"/>
                <w:szCs w:val="24"/>
              </w:rPr>
              <w:t>Пластилин, игрушка зайчика.</w:t>
            </w:r>
          </w:p>
        </w:tc>
        <w:tc>
          <w:tcPr>
            <w:tcW w:w="2268" w:type="dxa"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232272" w:rsidRPr="00232272" w:rsidRDefault="00232272" w:rsidP="00232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272" w:rsidRPr="00232272" w:rsidRDefault="00232272" w:rsidP="002322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2272" w:rsidRPr="00232272" w:rsidRDefault="00232272" w:rsidP="0023227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21AAB" w:rsidRPr="00232272" w:rsidRDefault="00D21AAB">
      <w:pPr>
        <w:rPr>
          <w:sz w:val="24"/>
          <w:szCs w:val="24"/>
        </w:rPr>
      </w:pPr>
    </w:p>
    <w:sectPr w:rsidR="00D21AAB" w:rsidRPr="00232272" w:rsidSect="0023227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2F"/>
    <w:rsid w:val="00232272"/>
    <w:rsid w:val="004B7B2F"/>
    <w:rsid w:val="008A2906"/>
    <w:rsid w:val="00AD44C8"/>
    <w:rsid w:val="00B23F09"/>
    <w:rsid w:val="00D21AAB"/>
    <w:rsid w:val="00E22E39"/>
    <w:rsid w:val="00F0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42366-EC0C-480C-B946-90A8C47D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7</cp:revision>
  <cp:lastPrinted>2019-07-02T13:57:00Z</cp:lastPrinted>
  <dcterms:created xsi:type="dcterms:W3CDTF">2015-06-27T06:45:00Z</dcterms:created>
  <dcterms:modified xsi:type="dcterms:W3CDTF">2019-07-02T13:58:00Z</dcterms:modified>
</cp:coreProperties>
</file>