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CB1" w:rsidRDefault="00311CB1" w:rsidP="00763EAE">
      <w:pPr>
        <w:pStyle w:val="a4"/>
        <w:ind w:left="0" w:firstLine="0"/>
        <w:jc w:val="center"/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-491490</wp:posOffset>
            </wp:positionH>
            <wp:positionV relativeFrom="paragraph">
              <wp:posOffset>-513080</wp:posOffset>
            </wp:positionV>
            <wp:extent cx="7324725" cy="10067925"/>
            <wp:effectExtent l="0" t="0" r="0" b="0"/>
            <wp:wrapSquare wrapText="bothSides"/>
            <wp:docPr id="1" name="Рисунок 1" descr="E:\23-24 уч.год\скан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3-24 уч.год\скан\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4725" cy="1006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11CB1" w:rsidRDefault="00311CB1" w:rsidP="00763EAE">
      <w:pPr>
        <w:pStyle w:val="a4"/>
        <w:ind w:left="0" w:firstLine="0"/>
        <w:jc w:val="center"/>
      </w:pPr>
    </w:p>
    <w:p w:rsidR="00311CB1" w:rsidRDefault="00311CB1" w:rsidP="00763EAE">
      <w:pPr>
        <w:pStyle w:val="a4"/>
        <w:ind w:left="0" w:firstLine="0"/>
        <w:jc w:val="center"/>
      </w:pPr>
    </w:p>
    <w:p w:rsidR="00311CB1" w:rsidRDefault="00311CB1" w:rsidP="00763EAE">
      <w:pPr>
        <w:pStyle w:val="a4"/>
        <w:ind w:left="0" w:firstLine="0"/>
        <w:jc w:val="center"/>
      </w:pPr>
    </w:p>
    <w:p w:rsidR="00311CB1" w:rsidRDefault="00311CB1" w:rsidP="00763EAE">
      <w:pPr>
        <w:pStyle w:val="a4"/>
        <w:ind w:left="0" w:firstLine="0"/>
        <w:jc w:val="center"/>
      </w:pPr>
    </w:p>
    <w:p w:rsidR="00763EAE" w:rsidRDefault="00763EAE" w:rsidP="00763EAE">
      <w:pPr>
        <w:pStyle w:val="a4"/>
        <w:ind w:left="0" w:firstLine="0"/>
        <w:jc w:val="center"/>
      </w:pPr>
      <w:r>
        <w:t>ОБЩЕСТВО С ОГРАНИЧЕННОЙ ОТВЕТСТВЕННОСТЬЮ   «НЕГОСУДАРСТВЕННОЕ ДОШКОЛЬНОЕ УЧРЕЖДЕНИЕ –</w:t>
      </w:r>
    </w:p>
    <w:p w:rsidR="00763EAE" w:rsidRDefault="00763EAE" w:rsidP="00763EAE">
      <w:pPr>
        <w:pStyle w:val="a4"/>
        <w:ind w:left="0" w:firstLine="851"/>
        <w:jc w:val="center"/>
      </w:pPr>
      <w:r>
        <w:t>ЦЕНТР РАЗВИТИЯ РЕБЕНКА «ГУЛЛИВЕР»»</w:t>
      </w:r>
    </w:p>
    <w:p w:rsidR="00763EAE" w:rsidRDefault="00763EAE" w:rsidP="00763EAE">
      <w:pPr>
        <w:pStyle w:val="a4"/>
        <w:ind w:left="0" w:firstLine="851"/>
        <w:jc w:val="center"/>
      </w:pPr>
      <w:r>
        <w:t>(ООО НДУ-ЦРР «ГУЛЛИВЕР»)</w:t>
      </w:r>
    </w:p>
    <w:p w:rsidR="00BA0474" w:rsidRDefault="00BA0474">
      <w:pPr>
        <w:pStyle w:val="a3"/>
        <w:spacing w:before="1"/>
        <w:ind w:left="0"/>
        <w:rPr>
          <w:sz w:val="20"/>
        </w:rPr>
      </w:pPr>
    </w:p>
    <w:p w:rsidR="00BA0474" w:rsidRDefault="00311CB1">
      <w:pPr>
        <w:pStyle w:val="a3"/>
        <w:spacing w:before="90"/>
        <w:ind w:left="5319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45.1pt;margin-top:5pt;width:196pt;height:107.7pt;z-index:15729152;mso-position-horizontal-relative:page" filled="f" stroked="f">
            <v:textbox style="mso-next-textbox:#_x0000_s1029"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919"/>
                  </w:tblGrid>
                  <w:tr w:rsidR="00BA0474">
                    <w:trPr>
                      <w:trHeight w:val="275"/>
                    </w:trPr>
                    <w:tc>
                      <w:tcPr>
                        <w:tcW w:w="3919" w:type="dxa"/>
                      </w:tcPr>
                      <w:p w:rsidR="00BA0474" w:rsidRDefault="00D24DEE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ПРИНЯТО:</w:t>
                        </w:r>
                      </w:p>
                    </w:tc>
                  </w:tr>
                  <w:tr w:rsidR="00BA0474">
                    <w:trPr>
                      <w:trHeight w:val="275"/>
                    </w:trPr>
                    <w:tc>
                      <w:tcPr>
                        <w:tcW w:w="3919" w:type="dxa"/>
                      </w:tcPr>
                      <w:p w:rsidR="00BA0474" w:rsidRDefault="006477E7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на общем собрании работников</w:t>
                        </w:r>
                      </w:p>
                    </w:tc>
                  </w:tr>
                  <w:tr w:rsidR="00BA0474">
                    <w:trPr>
                      <w:trHeight w:val="276"/>
                    </w:trPr>
                    <w:tc>
                      <w:tcPr>
                        <w:tcW w:w="3919" w:type="dxa"/>
                      </w:tcPr>
                      <w:p w:rsidR="00BA0474" w:rsidRDefault="00DD1AD4" w:rsidP="00DD1AD4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ООО </w:t>
                        </w:r>
                        <w:r w:rsidR="00800813">
                          <w:rPr>
                            <w:sz w:val="24"/>
                          </w:rPr>
                          <w:t>Н</w:t>
                        </w:r>
                        <w:r>
                          <w:rPr>
                            <w:sz w:val="24"/>
                          </w:rPr>
                          <w:t>ДУ-ЦРР</w:t>
                        </w:r>
                        <w:r w:rsidR="009A72CC"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«ГУЛЛИВЕР»</w:t>
                        </w:r>
                      </w:p>
                    </w:tc>
                  </w:tr>
                  <w:tr w:rsidR="00BA0474">
                    <w:trPr>
                      <w:trHeight w:val="276"/>
                    </w:trPr>
                    <w:tc>
                      <w:tcPr>
                        <w:tcW w:w="3919" w:type="dxa"/>
                      </w:tcPr>
                      <w:p w:rsidR="00BA0474" w:rsidRDefault="00596A8C" w:rsidP="006477E7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Протокол </w:t>
                        </w:r>
                        <w:r w:rsidR="006477E7">
                          <w:rPr>
                            <w:sz w:val="24"/>
                          </w:rPr>
                          <w:t xml:space="preserve">№__ </w:t>
                        </w:r>
                        <w:r w:rsidRPr="00DD1AD4">
                          <w:rPr>
                            <w:sz w:val="24"/>
                          </w:rPr>
                          <w:t>от</w:t>
                        </w:r>
                        <w:r w:rsidR="00DD1AD4" w:rsidRPr="00DD1AD4">
                          <w:rPr>
                            <w:sz w:val="24"/>
                          </w:rPr>
                          <w:t xml:space="preserve"> </w:t>
                        </w:r>
                        <w:r w:rsidR="006477E7">
                          <w:rPr>
                            <w:sz w:val="24"/>
                          </w:rPr>
                          <w:t>_____202__</w:t>
                        </w:r>
                        <w:r w:rsidRPr="00DD1AD4">
                          <w:rPr>
                            <w:sz w:val="24"/>
                          </w:rPr>
                          <w:t>г.</w:t>
                        </w:r>
                      </w:p>
                    </w:tc>
                  </w:tr>
                  <w:tr w:rsidR="00BA0474">
                    <w:trPr>
                      <w:trHeight w:val="276"/>
                    </w:trPr>
                    <w:tc>
                      <w:tcPr>
                        <w:tcW w:w="3919" w:type="dxa"/>
                      </w:tcPr>
                      <w:p w:rsidR="00BA0474" w:rsidRDefault="00BA0474" w:rsidP="00596A8C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BA0474">
                    <w:trPr>
                      <w:trHeight w:val="271"/>
                    </w:trPr>
                    <w:tc>
                      <w:tcPr>
                        <w:tcW w:w="3919" w:type="dxa"/>
                      </w:tcPr>
                      <w:p w:rsidR="00BA0474" w:rsidRDefault="00BA0474">
                        <w:pPr>
                          <w:pStyle w:val="TableParagraph"/>
                          <w:spacing w:line="251" w:lineRule="exact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BA0474" w:rsidRDefault="00BA0474" w:rsidP="001672AA">
                  <w:pPr>
                    <w:pStyle w:val="a3"/>
                    <w:ind w:left="0"/>
                    <w:jc w:val="center"/>
                  </w:pPr>
                </w:p>
              </w:txbxContent>
            </v:textbox>
            <w10:wrap anchorx="page"/>
          </v:shape>
        </w:pict>
      </w:r>
      <w:r w:rsidR="00D24DEE">
        <w:t>УТВЕРЖДЕНО</w:t>
      </w:r>
    </w:p>
    <w:p w:rsidR="00800813" w:rsidRDefault="00DD1AD4" w:rsidP="0030577D">
      <w:pPr>
        <w:pStyle w:val="a3"/>
        <w:tabs>
          <w:tab w:val="left" w:pos="8931"/>
        </w:tabs>
        <w:ind w:left="5319" w:right="429"/>
      </w:pPr>
      <w:r>
        <w:t>Заместитель</w:t>
      </w:r>
      <w:r w:rsidR="00D24DEE" w:rsidRPr="00D24DEE">
        <w:t xml:space="preserve"> директора </w:t>
      </w:r>
    </w:p>
    <w:p w:rsidR="00BA0474" w:rsidRPr="00D24DEE" w:rsidRDefault="00D24DEE" w:rsidP="00DD1AD4">
      <w:pPr>
        <w:pStyle w:val="a3"/>
        <w:tabs>
          <w:tab w:val="left" w:pos="10206"/>
        </w:tabs>
        <w:ind w:left="5319"/>
      </w:pPr>
      <w:r w:rsidRPr="00D24DEE">
        <w:t>ООО НДУ-ЦРР «ГУЛЛИВЕР»</w:t>
      </w:r>
    </w:p>
    <w:p w:rsidR="00BA0474" w:rsidRPr="00D24DEE" w:rsidRDefault="00D24DEE">
      <w:pPr>
        <w:pStyle w:val="a3"/>
        <w:ind w:left="5319"/>
      </w:pPr>
      <w:r w:rsidRPr="00D24DEE">
        <w:t>________________О.В.</w:t>
      </w:r>
      <w:r w:rsidR="00DD1AD4">
        <w:t xml:space="preserve"> </w:t>
      </w:r>
      <w:r w:rsidRPr="00D24DEE">
        <w:t>Почепа</w:t>
      </w:r>
    </w:p>
    <w:p w:rsidR="00DD1AD4" w:rsidRPr="00D24DEE" w:rsidRDefault="00DD1AD4" w:rsidP="00DD1AD4">
      <w:pPr>
        <w:pStyle w:val="a3"/>
        <w:ind w:left="5319" w:hanging="499"/>
      </w:pPr>
      <w:r>
        <w:rPr>
          <w:sz w:val="20"/>
        </w:rPr>
        <w:tab/>
        <w:t xml:space="preserve"> </w:t>
      </w:r>
      <w:r w:rsidRPr="00D24DEE">
        <w:t>№___</w:t>
      </w:r>
      <w:r w:rsidRPr="00DD1AD4">
        <w:t xml:space="preserve"> </w:t>
      </w:r>
      <w:r w:rsidR="006477E7">
        <w:t>от ____202__</w:t>
      </w:r>
      <w:r w:rsidRPr="00DD1AD4">
        <w:t>г</w:t>
      </w:r>
    </w:p>
    <w:p w:rsidR="00BA0474" w:rsidRDefault="00BA0474" w:rsidP="00DD1AD4">
      <w:pPr>
        <w:pStyle w:val="a3"/>
        <w:tabs>
          <w:tab w:val="left" w:pos="5490"/>
        </w:tabs>
        <w:ind w:left="0"/>
        <w:rPr>
          <w:sz w:val="20"/>
        </w:rPr>
      </w:pPr>
    </w:p>
    <w:p w:rsidR="00BA0474" w:rsidRDefault="00BA0474">
      <w:pPr>
        <w:pStyle w:val="a3"/>
        <w:spacing w:before="2"/>
        <w:ind w:left="0"/>
        <w:rPr>
          <w:sz w:val="36"/>
        </w:rPr>
      </w:pPr>
    </w:p>
    <w:p w:rsidR="00DB4084" w:rsidRDefault="00DD1AD4" w:rsidP="00DB4084">
      <w:pPr>
        <w:spacing w:before="89" w:line="322" w:lineRule="exact"/>
        <w:ind w:left="312"/>
        <w:jc w:val="center"/>
        <w:rPr>
          <w:b/>
          <w:sz w:val="28"/>
        </w:rPr>
      </w:pPr>
      <w:r>
        <w:rPr>
          <w:sz w:val="28"/>
          <w:szCs w:val="28"/>
        </w:rPr>
        <w:t xml:space="preserve">     </w:t>
      </w:r>
      <w:r w:rsidR="00DB4084">
        <w:rPr>
          <w:b/>
          <w:sz w:val="28"/>
        </w:rPr>
        <w:t>СТРУКТУРА</w:t>
      </w:r>
      <w:r w:rsidR="00DB4084">
        <w:rPr>
          <w:b/>
          <w:spacing w:val="-3"/>
          <w:sz w:val="28"/>
        </w:rPr>
        <w:t xml:space="preserve"> </w:t>
      </w:r>
      <w:r w:rsidR="00DB4084">
        <w:rPr>
          <w:b/>
          <w:sz w:val="28"/>
        </w:rPr>
        <w:t>УПРАВЛЕНИЯ ООО НДУ-ЦРР</w:t>
      </w:r>
      <w:r w:rsidR="00DB4084">
        <w:rPr>
          <w:b/>
          <w:spacing w:val="-1"/>
          <w:sz w:val="28"/>
        </w:rPr>
        <w:t xml:space="preserve"> </w:t>
      </w:r>
      <w:r w:rsidR="00DB4084">
        <w:rPr>
          <w:b/>
          <w:sz w:val="28"/>
        </w:rPr>
        <w:t>«ГУЛЛИВЕР»</w:t>
      </w:r>
    </w:p>
    <w:p w:rsidR="00DB4084" w:rsidRDefault="00DB4084" w:rsidP="00DB4084">
      <w:pPr>
        <w:pStyle w:val="a3"/>
        <w:spacing w:before="4"/>
        <w:ind w:left="0"/>
      </w:pPr>
    </w:p>
    <w:p w:rsidR="00DB4084" w:rsidRDefault="00DB4084" w:rsidP="00DB4084">
      <w:pPr>
        <w:pStyle w:val="a5"/>
        <w:numPr>
          <w:ilvl w:val="0"/>
          <w:numId w:val="5"/>
        </w:numPr>
        <w:tabs>
          <w:tab w:val="left" w:pos="284"/>
        </w:tabs>
        <w:spacing w:before="89"/>
        <w:ind w:right="144" w:firstLine="0"/>
        <w:jc w:val="both"/>
        <w:rPr>
          <w:sz w:val="28"/>
        </w:rPr>
      </w:pPr>
      <w:r>
        <w:rPr>
          <w:sz w:val="28"/>
        </w:rPr>
        <w:t>Управление</w:t>
      </w:r>
      <w:r>
        <w:rPr>
          <w:spacing w:val="1"/>
          <w:sz w:val="28"/>
        </w:rPr>
        <w:t xml:space="preserve"> </w:t>
      </w:r>
      <w:r w:rsidRPr="008E163A">
        <w:rPr>
          <w:sz w:val="28"/>
        </w:rPr>
        <w:t>Обществом с ограниченной ответственностью</w:t>
      </w:r>
      <w:r w:rsidRPr="008E163A">
        <w:rPr>
          <w:spacing w:val="1"/>
          <w:sz w:val="28"/>
        </w:rPr>
        <w:t xml:space="preserve"> </w:t>
      </w:r>
      <w:r w:rsidRPr="008E163A">
        <w:rPr>
          <w:sz w:val="28"/>
        </w:rPr>
        <w:t>«Негосударственным дошкольным</w:t>
      </w:r>
      <w:r w:rsidRPr="008E163A">
        <w:rPr>
          <w:spacing w:val="1"/>
          <w:sz w:val="28"/>
        </w:rPr>
        <w:t xml:space="preserve"> </w:t>
      </w:r>
      <w:r w:rsidRPr="008E163A">
        <w:rPr>
          <w:sz w:val="28"/>
        </w:rPr>
        <w:t>учреждением</w:t>
      </w:r>
      <w:r w:rsidRPr="008E163A">
        <w:rPr>
          <w:spacing w:val="1"/>
          <w:sz w:val="28"/>
        </w:rPr>
        <w:t xml:space="preserve"> </w:t>
      </w:r>
      <w:r w:rsidRPr="008E163A">
        <w:rPr>
          <w:sz w:val="28"/>
        </w:rPr>
        <w:t>- центром развития ребенка «ГУЛЛИВЕР»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учреждение)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2"/>
          <w:sz w:val="28"/>
        </w:rPr>
        <w:t xml:space="preserve"> </w:t>
      </w:r>
      <w:r>
        <w:rPr>
          <w:sz w:val="28"/>
        </w:rPr>
        <w:t>сочетания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-2"/>
          <w:sz w:val="28"/>
        </w:rPr>
        <w:t xml:space="preserve"> </w:t>
      </w:r>
      <w:r>
        <w:rPr>
          <w:sz w:val="28"/>
        </w:rPr>
        <w:t>единоначалия</w:t>
      </w:r>
      <w:r>
        <w:rPr>
          <w:spacing w:val="-1"/>
          <w:sz w:val="28"/>
        </w:rPr>
        <w:t xml:space="preserve"> </w:t>
      </w:r>
      <w:r>
        <w:rPr>
          <w:sz w:val="28"/>
        </w:rPr>
        <w:t>и коллегиальности.</w:t>
      </w:r>
    </w:p>
    <w:p w:rsidR="00DB4084" w:rsidRDefault="00DB4084" w:rsidP="00DB4084">
      <w:pPr>
        <w:pStyle w:val="a5"/>
        <w:numPr>
          <w:ilvl w:val="0"/>
          <w:numId w:val="5"/>
        </w:numPr>
        <w:tabs>
          <w:tab w:val="left" w:pos="721"/>
        </w:tabs>
        <w:ind w:right="144" w:firstLine="0"/>
        <w:jc w:val="both"/>
        <w:rPr>
          <w:sz w:val="28"/>
        </w:rPr>
      </w:pPr>
      <w:r>
        <w:rPr>
          <w:sz w:val="28"/>
        </w:rPr>
        <w:t>Единоличным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текущее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руководство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учреждения.</w:t>
      </w:r>
      <w:r>
        <w:rPr>
          <w:spacing w:val="1"/>
          <w:sz w:val="28"/>
        </w:rPr>
        <w:t xml:space="preserve"> </w:t>
      </w:r>
    </w:p>
    <w:p w:rsidR="00DB4084" w:rsidRDefault="00DB4084" w:rsidP="00DB4084">
      <w:pPr>
        <w:pStyle w:val="a5"/>
        <w:numPr>
          <w:ilvl w:val="0"/>
          <w:numId w:val="5"/>
        </w:numPr>
        <w:tabs>
          <w:tab w:val="left" w:pos="594"/>
        </w:tabs>
        <w:spacing w:line="322" w:lineRule="exact"/>
        <w:ind w:left="593" w:hanging="282"/>
        <w:jc w:val="both"/>
        <w:rPr>
          <w:sz w:val="28"/>
        </w:rPr>
      </w:pPr>
      <w:r>
        <w:rPr>
          <w:sz w:val="28"/>
        </w:rPr>
        <w:t>Компетенция</w:t>
      </w:r>
      <w:r>
        <w:rPr>
          <w:spacing w:val="-4"/>
          <w:sz w:val="28"/>
        </w:rPr>
        <w:t xml:space="preserve"> </w:t>
      </w:r>
      <w:r>
        <w:rPr>
          <w:sz w:val="28"/>
        </w:rPr>
        <w:t>директора учреждения:</w:t>
      </w:r>
    </w:p>
    <w:p w:rsidR="00DB4084" w:rsidRDefault="00DB4084" w:rsidP="00DB4084">
      <w:pPr>
        <w:pStyle w:val="a5"/>
        <w:ind w:left="312" w:right="148" w:firstLine="0"/>
        <w:rPr>
          <w:sz w:val="28"/>
        </w:rPr>
      </w:pPr>
      <w:r>
        <w:rPr>
          <w:sz w:val="28"/>
        </w:rPr>
        <w:t>3.1. Действует без доверенности от имени учреждения, представляет его во всех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судебных</w:t>
      </w:r>
      <w:r>
        <w:rPr>
          <w:spacing w:val="-1"/>
          <w:sz w:val="28"/>
        </w:rPr>
        <w:t xml:space="preserve"> </w:t>
      </w:r>
      <w:r>
        <w:rPr>
          <w:sz w:val="28"/>
        </w:rPr>
        <w:t>и иных государственных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органах.</w:t>
      </w:r>
    </w:p>
    <w:p w:rsidR="00DB4084" w:rsidRDefault="00DB4084" w:rsidP="00DB4084">
      <w:pPr>
        <w:pStyle w:val="a5"/>
        <w:tabs>
          <w:tab w:val="left" w:pos="1043"/>
        </w:tabs>
        <w:ind w:left="312" w:right="145" w:firstLine="0"/>
        <w:rPr>
          <w:sz w:val="28"/>
        </w:rPr>
      </w:pPr>
      <w:r>
        <w:rPr>
          <w:sz w:val="28"/>
        </w:rPr>
        <w:t>3.2. Планирует,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административно-хозяйственную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отвечает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 учреждения.</w:t>
      </w:r>
    </w:p>
    <w:p w:rsidR="00DB4084" w:rsidRDefault="00DB4084" w:rsidP="00DB4084">
      <w:pPr>
        <w:pStyle w:val="a5"/>
        <w:tabs>
          <w:tab w:val="left" w:pos="1120"/>
        </w:tabs>
        <w:ind w:left="312" w:right="145" w:firstLine="0"/>
        <w:rPr>
          <w:sz w:val="28"/>
        </w:rPr>
      </w:pPr>
      <w:r>
        <w:rPr>
          <w:sz w:val="28"/>
        </w:rPr>
        <w:t>3.3. Утверждает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учреждения.</w:t>
      </w:r>
    </w:p>
    <w:p w:rsidR="00DB4084" w:rsidRDefault="00DB4084" w:rsidP="00DB4084">
      <w:pPr>
        <w:pStyle w:val="a5"/>
        <w:tabs>
          <w:tab w:val="left" w:pos="1120"/>
        </w:tabs>
        <w:ind w:left="312" w:right="145" w:firstLine="0"/>
        <w:rPr>
          <w:sz w:val="28"/>
        </w:rPr>
      </w:pPr>
      <w:r>
        <w:rPr>
          <w:sz w:val="28"/>
        </w:rPr>
        <w:t>3.4. Осуществляет</w:t>
      </w:r>
      <w:r>
        <w:rPr>
          <w:spacing w:val="-5"/>
          <w:sz w:val="28"/>
        </w:rPr>
        <w:t xml:space="preserve"> </w:t>
      </w:r>
      <w:r>
        <w:rPr>
          <w:sz w:val="28"/>
        </w:rPr>
        <w:t>разработку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утверждение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учреждения.</w:t>
      </w:r>
    </w:p>
    <w:p w:rsidR="00DB4084" w:rsidRDefault="00DB4084" w:rsidP="00DB4084">
      <w:pPr>
        <w:pStyle w:val="a5"/>
        <w:numPr>
          <w:ilvl w:val="1"/>
          <w:numId w:val="5"/>
        </w:numPr>
        <w:tabs>
          <w:tab w:val="left" w:pos="832"/>
        </w:tabs>
        <w:ind w:left="312" w:right="145" w:firstLine="0"/>
      </w:pPr>
      <w:r>
        <w:rPr>
          <w:sz w:val="28"/>
        </w:rPr>
        <w:t xml:space="preserve">3.5. </w:t>
      </w:r>
      <w:r w:rsidRPr="008E163A">
        <w:rPr>
          <w:sz w:val="28"/>
        </w:rPr>
        <w:t>Осуществляет прием на работу работников, заключение с ними и расторжение</w:t>
      </w:r>
      <w:r w:rsidRPr="008E163A">
        <w:rPr>
          <w:spacing w:val="1"/>
          <w:sz w:val="28"/>
        </w:rPr>
        <w:t xml:space="preserve"> </w:t>
      </w:r>
      <w:r w:rsidRPr="008E163A">
        <w:rPr>
          <w:sz w:val="28"/>
        </w:rPr>
        <w:t>трудовых</w:t>
      </w:r>
      <w:r w:rsidRPr="008E163A">
        <w:rPr>
          <w:spacing w:val="1"/>
          <w:sz w:val="28"/>
        </w:rPr>
        <w:t xml:space="preserve"> </w:t>
      </w:r>
      <w:r w:rsidRPr="008E163A">
        <w:rPr>
          <w:sz w:val="28"/>
        </w:rPr>
        <w:t>договоров,</w:t>
      </w:r>
      <w:r w:rsidRPr="008E163A">
        <w:rPr>
          <w:spacing w:val="1"/>
          <w:sz w:val="28"/>
        </w:rPr>
        <w:t xml:space="preserve"> </w:t>
      </w:r>
      <w:r w:rsidRPr="008E163A">
        <w:rPr>
          <w:sz w:val="28"/>
        </w:rPr>
        <w:t>распределение</w:t>
      </w:r>
      <w:r w:rsidRPr="008E163A">
        <w:rPr>
          <w:spacing w:val="1"/>
          <w:sz w:val="28"/>
        </w:rPr>
        <w:t xml:space="preserve"> </w:t>
      </w:r>
      <w:r w:rsidRPr="008E163A">
        <w:rPr>
          <w:sz w:val="28"/>
        </w:rPr>
        <w:t>должностных</w:t>
      </w:r>
      <w:r w:rsidRPr="008E163A">
        <w:rPr>
          <w:spacing w:val="1"/>
          <w:sz w:val="28"/>
        </w:rPr>
        <w:t xml:space="preserve"> </w:t>
      </w:r>
      <w:r w:rsidRPr="008E163A">
        <w:rPr>
          <w:sz w:val="28"/>
        </w:rPr>
        <w:t>обязанностей;</w:t>
      </w:r>
      <w:r w:rsidRPr="008E163A">
        <w:rPr>
          <w:spacing w:val="1"/>
          <w:sz w:val="28"/>
        </w:rPr>
        <w:t xml:space="preserve"> </w:t>
      </w:r>
      <w:r w:rsidRPr="008E163A">
        <w:rPr>
          <w:sz w:val="28"/>
        </w:rPr>
        <w:t>налагает</w:t>
      </w:r>
      <w:r w:rsidRPr="008E163A">
        <w:rPr>
          <w:spacing w:val="1"/>
          <w:sz w:val="28"/>
        </w:rPr>
        <w:t xml:space="preserve"> </w:t>
      </w:r>
      <w:r w:rsidRPr="008E163A">
        <w:rPr>
          <w:sz w:val="28"/>
        </w:rPr>
        <w:t>дисциплинарные</w:t>
      </w:r>
      <w:r w:rsidRPr="008E163A">
        <w:rPr>
          <w:spacing w:val="47"/>
          <w:sz w:val="28"/>
        </w:rPr>
        <w:t xml:space="preserve"> </w:t>
      </w:r>
      <w:r w:rsidRPr="008E163A">
        <w:rPr>
          <w:sz w:val="28"/>
        </w:rPr>
        <w:t>взыскания</w:t>
      </w:r>
      <w:r w:rsidRPr="008E163A">
        <w:rPr>
          <w:spacing w:val="47"/>
          <w:sz w:val="28"/>
        </w:rPr>
        <w:t xml:space="preserve"> </w:t>
      </w:r>
      <w:r w:rsidRPr="008E163A">
        <w:rPr>
          <w:sz w:val="28"/>
        </w:rPr>
        <w:t>и</w:t>
      </w:r>
      <w:r w:rsidRPr="008E163A">
        <w:rPr>
          <w:spacing w:val="48"/>
          <w:sz w:val="28"/>
        </w:rPr>
        <w:t xml:space="preserve"> </w:t>
      </w:r>
      <w:r w:rsidRPr="008E163A">
        <w:rPr>
          <w:sz w:val="28"/>
        </w:rPr>
        <w:t>поощряет</w:t>
      </w:r>
      <w:r w:rsidRPr="008E163A">
        <w:rPr>
          <w:spacing w:val="46"/>
          <w:sz w:val="28"/>
        </w:rPr>
        <w:t xml:space="preserve"> </w:t>
      </w:r>
      <w:r w:rsidRPr="008E163A">
        <w:rPr>
          <w:sz w:val="28"/>
        </w:rPr>
        <w:t>работников</w:t>
      </w:r>
      <w:r w:rsidRPr="008E163A">
        <w:rPr>
          <w:spacing w:val="47"/>
          <w:sz w:val="28"/>
        </w:rPr>
        <w:t xml:space="preserve"> </w:t>
      </w:r>
      <w:r w:rsidRPr="008E163A">
        <w:rPr>
          <w:sz w:val="28"/>
        </w:rPr>
        <w:t>учреждения</w:t>
      </w:r>
      <w:r w:rsidRPr="008E163A">
        <w:rPr>
          <w:spacing w:val="47"/>
          <w:sz w:val="28"/>
        </w:rPr>
        <w:t xml:space="preserve"> </w:t>
      </w:r>
      <w:r w:rsidRPr="008E163A">
        <w:rPr>
          <w:sz w:val="28"/>
        </w:rPr>
        <w:t>в</w:t>
      </w:r>
      <w:r w:rsidRPr="008E163A">
        <w:rPr>
          <w:spacing w:val="46"/>
          <w:sz w:val="28"/>
        </w:rPr>
        <w:t xml:space="preserve"> </w:t>
      </w:r>
      <w:r w:rsidRPr="008E163A">
        <w:rPr>
          <w:sz w:val="28"/>
        </w:rPr>
        <w:t>соответствии</w:t>
      </w:r>
      <w:r w:rsidRPr="008E163A">
        <w:rPr>
          <w:spacing w:val="48"/>
          <w:sz w:val="28"/>
        </w:rPr>
        <w:t xml:space="preserve"> </w:t>
      </w:r>
      <w:r w:rsidRPr="008E163A">
        <w:rPr>
          <w:sz w:val="28"/>
        </w:rPr>
        <w:t>с</w:t>
      </w:r>
      <w:r>
        <w:rPr>
          <w:sz w:val="28"/>
        </w:rPr>
        <w:t xml:space="preserve"> </w:t>
      </w:r>
      <w:r w:rsidRPr="008E163A">
        <w:rPr>
          <w:sz w:val="28"/>
          <w:szCs w:val="28"/>
        </w:rPr>
        <w:t>трудовым</w:t>
      </w:r>
      <w:r w:rsidRPr="008E163A">
        <w:rPr>
          <w:spacing w:val="1"/>
          <w:sz w:val="28"/>
          <w:szCs w:val="28"/>
        </w:rPr>
        <w:t xml:space="preserve"> </w:t>
      </w:r>
      <w:r w:rsidRPr="008E163A">
        <w:rPr>
          <w:sz w:val="28"/>
          <w:szCs w:val="28"/>
        </w:rPr>
        <w:t>законодательством</w:t>
      </w:r>
      <w:r w:rsidRPr="008E163A">
        <w:rPr>
          <w:spacing w:val="1"/>
          <w:sz w:val="28"/>
          <w:szCs w:val="28"/>
        </w:rPr>
        <w:t xml:space="preserve"> </w:t>
      </w:r>
      <w:r w:rsidRPr="008E163A">
        <w:rPr>
          <w:sz w:val="28"/>
          <w:szCs w:val="28"/>
        </w:rPr>
        <w:t>Российской</w:t>
      </w:r>
      <w:r w:rsidRPr="008E163A">
        <w:rPr>
          <w:spacing w:val="1"/>
          <w:sz w:val="28"/>
          <w:szCs w:val="28"/>
        </w:rPr>
        <w:t xml:space="preserve"> </w:t>
      </w:r>
      <w:r w:rsidRPr="008E163A">
        <w:rPr>
          <w:sz w:val="28"/>
          <w:szCs w:val="28"/>
        </w:rPr>
        <w:t>Федерации</w:t>
      </w:r>
      <w:r w:rsidRPr="008E163A">
        <w:rPr>
          <w:spacing w:val="1"/>
          <w:sz w:val="28"/>
          <w:szCs w:val="28"/>
        </w:rPr>
        <w:t xml:space="preserve"> </w:t>
      </w:r>
      <w:r w:rsidRPr="008E163A">
        <w:rPr>
          <w:sz w:val="28"/>
          <w:szCs w:val="28"/>
        </w:rPr>
        <w:t>и</w:t>
      </w:r>
      <w:r w:rsidRPr="008E163A">
        <w:rPr>
          <w:spacing w:val="1"/>
          <w:sz w:val="28"/>
          <w:szCs w:val="28"/>
        </w:rPr>
        <w:t xml:space="preserve"> </w:t>
      </w:r>
      <w:r w:rsidRPr="008E163A">
        <w:rPr>
          <w:sz w:val="28"/>
          <w:szCs w:val="28"/>
        </w:rPr>
        <w:t>иными</w:t>
      </w:r>
      <w:r w:rsidRPr="008E163A">
        <w:rPr>
          <w:spacing w:val="1"/>
          <w:sz w:val="28"/>
          <w:szCs w:val="28"/>
        </w:rPr>
        <w:t xml:space="preserve"> </w:t>
      </w:r>
      <w:r w:rsidRPr="008E163A">
        <w:rPr>
          <w:sz w:val="28"/>
          <w:szCs w:val="28"/>
        </w:rPr>
        <w:t>нормативными</w:t>
      </w:r>
      <w:r w:rsidRPr="008E163A">
        <w:rPr>
          <w:spacing w:val="1"/>
          <w:sz w:val="28"/>
          <w:szCs w:val="28"/>
        </w:rPr>
        <w:t xml:space="preserve"> </w:t>
      </w:r>
      <w:r w:rsidRPr="008E163A">
        <w:rPr>
          <w:sz w:val="28"/>
          <w:szCs w:val="28"/>
        </w:rPr>
        <w:t>правовыми</w:t>
      </w:r>
      <w:r w:rsidRPr="008E163A">
        <w:rPr>
          <w:spacing w:val="-1"/>
          <w:sz w:val="28"/>
          <w:szCs w:val="28"/>
        </w:rPr>
        <w:t xml:space="preserve"> </w:t>
      </w:r>
      <w:r w:rsidRPr="008E163A">
        <w:rPr>
          <w:sz w:val="28"/>
          <w:szCs w:val="28"/>
        </w:rPr>
        <w:t>актами.</w:t>
      </w:r>
    </w:p>
    <w:p w:rsidR="00DB4084" w:rsidRDefault="00DB4084" w:rsidP="00DB4084">
      <w:pPr>
        <w:pStyle w:val="a5"/>
        <w:numPr>
          <w:ilvl w:val="1"/>
          <w:numId w:val="5"/>
        </w:numPr>
        <w:tabs>
          <w:tab w:val="left" w:pos="937"/>
        </w:tabs>
        <w:ind w:left="312" w:right="143" w:firstLine="0"/>
        <w:rPr>
          <w:sz w:val="28"/>
        </w:rPr>
      </w:pPr>
      <w:r>
        <w:rPr>
          <w:sz w:val="28"/>
        </w:rPr>
        <w:t>3.6. Утверждает</w:t>
      </w:r>
      <w:r>
        <w:rPr>
          <w:spacing w:val="1"/>
          <w:sz w:val="28"/>
        </w:rPr>
        <w:t xml:space="preserve"> </w:t>
      </w:r>
      <w:r>
        <w:rPr>
          <w:sz w:val="28"/>
        </w:rPr>
        <w:t>штатное</w:t>
      </w:r>
      <w:r>
        <w:rPr>
          <w:spacing w:val="1"/>
          <w:sz w:val="28"/>
        </w:rPr>
        <w:t xml:space="preserve"> </w:t>
      </w:r>
      <w:r>
        <w:rPr>
          <w:sz w:val="28"/>
        </w:rPr>
        <w:t>расписание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тарификацию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фонда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платы;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</w:t>
      </w:r>
      <w:r>
        <w:rPr>
          <w:spacing w:val="70"/>
          <w:sz w:val="28"/>
        </w:rPr>
        <w:t xml:space="preserve"> </w:t>
      </w:r>
      <w:r>
        <w:rPr>
          <w:sz w:val="28"/>
        </w:rPr>
        <w:t>заработную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плату в пределах имеющихся средств и согласно нормативным правовым актам. </w:t>
      </w:r>
    </w:p>
    <w:p w:rsidR="00DB4084" w:rsidRDefault="00DB4084" w:rsidP="00DB4084">
      <w:pPr>
        <w:pStyle w:val="a5"/>
        <w:numPr>
          <w:ilvl w:val="1"/>
          <w:numId w:val="5"/>
        </w:numPr>
        <w:tabs>
          <w:tab w:val="left" w:pos="937"/>
        </w:tabs>
        <w:ind w:left="312" w:right="143" w:firstLine="0"/>
        <w:rPr>
          <w:sz w:val="28"/>
        </w:rPr>
      </w:pPr>
      <w:r>
        <w:rPr>
          <w:sz w:val="28"/>
        </w:rPr>
        <w:t>3.7.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Утверждает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акты,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работниками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учреждения.</w:t>
      </w:r>
    </w:p>
    <w:p w:rsidR="00DB4084" w:rsidRDefault="00DB4084" w:rsidP="00DB4084">
      <w:pPr>
        <w:pStyle w:val="a5"/>
        <w:numPr>
          <w:ilvl w:val="1"/>
          <w:numId w:val="4"/>
        </w:numPr>
        <w:tabs>
          <w:tab w:val="left" w:pos="284"/>
        </w:tabs>
        <w:ind w:left="312" w:right="144" w:firstLine="0"/>
        <w:rPr>
          <w:sz w:val="28"/>
        </w:rPr>
      </w:pPr>
      <w:r>
        <w:rPr>
          <w:sz w:val="28"/>
        </w:rPr>
        <w:t>3.8. Распоряжается имуществом учреждения в соответствии с 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 и обеспечивает рациональное использование 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средств.</w:t>
      </w:r>
    </w:p>
    <w:p w:rsidR="00DB4084" w:rsidRDefault="00DB4084" w:rsidP="00DB4084">
      <w:pPr>
        <w:pStyle w:val="a5"/>
        <w:numPr>
          <w:ilvl w:val="1"/>
          <w:numId w:val="4"/>
        </w:numPr>
        <w:tabs>
          <w:tab w:val="left" w:pos="824"/>
        </w:tabs>
        <w:ind w:left="312" w:right="144" w:firstLine="0"/>
        <w:rPr>
          <w:sz w:val="28"/>
        </w:rPr>
      </w:pPr>
      <w:r>
        <w:rPr>
          <w:sz w:val="28"/>
        </w:rPr>
        <w:t>3.9. Обеспечивает сохранность имущества, переданного учреждению в оперативное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субсидий,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учреждению,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средств,</w:t>
      </w:r>
      <w:r>
        <w:rPr>
          <w:spacing w:val="-2"/>
          <w:sz w:val="28"/>
        </w:rPr>
        <w:t xml:space="preserve"> </w:t>
      </w:r>
      <w:r>
        <w:rPr>
          <w:sz w:val="28"/>
        </w:rPr>
        <w:t>поступающих из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3"/>
          <w:sz w:val="28"/>
        </w:rPr>
        <w:t xml:space="preserve"> </w:t>
      </w:r>
      <w:r>
        <w:rPr>
          <w:sz w:val="28"/>
        </w:rPr>
        <w:t>источников.</w:t>
      </w:r>
    </w:p>
    <w:p w:rsidR="00DB4084" w:rsidRDefault="00DB4084" w:rsidP="00DB4084">
      <w:pPr>
        <w:pStyle w:val="a5"/>
        <w:numPr>
          <w:ilvl w:val="1"/>
          <w:numId w:val="4"/>
        </w:numPr>
        <w:tabs>
          <w:tab w:val="left" w:pos="1028"/>
        </w:tabs>
        <w:ind w:left="312" w:right="145" w:firstLine="0"/>
        <w:rPr>
          <w:sz w:val="28"/>
        </w:rPr>
      </w:pPr>
      <w:r>
        <w:rPr>
          <w:sz w:val="28"/>
        </w:rPr>
        <w:t>3.10. 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внешних</w:t>
      </w:r>
      <w:r>
        <w:rPr>
          <w:spacing w:val="1"/>
          <w:sz w:val="28"/>
        </w:rPr>
        <w:t xml:space="preserve"> </w:t>
      </w:r>
      <w:r>
        <w:rPr>
          <w:sz w:val="28"/>
        </w:rPr>
        <w:t>связей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успешного</w:t>
      </w:r>
      <w:r>
        <w:rPr>
          <w:spacing w:val="-1"/>
          <w:sz w:val="28"/>
        </w:rPr>
        <w:t xml:space="preserve"> </w:t>
      </w:r>
      <w:r>
        <w:rPr>
          <w:sz w:val="28"/>
        </w:rPr>
        <w:t>функционирования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развития.</w:t>
      </w:r>
    </w:p>
    <w:p w:rsidR="00DB4084" w:rsidRDefault="00DB4084" w:rsidP="00DB4084">
      <w:pPr>
        <w:pStyle w:val="a5"/>
        <w:numPr>
          <w:ilvl w:val="1"/>
          <w:numId w:val="4"/>
        </w:numPr>
        <w:tabs>
          <w:tab w:val="left" w:pos="1050"/>
        </w:tabs>
        <w:ind w:left="312" w:right="145" w:firstLine="0"/>
        <w:rPr>
          <w:sz w:val="28"/>
        </w:rPr>
      </w:pPr>
      <w:r>
        <w:rPr>
          <w:sz w:val="28"/>
        </w:rPr>
        <w:t>3.11. 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представителями),</w:t>
      </w:r>
      <w:r>
        <w:rPr>
          <w:spacing w:val="-5"/>
          <w:sz w:val="28"/>
        </w:rPr>
        <w:t xml:space="preserve"> </w:t>
      </w:r>
      <w:r>
        <w:rPr>
          <w:sz w:val="28"/>
        </w:rPr>
        <w:t>общественностью.</w:t>
      </w:r>
    </w:p>
    <w:p w:rsidR="00DB4084" w:rsidRPr="00DB4084" w:rsidRDefault="00DB4084" w:rsidP="00DB4084">
      <w:pPr>
        <w:pStyle w:val="a5"/>
        <w:numPr>
          <w:ilvl w:val="1"/>
          <w:numId w:val="4"/>
        </w:numPr>
        <w:tabs>
          <w:tab w:val="left" w:pos="1050"/>
        </w:tabs>
        <w:ind w:left="312" w:right="145" w:firstLine="0"/>
        <w:rPr>
          <w:sz w:val="28"/>
        </w:rPr>
      </w:pPr>
      <w:r w:rsidRPr="00DB4084">
        <w:rPr>
          <w:sz w:val="28"/>
        </w:rPr>
        <w:t>3.12. Принимает</w:t>
      </w:r>
      <w:r w:rsidRPr="00DB4084">
        <w:rPr>
          <w:spacing w:val="-4"/>
          <w:sz w:val="28"/>
        </w:rPr>
        <w:t xml:space="preserve"> </w:t>
      </w:r>
      <w:r w:rsidRPr="00DB4084">
        <w:rPr>
          <w:sz w:val="28"/>
        </w:rPr>
        <w:t>участие</w:t>
      </w:r>
      <w:r w:rsidRPr="00DB4084">
        <w:rPr>
          <w:spacing w:val="-4"/>
          <w:sz w:val="28"/>
        </w:rPr>
        <w:t xml:space="preserve"> </w:t>
      </w:r>
      <w:r w:rsidRPr="00DB4084">
        <w:rPr>
          <w:sz w:val="28"/>
        </w:rPr>
        <w:t>в</w:t>
      </w:r>
      <w:r w:rsidRPr="00DB4084">
        <w:rPr>
          <w:spacing w:val="-3"/>
          <w:sz w:val="28"/>
        </w:rPr>
        <w:t xml:space="preserve"> </w:t>
      </w:r>
      <w:r w:rsidRPr="00DB4084">
        <w:rPr>
          <w:sz w:val="28"/>
        </w:rPr>
        <w:t>работе</w:t>
      </w:r>
      <w:r w:rsidRPr="00DB4084">
        <w:rPr>
          <w:spacing w:val="-4"/>
          <w:sz w:val="28"/>
        </w:rPr>
        <w:t xml:space="preserve"> </w:t>
      </w:r>
      <w:r w:rsidRPr="00DB4084">
        <w:rPr>
          <w:sz w:val="28"/>
        </w:rPr>
        <w:t>совещаний,</w:t>
      </w:r>
      <w:r w:rsidRPr="00DB4084">
        <w:rPr>
          <w:spacing w:val="-5"/>
          <w:sz w:val="28"/>
        </w:rPr>
        <w:t xml:space="preserve"> </w:t>
      </w:r>
      <w:r w:rsidRPr="00DB4084">
        <w:rPr>
          <w:sz w:val="28"/>
        </w:rPr>
        <w:t>конференций</w:t>
      </w:r>
      <w:r w:rsidRPr="00DB4084">
        <w:rPr>
          <w:spacing w:val="-5"/>
          <w:sz w:val="28"/>
        </w:rPr>
        <w:t xml:space="preserve"> </w:t>
      </w:r>
      <w:r w:rsidRPr="00DB4084">
        <w:rPr>
          <w:sz w:val="28"/>
        </w:rPr>
        <w:t>и</w:t>
      </w:r>
      <w:r w:rsidRPr="00DB4084">
        <w:rPr>
          <w:spacing w:val="-3"/>
          <w:sz w:val="28"/>
        </w:rPr>
        <w:t xml:space="preserve"> </w:t>
      </w:r>
      <w:r w:rsidRPr="00DB4084">
        <w:rPr>
          <w:sz w:val="28"/>
        </w:rPr>
        <w:t>других</w:t>
      </w:r>
      <w:r w:rsidRPr="00DB4084">
        <w:rPr>
          <w:spacing w:val="-2"/>
          <w:sz w:val="28"/>
        </w:rPr>
        <w:t xml:space="preserve"> </w:t>
      </w:r>
      <w:r w:rsidRPr="00DB4084">
        <w:rPr>
          <w:sz w:val="28"/>
        </w:rPr>
        <w:t>мероприятиях.</w:t>
      </w:r>
    </w:p>
    <w:p w:rsidR="00DB4084" w:rsidRDefault="00DB4084" w:rsidP="00DB4084">
      <w:pPr>
        <w:pStyle w:val="a5"/>
        <w:numPr>
          <w:ilvl w:val="1"/>
          <w:numId w:val="4"/>
        </w:numPr>
        <w:tabs>
          <w:tab w:val="left" w:pos="426"/>
        </w:tabs>
        <w:spacing w:line="242" w:lineRule="auto"/>
        <w:ind w:left="312" w:right="146" w:firstLine="0"/>
        <w:rPr>
          <w:sz w:val="28"/>
        </w:rPr>
      </w:pPr>
      <w:r>
        <w:rPr>
          <w:sz w:val="28"/>
        </w:rPr>
        <w:t>3.13.</w:t>
      </w:r>
      <w:r w:rsidRPr="008E163A">
        <w:rPr>
          <w:color w:val="FFFFFF" w:themeColor="background1"/>
          <w:sz w:val="28"/>
        </w:rPr>
        <w:t>.</w:t>
      </w:r>
      <w:r>
        <w:rPr>
          <w:sz w:val="28"/>
        </w:rPr>
        <w:t>Поддерживает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благоприятный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морально-психологический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климат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учреждении.</w:t>
      </w:r>
    </w:p>
    <w:p w:rsidR="00DB4084" w:rsidRDefault="00DB4084" w:rsidP="00DB4084">
      <w:pPr>
        <w:pStyle w:val="a5"/>
        <w:numPr>
          <w:ilvl w:val="1"/>
          <w:numId w:val="4"/>
        </w:numPr>
        <w:tabs>
          <w:tab w:val="left" w:pos="964"/>
        </w:tabs>
        <w:ind w:left="312" w:right="147" w:firstLine="0"/>
        <w:rPr>
          <w:sz w:val="28"/>
        </w:rPr>
      </w:pPr>
      <w:r>
        <w:rPr>
          <w:sz w:val="28"/>
        </w:rPr>
        <w:t>3.14. Консультирует работников учреждения, родителей (законных 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1"/>
          <w:sz w:val="28"/>
        </w:rPr>
        <w:t xml:space="preserve"> </w:t>
      </w:r>
      <w:r>
        <w:rPr>
          <w:sz w:val="28"/>
        </w:rPr>
        <w:t>функционирования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учреждения.</w:t>
      </w:r>
    </w:p>
    <w:p w:rsidR="00DB4084" w:rsidRDefault="00DB4084" w:rsidP="00DB4084">
      <w:pPr>
        <w:pStyle w:val="a5"/>
        <w:numPr>
          <w:ilvl w:val="1"/>
          <w:numId w:val="4"/>
        </w:numPr>
        <w:tabs>
          <w:tab w:val="left" w:pos="980"/>
        </w:tabs>
        <w:ind w:left="312" w:right="146" w:firstLine="0"/>
        <w:rPr>
          <w:sz w:val="28"/>
        </w:rPr>
      </w:pPr>
      <w:r>
        <w:rPr>
          <w:sz w:val="28"/>
        </w:rPr>
        <w:t>3.15. Самостоятельно</w:t>
      </w:r>
      <w:r>
        <w:rPr>
          <w:spacing w:val="31"/>
          <w:sz w:val="28"/>
        </w:rPr>
        <w:t xml:space="preserve"> </w:t>
      </w:r>
      <w:r>
        <w:rPr>
          <w:sz w:val="28"/>
        </w:rPr>
        <w:t>решает</w:t>
      </w:r>
      <w:r>
        <w:rPr>
          <w:spacing w:val="33"/>
          <w:sz w:val="28"/>
        </w:rPr>
        <w:t xml:space="preserve"> </w:t>
      </w:r>
      <w:r>
        <w:rPr>
          <w:sz w:val="28"/>
        </w:rPr>
        <w:t>иные</w:t>
      </w:r>
      <w:r>
        <w:rPr>
          <w:spacing w:val="33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33"/>
          <w:sz w:val="28"/>
        </w:rPr>
        <w:t xml:space="preserve"> </w:t>
      </w:r>
      <w:r>
        <w:rPr>
          <w:sz w:val="28"/>
        </w:rPr>
        <w:t>возникшие</w:t>
      </w:r>
      <w:r>
        <w:rPr>
          <w:spacing w:val="31"/>
          <w:sz w:val="28"/>
        </w:rPr>
        <w:t xml:space="preserve"> </w:t>
      </w:r>
      <w:r>
        <w:rPr>
          <w:sz w:val="28"/>
        </w:rPr>
        <w:t>в</w:t>
      </w:r>
      <w:r>
        <w:rPr>
          <w:spacing w:val="33"/>
          <w:sz w:val="28"/>
        </w:rPr>
        <w:t xml:space="preserve"> </w:t>
      </w:r>
      <w:r>
        <w:rPr>
          <w:sz w:val="28"/>
        </w:rPr>
        <w:t>текущей</w:t>
      </w:r>
      <w:r>
        <w:rPr>
          <w:spacing w:val="3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29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не отнесенные к компетенции коллегиальных органов управления учреждения либо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учредителя.</w:t>
      </w:r>
    </w:p>
    <w:p w:rsidR="00DB4084" w:rsidRDefault="00DB4084" w:rsidP="00DB4084">
      <w:pPr>
        <w:pStyle w:val="a5"/>
        <w:numPr>
          <w:ilvl w:val="0"/>
          <w:numId w:val="5"/>
        </w:numPr>
        <w:tabs>
          <w:tab w:val="left" w:pos="594"/>
        </w:tabs>
        <w:spacing w:line="322" w:lineRule="exact"/>
        <w:ind w:left="593" w:hanging="282"/>
        <w:jc w:val="both"/>
        <w:rPr>
          <w:sz w:val="28"/>
        </w:rPr>
      </w:pPr>
      <w:r>
        <w:rPr>
          <w:sz w:val="28"/>
        </w:rPr>
        <w:t>Директор</w:t>
      </w:r>
      <w:r>
        <w:rPr>
          <w:spacing w:val="-4"/>
          <w:sz w:val="28"/>
        </w:rPr>
        <w:t xml:space="preserve"> </w:t>
      </w:r>
      <w:r>
        <w:rPr>
          <w:sz w:val="28"/>
        </w:rPr>
        <w:t>несет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ответственность:</w:t>
      </w:r>
    </w:p>
    <w:p w:rsidR="00DB4084" w:rsidRDefault="00DB4084" w:rsidP="00DB4084">
      <w:pPr>
        <w:pStyle w:val="a5"/>
        <w:tabs>
          <w:tab w:val="left" w:pos="1014"/>
        </w:tabs>
        <w:ind w:left="312" w:right="144" w:firstLine="0"/>
        <w:rPr>
          <w:sz w:val="28"/>
        </w:rPr>
      </w:pPr>
      <w:r>
        <w:rPr>
          <w:sz w:val="28"/>
        </w:rPr>
        <w:t>4.1. 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государством, обществом, учредителем за руководство образовательной, научной,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организационно-хозяйственной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 в соответствии с функциональными обязанностями, предусмотренными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квалификационными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требованиями,</w:t>
      </w:r>
      <w:r>
        <w:rPr>
          <w:spacing w:val="-4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-2"/>
          <w:sz w:val="28"/>
        </w:rPr>
        <w:t xml:space="preserve"> </w:t>
      </w:r>
      <w:r>
        <w:rPr>
          <w:sz w:val="28"/>
        </w:rPr>
        <w:t>договором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-3"/>
          <w:sz w:val="28"/>
        </w:rPr>
        <w:t xml:space="preserve"> </w:t>
      </w:r>
      <w:r>
        <w:rPr>
          <w:sz w:val="28"/>
        </w:rPr>
        <w:t>уставом.</w:t>
      </w:r>
    </w:p>
    <w:p w:rsidR="00DB4084" w:rsidRPr="008E163A" w:rsidRDefault="00DB4084" w:rsidP="00DB4084">
      <w:pPr>
        <w:pStyle w:val="a5"/>
        <w:tabs>
          <w:tab w:val="left" w:pos="812"/>
        </w:tabs>
        <w:spacing w:line="242" w:lineRule="auto"/>
        <w:ind w:left="312" w:right="145" w:firstLine="0"/>
        <w:rPr>
          <w:color w:val="FF0000"/>
          <w:sz w:val="28"/>
        </w:rPr>
      </w:pPr>
      <w:r>
        <w:rPr>
          <w:sz w:val="28"/>
        </w:rPr>
        <w:t xml:space="preserve">4.2. </w:t>
      </w:r>
      <w:r w:rsidRPr="008E163A">
        <w:rPr>
          <w:sz w:val="28"/>
        </w:rPr>
        <w:t>В других случаях, предусмотренных законодательством Российской Федерации,</w:t>
      </w:r>
      <w:r w:rsidRPr="008E163A">
        <w:rPr>
          <w:spacing w:val="-67"/>
          <w:sz w:val="28"/>
        </w:rPr>
        <w:t xml:space="preserve"> </w:t>
      </w:r>
      <w:r w:rsidRPr="008E163A">
        <w:rPr>
          <w:sz w:val="28"/>
        </w:rPr>
        <w:t>иными</w:t>
      </w:r>
      <w:r w:rsidRPr="008E163A">
        <w:rPr>
          <w:spacing w:val="1"/>
          <w:sz w:val="28"/>
        </w:rPr>
        <w:t xml:space="preserve"> </w:t>
      </w:r>
      <w:r w:rsidRPr="008E163A">
        <w:rPr>
          <w:sz w:val="28"/>
        </w:rPr>
        <w:t>нормативными</w:t>
      </w:r>
      <w:r w:rsidRPr="008E163A">
        <w:rPr>
          <w:spacing w:val="1"/>
          <w:sz w:val="28"/>
        </w:rPr>
        <w:t xml:space="preserve"> </w:t>
      </w:r>
      <w:r w:rsidRPr="008E163A">
        <w:rPr>
          <w:sz w:val="28"/>
        </w:rPr>
        <w:t>правовыми</w:t>
      </w:r>
      <w:r w:rsidRPr="008E163A">
        <w:rPr>
          <w:spacing w:val="1"/>
          <w:sz w:val="28"/>
        </w:rPr>
        <w:t xml:space="preserve"> </w:t>
      </w:r>
      <w:r w:rsidRPr="008E163A">
        <w:rPr>
          <w:sz w:val="28"/>
        </w:rPr>
        <w:t>актами,</w:t>
      </w:r>
      <w:r w:rsidRPr="008E163A">
        <w:rPr>
          <w:spacing w:val="1"/>
          <w:sz w:val="28"/>
        </w:rPr>
        <w:t xml:space="preserve"> </w:t>
      </w:r>
      <w:r w:rsidRPr="008E163A">
        <w:rPr>
          <w:sz w:val="28"/>
        </w:rPr>
        <w:t>локальными</w:t>
      </w:r>
      <w:r w:rsidRPr="008E163A">
        <w:rPr>
          <w:spacing w:val="1"/>
          <w:sz w:val="28"/>
        </w:rPr>
        <w:t xml:space="preserve"> </w:t>
      </w:r>
      <w:r w:rsidRPr="008E163A">
        <w:rPr>
          <w:sz w:val="28"/>
        </w:rPr>
        <w:t>нормативными</w:t>
      </w:r>
      <w:r w:rsidRPr="008E163A">
        <w:rPr>
          <w:spacing w:val="1"/>
          <w:sz w:val="28"/>
        </w:rPr>
        <w:t xml:space="preserve"> </w:t>
      </w:r>
      <w:r w:rsidRPr="008E163A">
        <w:rPr>
          <w:sz w:val="28"/>
        </w:rPr>
        <w:t>актами</w:t>
      </w:r>
      <w:r w:rsidRPr="008E163A">
        <w:rPr>
          <w:spacing w:val="1"/>
          <w:sz w:val="28"/>
        </w:rPr>
        <w:t xml:space="preserve"> </w:t>
      </w:r>
      <w:r w:rsidRPr="008E163A">
        <w:rPr>
          <w:sz w:val="28"/>
        </w:rPr>
        <w:t>учреждения</w:t>
      </w:r>
      <w:r w:rsidRPr="008E163A">
        <w:rPr>
          <w:spacing w:val="-1"/>
          <w:sz w:val="28"/>
        </w:rPr>
        <w:t xml:space="preserve"> </w:t>
      </w:r>
      <w:r w:rsidRPr="008E163A">
        <w:rPr>
          <w:sz w:val="28"/>
        </w:rPr>
        <w:t>и трудовым</w:t>
      </w:r>
      <w:r w:rsidRPr="008E163A">
        <w:rPr>
          <w:spacing w:val="-1"/>
          <w:sz w:val="28"/>
        </w:rPr>
        <w:t xml:space="preserve"> </w:t>
      </w:r>
      <w:r w:rsidRPr="008E163A">
        <w:rPr>
          <w:sz w:val="28"/>
        </w:rPr>
        <w:t>договором.</w:t>
      </w:r>
    </w:p>
    <w:p w:rsidR="00DB4084" w:rsidRDefault="00DB4084" w:rsidP="00CD505B">
      <w:pPr>
        <w:pStyle w:val="a5"/>
        <w:numPr>
          <w:ilvl w:val="0"/>
          <w:numId w:val="5"/>
        </w:numPr>
        <w:tabs>
          <w:tab w:val="left" w:pos="632"/>
        </w:tabs>
        <w:ind w:right="144" w:firstLine="0"/>
        <w:jc w:val="both"/>
        <w:rPr>
          <w:sz w:val="28"/>
        </w:rPr>
      </w:pPr>
      <w:r>
        <w:rPr>
          <w:sz w:val="28"/>
        </w:rPr>
        <w:t xml:space="preserve">К коллегиальным органам управления учреждения относятся: </w:t>
      </w:r>
    </w:p>
    <w:p w:rsidR="00DB4084" w:rsidRDefault="00DB4084" w:rsidP="00CD505B">
      <w:pPr>
        <w:pStyle w:val="a5"/>
        <w:tabs>
          <w:tab w:val="left" w:pos="632"/>
        </w:tabs>
        <w:rPr>
          <w:sz w:val="28"/>
        </w:rPr>
      </w:pPr>
      <w:r>
        <w:rPr>
          <w:sz w:val="28"/>
        </w:rPr>
        <w:t>- общее собрание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работников учреждения; </w:t>
      </w:r>
    </w:p>
    <w:p w:rsidR="00DB4084" w:rsidRDefault="00DB4084" w:rsidP="00CD505B">
      <w:pPr>
        <w:pStyle w:val="a5"/>
        <w:tabs>
          <w:tab w:val="left" w:pos="632"/>
        </w:tabs>
        <w:rPr>
          <w:sz w:val="28"/>
        </w:rPr>
      </w:pPr>
      <w:r>
        <w:rPr>
          <w:sz w:val="28"/>
        </w:rPr>
        <w:t>- педагогический совет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учреждения.</w:t>
      </w:r>
    </w:p>
    <w:p w:rsidR="00DB4084" w:rsidRDefault="00DB4084" w:rsidP="00CD505B">
      <w:pPr>
        <w:pStyle w:val="a5"/>
        <w:numPr>
          <w:ilvl w:val="0"/>
          <w:numId w:val="5"/>
        </w:numPr>
        <w:tabs>
          <w:tab w:val="left" w:pos="594"/>
        </w:tabs>
        <w:spacing w:line="322" w:lineRule="exact"/>
        <w:ind w:left="593" w:hanging="282"/>
        <w:jc w:val="both"/>
        <w:rPr>
          <w:sz w:val="28"/>
        </w:rPr>
      </w:pPr>
      <w:r>
        <w:rPr>
          <w:sz w:val="28"/>
        </w:rPr>
        <w:t>Общее</w:t>
      </w:r>
      <w:r>
        <w:rPr>
          <w:spacing w:val="-3"/>
          <w:sz w:val="28"/>
        </w:rPr>
        <w:t xml:space="preserve"> </w:t>
      </w:r>
      <w:r>
        <w:rPr>
          <w:sz w:val="28"/>
        </w:rPr>
        <w:t>собрание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учреждения.</w:t>
      </w:r>
    </w:p>
    <w:p w:rsidR="00DB4084" w:rsidRPr="008E163A" w:rsidRDefault="00DB4084" w:rsidP="00DB4084">
      <w:pPr>
        <w:pStyle w:val="a5"/>
        <w:numPr>
          <w:ilvl w:val="1"/>
          <w:numId w:val="5"/>
        </w:numPr>
        <w:tabs>
          <w:tab w:val="left" w:pos="870"/>
        </w:tabs>
        <w:ind w:left="312" w:right="144" w:firstLine="0"/>
        <w:rPr>
          <w:sz w:val="28"/>
        </w:rPr>
      </w:pPr>
      <w:r>
        <w:rPr>
          <w:sz w:val="28"/>
        </w:rPr>
        <w:t>6.1. Общее собрание работников учреждения (далее – общее собрание) 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71"/>
          <w:sz w:val="28"/>
        </w:rPr>
        <w:t xml:space="preserve"> </w:t>
      </w:r>
      <w:r>
        <w:rPr>
          <w:sz w:val="28"/>
        </w:rPr>
        <w:t>учреждением,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56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55"/>
          <w:sz w:val="28"/>
        </w:rPr>
        <w:t xml:space="preserve"> </w:t>
      </w:r>
      <w:r>
        <w:rPr>
          <w:sz w:val="28"/>
        </w:rPr>
        <w:t>в</w:t>
      </w:r>
      <w:r>
        <w:rPr>
          <w:spacing w:val="58"/>
          <w:sz w:val="28"/>
        </w:rPr>
        <w:t xml:space="preserve"> </w:t>
      </w:r>
      <w:r>
        <w:rPr>
          <w:sz w:val="28"/>
        </w:rPr>
        <w:t>себя</w:t>
      </w:r>
      <w:r>
        <w:rPr>
          <w:spacing w:val="57"/>
          <w:sz w:val="28"/>
        </w:rPr>
        <w:t xml:space="preserve"> </w:t>
      </w:r>
      <w:r>
        <w:rPr>
          <w:sz w:val="28"/>
        </w:rPr>
        <w:t>весь</w:t>
      </w:r>
      <w:r>
        <w:rPr>
          <w:spacing w:val="57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57"/>
          <w:sz w:val="28"/>
        </w:rPr>
        <w:t xml:space="preserve"> </w:t>
      </w:r>
      <w:r>
        <w:rPr>
          <w:sz w:val="28"/>
        </w:rPr>
        <w:t>коллектив</w:t>
      </w:r>
      <w:r>
        <w:rPr>
          <w:spacing w:val="57"/>
          <w:sz w:val="28"/>
        </w:rPr>
        <w:t xml:space="preserve"> </w:t>
      </w:r>
      <w:r>
        <w:rPr>
          <w:sz w:val="28"/>
        </w:rPr>
        <w:t>учреждения.</w:t>
      </w:r>
      <w:r>
        <w:rPr>
          <w:spacing w:val="58"/>
          <w:sz w:val="28"/>
        </w:rPr>
        <w:t xml:space="preserve"> </w:t>
      </w:r>
    </w:p>
    <w:p w:rsidR="00DB4084" w:rsidRDefault="00DB4084" w:rsidP="00DB4084">
      <w:pPr>
        <w:pStyle w:val="a5"/>
        <w:numPr>
          <w:ilvl w:val="1"/>
          <w:numId w:val="5"/>
        </w:numPr>
        <w:tabs>
          <w:tab w:val="left" w:pos="870"/>
        </w:tabs>
        <w:ind w:left="312" w:right="144" w:firstLine="0"/>
        <w:rPr>
          <w:sz w:val="28"/>
        </w:rPr>
      </w:pPr>
      <w:r>
        <w:rPr>
          <w:spacing w:val="58"/>
          <w:sz w:val="28"/>
        </w:rPr>
        <w:t>6.2.</w:t>
      </w:r>
      <w:r>
        <w:rPr>
          <w:sz w:val="28"/>
        </w:rPr>
        <w:t>Общее</w:t>
      </w:r>
      <w:r>
        <w:rPr>
          <w:spacing w:val="58"/>
          <w:sz w:val="28"/>
        </w:rPr>
        <w:t xml:space="preserve"> </w:t>
      </w:r>
      <w:r>
        <w:rPr>
          <w:sz w:val="28"/>
        </w:rPr>
        <w:t xml:space="preserve">собрание </w:t>
      </w:r>
      <w:r w:rsidRPr="008E163A">
        <w:rPr>
          <w:sz w:val="28"/>
          <w:szCs w:val="28"/>
        </w:rPr>
        <w:t>считается правомочным, если на нем присутствует не менее 50% списочного состава</w:t>
      </w:r>
      <w:r w:rsidRPr="008E163A">
        <w:rPr>
          <w:spacing w:val="-67"/>
          <w:sz w:val="28"/>
          <w:szCs w:val="28"/>
        </w:rPr>
        <w:t xml:space="preserve"> </w:t>
      </w:r>
      <w:r w:rsidRPr="008E163A">
        <w:rPr>
          <w:sz w:val="28"/>
          <w:szCs w:val="28"/>
        </w:rPr>
        <w:t>работников</w:t>
      </w:r>
      <w:r w:rsidRPr="008E163A">
        <w:rPr>
          <w:spacing w:val="-2"/>
          <w:sz w:val="28"/>
          <w:szCs w:val="28"/>
        </w:rPr>
        <w:t xml:space="preserve"> </w:t>
      </w:r>
      <w:r w:rsidRPr="008E163A">
        <w:rPr>
          <w:sz w:val="28"/>
          <w:szCs w:val="28"/>
        </w:rPr>
        <w:t>учреждения.</w:t>
      </w:r>
      <w:r>
        <w:t xml:space="preserve"> </w:t>
      </w:r>
      <w:r>
        <w:rPr>
          <w:sz w:val="28"/>
        </w:rPr>
        <w:t>Решения</w:t>
      </w:r>
      <w:r w:rsidRPr="008E163A"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 w:rsidRPr="008E163A">
        <w:rPr>
          <w:spacing w:val="1"/>
          <w:sz w:val="28"/>
        </w:rPr>
        <w:t xml:space="preserve"> </w:t>
      </w:r>
      <w:r>
        <w:rPr>
          <w:sz w:val="28"/>
        </w:rPr>
        <w:t>собрания</w:t>
      </w:r>
      <w:r w:rsidRPr="008E163A">
        <w:rPr>
          <w:spacing w:val="1"/>
          <w:sz w:val="28"/>
        </w:rPr>
        <w:t xml:space="preserve"> </w:t>
      </w:r>
      <w:r>
        <w:rPr>
          <w:sz w:val="28"/>
        </w:rPr>
        <w:t>принимаются</w:t>
      </w:r>
      <w:r w:rsidRPr="008E163A">
        <w:rPr>
          <w:spacing w:val="1"/>
          <w:sz w:val="28"/>
        </w:rPr>
        <w:t xml:space="preserve"> </w:t>
      </w:r>
      <w:r>
        <w:rPr>
          <w:sz w:val="28"/>
        </w:rPr>
        <w:t>открытым</w:t>
      </w:r>
      <w:r w:rsidRPr="008E163A">
        <w:rPr>
          <w:spacing w:val="1"/>
          <w:sz w:val="28"/>
        </w:rPr>
        <w:t xml:space="preserve"> </w:t>
      </w:r>
      <w:r>
        <w:rPr>
          <w:sz w:val="28"/>
        </w:rPr>
        <w:t>голосованием,</w:t>
      </w:r>
      <w:r w:rsidRPr="008E163A">
        <w:rPr>
          <w:spacing w:val="1"/>
          <w:sz w:val="28"/>
        </w:rPr>
        <w:t xml:space="preserve"> </w:t>
      </w:r>
      <w:r>
        <w:rPr>
          <w:sz w:val="28"/>
        </w:rPr>
        <w:t>простым</w:t>
      </w:r>
      <w:r w:rsidRPr="008E163A">
        <w:rPr>
          <w:spacing w:val="1"/>
          <w:sz w:val="28"/>
        </w:rPr>
        <w:t xml:space="preserve"> </w:t>
      </w:r>
      <w:r>
        <w:rPr>
          <w:sz w:val="28"/>
        </w:rPr>
        <w:t>большинством</w:t>
      </w:r>
      <w:r w:rsidRPr="008E163A">
        <w:rPr>
          <w:spacing w:val="1"/>
          <w:sz w:val="28"/>
        </w:rPr>
        <w:t xml:space="preserve"> </w:t>
      </w:r>
      <w:r>
        <w:rPr>
          <w:sz w:val="28"/>
        </w:rPr>
        <w:t>голосов.</w:t>
      </w:r>
      <w:r w:rsidRPr="008E163A">
        <w:rPr>
          <w:spacing w:val="1"/>
          <w:sz w:val="28"/>
        </w:rPr>
        <w:t xml:space="preserve"> </w:t>
      </w:r>
      <w:r>
        <w:rPr>
          <w:sz w:val="28"/>
        </w:rPr>
        <w:t>Каждый</w:t>
      </w:r>
      <w:r w:rsidRPr="008E163A">
        <w:rPr>
          <w:spacing w:val="1"/>
          <w:sz w:val="28"/>
        </w:rPr>
        <w:t xml:space="preserve"> </w:t>
      </w:r>
      <w:r>
        <w:rPr>
          <w:sz w:val="28"/>
        </w:rPr>
        <w:t>член</w:t>
      </w:r>
      <w:r w:rsidRPr="008E163A"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 w:rsidRPr="008E163A">
        <w:rPr>
          <w:spacing w:val="1"/>
          <w:sz w:val="28"/>
        </w:rPr>
        <w:t xml:space="preserve"> </w:t>
      </w:r>
      <w:r>
        <w:rPr>
          <w:sz w:val="28"/>
        </w:rPr>
        <w:t>собрания</w:t>
      </w:r>
      <w:r w:rsidRPr="008E163A">
        <w:rPr>
          <w:spacing w:val="1"/>
          <w:sz w:val="28"/>
        </w:rPr>
        <w:t xml:space="preserve"> </w:t>
      </w:r>
      <w:r>
        <w:rPr>
          <w:sz w:val="28"/>
        </w:rPr>
        <w:t>имеет</w:t>
      </w:r>
      <w:r w:rsidRPr="008E163A">
        <w:rPr>
          <w:spacing w:val="1"/>
          <w:sz w:val="28"/>
        </w:rPr>
        <w:t xml:space="preserve"> </w:t>
      </w:r>
      <w:r>
        <w:rPr>
          <w:sz w:val="28"/>
        </w:rPr>
        <w:t>один</w:t>
      </w:r>
      <w:r w:rsidRPr="008E163A">
        <w:rPr>
          <w:spacing w:val="1"/>
          <w:sz w:val="28"/>
        </w:rPr>
        <w:t xml:space="preserve"> </w:t>
      </w:r>
      <w:r>
        <w:rPr>
          <w:sz w:val="28"/>
        </w:rPr>
        <w:t>голос.</w:t>
      </w:r>
      <w:r w:rsidRPr="008E163A">
        <w:rPr>
          <w:spacing w:val="1"/>
          <w:sz w:val="28"/>
        </w:rPr>
        <w:t xml:space="preserve"> </w:t>
      </w:r>
      <w:r>
        <w:rPr>
          <w:sz w:val="28"/>
        </w:rPr>
        <w:t>При</w:t>
      </w:r>
      <w:r w:rsidRPr="008E163A">
        <w:rPr>
          <w:spacing w:val="1"/>
          <w:sz w:val="28"/>
        </w:rPr>
        <w:t xml:space="preserve"> </w:t>
      </w:r>
      <w:r>
        <w:rPr>
          <w:sz w:val="28"/>
        </w:rPr>
        <w:t xml:space="preserve">равном количестве голосов решающим является голос председателя собрания. </w:t>
      </w:r>
    </w:p>
    <w:p w:rsidR="00DB4084" w:rsidRPr="00DB4084" w:rsidRDefault="00DB4084" w:rsidP="00DB4084">
      <w:pPr>
        <w:pStyle w:val="a5"/>
        <w:numPr>
          <w:ilvl w:val="1"/>
          <w:numId w:val="5"/>
        </w:numPr>
        <w:tabs>
          <w:tab w:val="left" w:pos="899"/>
        </w:tabs>
        <w:ind w:left="312" w:right="144" w:firstLine="0"/>
        <w:rPr>
          <w:sz w:val="28"/>
        </w:rPr>
      </w:pPr>
      <w:r>
        <w:rPr>
          <w:sz w:val="28"/>
        </w:rPr>
        <w:t>6.3.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Решение, принятое в пределах компетенции общего собрания и не </w:t>
      </w:r>
      <w:r>
        <w:rPr>
          <w:sz w:val="28"/>
        </w:rPr>
        <w:lastRenderedPageBreak/>
        <w:t>противоречащее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законодательству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обязательным.</w:t>
      </w:r>
      <w:r>
        <w:rPr>
          <w:spacing w:val="1"/>
          <w:sz w:val="28"/>
        </w:rPr>
        <w:t xml:space="preserve"> </w:t>
      </w:r>
    </w:p>
    <w:p w:rsidR="00DB4084" w:rsidRDefault="00DB4084" w:rsidP="00DB4084">
      <w:pPr>
        <w:pStyle w:val="a5"/>
        <w:numPr>
          <w:ilvl w:val="1"/>
          <w:numId w:val="5"/>
        </w:numPr>
        <w:tabs>
          <w:tab w:val="left" w:pos="899"/>
        </w:tabs>
        <w:ind w:left="312" w:right="144" w:firstLine="0"/>
        <w:rPr>
          <w:sz w:val="28"/>
        </w:rPr>
      </w:pPr>
      <w:r>
        <w:rPr>
          <w:sz w:val="28"/>
        </w:rPr>
        <w:t>6.4.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-67"/>
          <w:sz w:val="28"/>
        </w:rPr>
        <w:t xml:space="preserve"> </w:t>
      </w:r>
      <w:r>
        <w:rPr>
          <w:sz w:val="28"/>
        </w:rPr>
        <w:t>собрания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мере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реже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год.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повестке дня, времени и месте его проведения должно быть объявлено не менее чем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7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дней.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секретарь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избираются</w:t>
      </w:r>
      <w:r>
        <w:rPr>
          <w:spacing w:val="-67"/>
          <w:sz w:val="28"/>
        </w:rPr>
        <w:t xml:space="preserve"> </w:t>
      </w:r>
      <w:r>
        <w:rPr>
          <w:sz w:val="28"/>
        </w:rPr>
        <w:t>простым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большинством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голосов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текущих вопросов повестки. Срок полномочий председателя и секретаря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 – один календарный год. В случае отсутствия избранных председателя 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секретаря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процедура</w:t>
      </w:r>
      <w:r>
        <w:rPr>
          <w:spacing w:val="1"/>
          <w:sz w:val="28"/>
        </w:rPr>
        <w:t xml:space="preserve"> </w:t>
      </w:r>
      <w:r>
        <w:rPr>
          <w:sz w:val="28"/>
        </w:rPr>
        <w:t>избрания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-2"/>
          <w:sz w:val="28"/>
        </w:rPr>
        <w:t xml:space="preserve"> </w:t>
      </w:r>
      <w:r>
        <w:rPr>
          <w:sz w:val="28"/>
        </w:rPr>
        <w:t>и (или)</w:t>
      </w:r>
      <w:r>
        <w:rPr>
          <w:spacing w:val="-1"/>
          <w:sz w:val="28"/>
        </w:rPr>
        <w:t xml:space="preserve"> </w:t>
      </w:r>
      <w:r>
        <w:rPr>
          <w:sz w:val="28"/>
        </w:rPr>
        <w:t>секретаря.</w:t>
      </w:r>
    </w:p>
    <w:p w:rsidR="00DB4084" w:rsidRPr="00DB4084" w:rsidRDefault="00DB4084" w:rsidP="00CD505B">
      <w:pPr>
        <w:pStyle w:val="a3"/>
        <w:ind w:left="313" w:right="143"/>
        <w:jc w:val="both"/>
        <w:rPr>
          <w:spacing w:val="1"/>
          <w:sz w:val="28"/>
          <w:szCs w:val="28"/>
        </w:rPr>
      </w:pPr>
      <w:r w:rsidRPr="00DB4084">
        <w:rPr>
          <w:sz w:val="28"/>
          <w:szCs w:val="28"/>
        </w:rPr>
        <w:t>6.5.</w:t>
      </w:r>
      <w:r w:rsidRPr="00DB4084">
        <w:rPr>
          <w:spacing w:val="1"/>
          <w:sz w:val="28"/>
          <w:szCs w:val="28"/>
        </w:rPr>
        <w:t xml:space="preserve"> </w:t>
      </w:r>
      <w:r w:rsidRPr="00DB4084">
        <w:rPr>
          <w:sz w:val="28"/>
          <w:szCs w:val="28"/>
        </w:rPr>
        <w:t>К</w:t>
      </w:r>
      <w:r w:rsidRPr="00DB4084">
        <w:rPr>
          <w:spacing w:val="1"/>
          <w:sz w:val="28"/>
          <w:szCs w:val="28"/>
        </w:rPr>
        <w:t xml:space="preserve"> </w:t>
      </w:r>
      <w:r w:rsidRPr="00DB4084">
        <w:rPr>
          <w:sz w:val="28"/>
          <w:szCs w:val="28"/>
        </w:rPr>
        <w:t>компетенции</w:t>
      </w:r>
      <w:r w:rsidRPr="00DB4084">
        <w:rPr>
          <w:spacing w:val="1"/>
          <w:sz w:val="28"/>
          <w:szCs w:val="28"/>
        </w:rPr>
        <w:t xml:space="preserve"> </w:t>
      </w:r>
      <w:r w:rsidRPr="00DB4084">
        <w:rPr>
          <w:sz w:val="28"/>
          <w:szCs w:val="28"/>
        </w:rPr>
        <w:t>общего</w:t>
      </w:r>
      <w:r w:rsidRPr="00DB4084">
        <w:rPr>
          <w:spacing w:val="1"/>
          <w:sz w:val="28"/>
          <w:szCs w:val="28"/>
        </w:rPr>
        <w:t xml:space="preserve"> </w:t>
      </w:r>
      <w:r w:rsidRPr="00DB4084">
        <w:rPr>
          <w:sz w:val="28"/>
          <w:szCs w:val="28"/>
        </w:rPr>
        <w:t>собрания</w:t>
      </w:r>
      <w:r w:rsidRPr="00DB4084">
        <w:rPr>
          <w:spacing w:val="1"/>
          <w:sz w:val="28"/>
          <w:szCs w:val="28"/>
        </w:rPr>
        <w:t xml:space="preserve"> </w:t>
      </w:r>
      <w:r w:rsidRPr="00DB4084">
        <w:rPr>
          <w:sz w:val="28"/>
          <w:szCs w:val="28"/>
        </w:rPr>
        <w:t>относится:</w:t>
      </w:r>
      <w:r w:rsidRPr="00DB4084">
        <w:rPr>
          <w:spacing w:val="1"/>
          <w:sz w:val="28"/>
          <w:szCs w:val="28"/>
        </w:rPr>
        <w:t xml:space="preserve"> </w:t>
      </w:r>
    </w:p>
    <w:p w:rsidR="00DB4084" w:rsidRPr="00DB4084" w:rsidRDefault="00DB4084" w:rsidP="00CD505B">
      <w:pPr>
        <w:pStyle w:val="a3"/>
        <w:ind w:left="313" w:right="143"/>
        <w:jc w:val="both"/>
        <w:rPr>
          <w:spacing w:val="1"/>
          <w:sz w:val="28"/>
          <w:szCs w:val="28"/>
        </w:rPr>
      </w:pPr>
      <w:r w:rsidRPr="00DB4084">
        <w:rPr>
          <w:sz w:val="28"/>
          <w:szCs w:val="28"/>
        </w:rPr>
        <w:t>-</w:t>
      </w:r>
      <w:r w:rsidRPr="00DB4084">
        <w:rPr>
          <w:spacing w:val="1"/>
          <w:sz w:val="28"/>
          <w:szCs w:val="28"/>
        </w:rPr>
        <w:t xml:space="preserve"> </w:t>
      </w:r>
      <w:r w:rsidRPr="00DB4084">
        <w:rPr>
          <w:sz w:val="28"/>
          <w:szCs w:val="28"/>
        </w:rPr>
        <w:t>обсуждение</w:t>
      </w:r>
      <w:r w:rsidRPr="00DB4084">
        <w:rPr>
          <w:spacing w:val="1"/>
          <w:sz w:val="28"/>
          <w:szCs w:val="28"/>
        </w:rPr>
        <w:t xml:space="preserve"> </w:t>
      </w:r>
      <w:r w:rsidRPr="00DB4084">
        <w:rPr>
          <w:sz w:val="28"/>
          <w:szCs w:val="28"/>
        </w:rPr>
        <w:t>и</w:t>
      </w:r>
      <w:r w:rsidRPr="00DB4084">
        <w:rPr>
          <w:spacing w:val="1"/>
          <w:sz w:val="28"/>
          <w:szCs w:val="28"/>
        </w:rPr>
        <w:t xml:space="preserve"> </w:t>
      </w:r>
      <w:r w:rsidRPr="00DB4084">
        <w:rPr>
          <w:sz w:val="28"/>
          <w:szCs w:val="28"/>
        </w:rPr>
        <w:t>принятие</w:t>
      </w:r>
      <w:r w:rsidRPr="00DB4084">
        <w:rPr>
          <w:spacing w:val="1"/>
          <w:sz w:val="28"/>
          <w:szCs w:val="28"/>
        </w:rPr>
        <w:t xml:space="preserve"> </w:t>
      </w:r>
      <w:r w:rsidRPr="00DB4084">
        <w:rPr>
          <w:sz w:val="28"/>
          <w:szCs w:val="28"/>
        </w:rPr>
        <w:t>коллективного договора, правил внутреннего трудового распорядка, изменений и</w:t>
      </w:r>
      <w:r w:rsidRPr="00DB4084">
        <w:rPr>
          <w:spacing w:val="1"/>
          <w:sz w:val="28"/>
          <w:szCs w:val="28"/>
        </w:rPr>
        <w:t xml:space="preserve"> </w:t>
      </w:r>
      <w:r w:rsidRPr="00DB4084">
        <w:rPr>
          <w:sz w:val="28"/>
          <w:szCs w:val="28"/>
        </w:rPr>
        <w:t>дополнений</w:t>
      </w:r>
      <w:r w:rsidRPr="00DB4084">
        <w:rPr>
          <w:spacing w:val="1"/>
          <w:sz w:val="28"/>
          <w:szCs w:val="28"/>
        </w:rPr>
        <w:t xml:space="preserve"> </w:t>
      </w:r>
      <w:r w:rsidRPr="00DB4084">
        <w:rPr>
          <w:sz w:val="28"/>
          <w:szCs w:val="28"/>
        </w:rPr>
        <w:t>к</w:t>
      </w:r>
      <w:r w:rsidRPr="00DB4084">
        <w:rPr>
          <w:spacing w:val="1"/>
          <w:sz w:val="28"/>
          <w:szCs w:val="28"/>
        </w:rPr>
        <w:t xml:space="preserve"> </w:t>
      </w:r>
      <w:r w:rsidRPr="00DB4084">
        <w:rPr>
          <w:sz w:val="28"/>
          <w:szCs w:val="28"/>
        </w:rPr>
        <w:t>ним;</w:t>
      </w:r>
      <w:r w:rsidRPr="00DB4084">
        <w:rPr>
          <w:spacing w:val="1"/>
          <w:sz w:val="28"/>
          <w:szCs w:val="28"/>
        </w:rPr>
        <w:t xml:space="preserve"> </w:t>
      </w:r>
    </w:p>
    <w:p w:rsidR="00DB4084" w:rsidRPr="00DB4084" w:rsidRDefault="00DB4084" w:rsidP="00CD505B">
      <w:pPr>
        <w:pStyle w:val="a3"/>
        <w:ind w:left="313" w:right="143"/>
        <w:jc w:val="both"/>
        <w:rPr>
          <w:sz w:val="28"/>
          <w:szCs w:val="28"/>
        </w:rPr>
      </w:pPr>
      <w:r w:rsidRPr="00DB4084">
        <w:rPr>
          <w:sz w:val="28"/>
          <w:szCs w:val="28"/>
        </w:rPr>
        <w:t>-</w:t>
      </w:r>
      <w:r w:rsidRPr="00DB4084">
        <w:rPr>
          <w:spacing w:val="1"/>
          <w:sz w:val="28"/>
          <w:szCs w:val="28"/>
        </w:rPr>
        <w:t xml:space="preserve"> </w:t>
      </w:r>
      <w:r w:rsidRPr="00DB4084">
        <w:rPr>
          <w:sz w:val="28"/>
          <w:szCs w:val="28"/>
        </w:rPr>
        <w:t>избрание</w:t>
      </w:r>
      <w:r w:rsidRPr="00DB4084">
        <w:rPr>
          <w:spacing w:val="1"/>
          <w:sz w:val="28"/>
          <w:szCs w:val="28"/>
        </w:rPr>
        <w:t xml:space="preserve"> </w:t>
      </w:r>
      <w:r w:rsidRPr="00DB4084">
        <w:rPr>
          <w:sz w:val="28"/>
          <w:szCs w:val="28"/>
        </w:rPr>
        <w:t>полномочных</w:t>
      </w:r>
      <w:r w:rsidRPr="00DB4084">
        <w:rPr>
          <w:spacing w:val="1"/>
          <w:sz w:val="28"/>
          <w:szCs w:val="28"/>
        </w:rPr>
        <w:t xml:space="preserve"> </w:t>
      </w:r>
      <w:r w:rsidRPr="00DB4084">
        <w:rPr>
          <w:sz w:val="28"/>
          <w:szCs w:val="28"/>
        </w:rPr>
        <w:t>(доверенных)</w:t>
      </w:r>
      <w:r w:rsidRPr="00DB4084">
        <w:rPr>
          <w:spacing w:val="1"/>
          <w:sz w:val="28"/>
          <w:szCs w:val="28"/>
        </w:rPr>
        <w:t xml:space="preserve"> </w:t>
      </w:r>
      <w:r w:rsidRPr="00DB4084">
        <w:rPr>
          <w:sz w:val="28"/>
          <w:szCs w:val="28"/>
        </w:rPr>
        <w:t>представителей</w:t>
      </w:r>
      <w:r w:rsidRPr="00DB4084">
        <w:rPr>
          <w:spacing w:val="1"/>
          <w:sz w:val="28"/>
          <w:szCs w:val="28"/>
        </w:rPr>
        <w:t xml:space="preserve"> </w:t>
      </w:r>
      <w:r w:rsidRPr="00DB4084">
        <w:rPr>
          <w:sz w:val="28"/>
          <w:szCs w:val="28"/>
        </w:rPr>
        <w:t>от</w:t>
      </w:r>
      <w:r w:rsidRPr="00DB4084">
        <w:rPr>
          <w:spacing w:val="1"/>
          <w:sz w:val="28"/>
          <w:szCs w:val="28"/>
        </w:rPr>
        <w:t xml:space="preserve"> </w:t>
      </w:r>
      <w:r w:rsidRPr="00DB4084">
        <w:rPr>
          <w:sz w:val="28"/>
          <w:szCs w:val="28"/>
        </w:rPr>
        <w:t>трудового</w:t>
      </w:r>
      <w:r w:rsidRPr="00DB4084">
        <w:rPr>
          <w:spacing w:val="1"/>
          <w:sz w:val="28"/>
          <w:szCs w:val="28"/>
        </w:rPr>
        <w:t xml:space="preserve"> </w:t>
      </w:r>
      <w:r w:rsidRPr="00DB4084">
        <w:rPr>
          <w:sz w:val="28"/>
          <w:szCs w:val="28"/>
        </w:rPr>
        <w:t>коллектива</w:t>
      </w:r>
      <w:r w:rsidRPr="00DB4084">
        <w:rPr>
          <w:spacing w:val="1"/>
          <w:sz w:val="28"/>
          <w:szCs w:val="28"/>
        </w:rPr>
        <w:t xml:space="preserve"> </w:t>
      </w:r>
      <w:r w:rsidRPr="00DB4084">
        <w:rPr>
          <w:sz w:val="28"/>
          <w:szCs w:val="28"/>
        </w:rPr>
        <w:t>в</w:t>
      </w:r>
      <w:r w:rsidRPr="00DB4084">
        <w:rPr>
          <w:spacing w:val="1"/>
          <w:sz w:val="28"/>
          <w:szCs w:val="28"/>
        </w:rPr>
        <w:t xml:space="preserve"> </w:t>
      </w:r>
      <w:r w:rsidRPr="00DB4084">
        <w:rPr>
          <w:sz w:val="28"/>
          <w:szCs w:val="28"/>
        </w:rPr>
        <w:t>комиссии:</w:t>
      </w:r>
      <w:r w:rsidRPr="00DB4084">
        <w:rPr>
          <w:spacing w:val="1"/>
          <w:sz w:val="28"/>
          <w:szCs w:val="28"/>
        </w:rPr>
        <w:t xml:space="preserve"> </w:t>
      </w:r>
      <w:r w:rsidRPr="00DB4084">
        <w:rPr>
          <w:sz w:val="28"/>
          <w:szCs w:val="28"/>
        </w:rPr>
        <w:t>по</w:t>
      </w:r>
      <w:r w:rsidRPr="00DB4084">
        <w:rPr>
          <w:spacing w:val="1"/>
          <w:sz w:val="28"/>
          <w:szCs w:val="28"/>
        </w:rPr>
        <w:t xml:space="preserve"> </w:t>
      </w:r>
      <w:r w:rsidRPr="00DB4084">
        <w:rPr>
          <w:sz w:val="28"/>
          <w:szCs w:val="28"/>
        </w:rPr>
        <w:t>оценке</w:t>
      </w:r>
      <w:r w:rsidRPr="00DB4084">
        <w:rPr>
          <w:spacing w:val="1"/>
          <w:sz w:val="28"/>
          <w:szCs w:val="28"/>
        </w:rPr>
        <w:t xml:space="preserve"> </w:t>
      </w:r>
      <w:r w:rsidRPr="00DB4084">
        <w:rPr>
          <w:sz w:val="28"/>
          <w:szCs w:val="28"/>
        </w:rPr>
        <w:t>качества</w:t>
      </w:r>
      <w:r w:rsidRPr="00DB4084">
        <w:rPr>
          <w:spacing w:val="1"/>
          <w:sz w:val="28"/>
          <w:szCs w:val="28"/>
        </w:rPr>
        <w:t xml:space="preserve"> </w:t>
      </w:r>
      <w:r w:rsidRPr="00DB4084">
        <w:rPr>
          <w:sz w:val="28"/>
          <w:szCs w:val="28"/>
        </w:rPr>
        <w:t>труда,</w:t>
      </w:r>
      <w:r w:rsidRPr="00DB4084">
        <w:rPr>
          <w:spacing w:val="1"/>
          <w:sz w:val="28"/>
          <w:szCs w:val="28"/>
        </w:rPr>
        <w:t xml:space="preserve"> </w:t>
      </w:r>
      <w:r w:rsidRPr="00DB4084">
        <w:rPr>
          <w:sz w:val="28"/>
          <w:szCs w:val="28"/>
        </w:rPr>
        <w:t>по</w:t>
      </w:r>
      <w:r w:rsidRPr="00DB4084">
        <w:rPr>
          <w:spacing w:val="1"/>
          <w:sz w:val="28"/>
          <w:szCs w:val="28"/>
        </w:rPr>
        <w:t xml:space="preserve"> </w:t>
      </w:r>
      <w:r w:rsidRPr="00DB4084">
        <w:rPr>
          <w:sz w:val="28"/>
          <w:szCs w:val="28"/>
        </w:rPr>
        <w:t>охране</w:t>
      </w:r>
      <w:r w:rsidRPr="00DB4084">
        <w:rPr>
          <w:spacing w:val="1"/>
          <w:sz w:val="28"/>
          <w:szCs w:val="28"/>
        </w:rPr>
        <w:t xml:space="preserve"> </w:t>
      </w:r>
      <w:r w:rsidRPr="00DB4084">
        <w:rPr>
          <w:sz w:val="28"/>
          <w:szCs w:val="28"/>
        </w:rPr>
        <w:t>труда,</w:t>
      </w:r>
      <w:r w:rsidRPr="00DB4084">
        <w:rPr>
          <w:spacing w:val="1"/>
          <w:sz w:val="28"/>
          <w:szCs w:val="28"/>
        </w:rPr>
        <w:t xml:space="preserve"> </w:t>
      </w:r>
      <w:r w:rsidRPr="00DB4084">
        <w:rPr>
          <w:sz w:val="28"/>
          <w:szCs w:val="28"/>
        </w:rPr>
        <w:t>трудовым</w:t>
      </w:r>
      <w:r w:rsidRPr="00DB4084">
        <w:rPr>
          <w:spacing w:val="1"/>
          <w:sz w:val="28"/>
          <w:szCs w:val="28"/>
        </w:rPr>
        <w:t xml:space="preserve"> </w:t>
      </w:r>
      <w:r w:rsidRPr="00DB4084">
        <w:rPr>
          <w:sz w:val="28"/>
          <w:szCs w:val="28"/>
        </w:rPr>
        <w:t>спорам</w:t>
      </w:r>
      <w:r w:rsidRPr="00DB4084">
        <w:rPr>
          <w:spacing w:val="1"/>
          <w:sz w:val="28"/>
          <w:szCs w:val="28"/>
        </w:rPr>
        <w:t xml:space="preserve"> </w:t>
      </w:r>
      <w:r w:rsidRPr="00DB4084">
        <w:rPr>
          <w:sz w:val="28"/>
          <w:szCs w:val="28"/>
        </w:rPr>
        <w:t>и</w:t>
      </w:r>
      <w:r w:rsidRPr="00DB4084">
        <w:rPr>
          <w:spacing w:val="1"/>
          <w:sz w:val="28"/>
          <w:szCs w:val="28"/>
        </w:rPr>
        <w:t xml:space="preserve"> </w:t>
      </w:r>
      <w:r w:rsidRPr="00DB4084">
        <w:rPr>
          <w:sz w:val="28"/>
          <w:szCs w:val="28"/>
        </w:rPr>
        <w:t>других;</w:t>
      </w:r>
      <w:r w:rsidRPr="00DB4084">
        <w:rPr>
          <w:spacing w:val="1"/>
          <w:sz w:val="28"/>
          <w:szCs w:val="28"/>
        </w:rPr>
        <w:t xml:space="preserve"> </w:t>
      </w:r>
    </w:p>
    <w:p w:rsidR="00DB4084" w:rsidRPr="00DB4084" w:rsidRDefault="00DB4084" w:rsidP="00CD505B">
      <w:pPr>
        <w:pStyle w:val="a3"/>
        <w:ind w:left="313" w:right="143"/>
        <w:jc w:val="both"/>
        <w:rPr>
          <w:sz w:val="28"/>
          <w:szCs w:val="28"/>
        </w:rPr>
      </w:pPr>
      <w:r w:rsidRPr="00DB4084">
        <w:rPr>
          <w:sz w:val="28"/>
          <w:szCs w:val="28"/>
        </w:rPr>
        <w:t>-</w:t>
      </w:r>
      <w:r w:rsidRPr="00DB4084">
        <w:rPr>
          <w:spacing w:val="1"/>
          <w:sz w:val="28"/>
          <w:szCs w:val="28"/>
        </w:rPr>
        <w:t xml:space="preserve"> </w:t>
      </w:r>
      <w:r w:rsidRPr="00DB4084">
        <w:rPr>
          <w:sz w:val="28"/>
          <w:szCs w:val="28"/>
        </w:rPr>
        <w:t>заслушивание</w:t>
      </w:r>
      <w:r w:rsidRPr="00DB4084">
        <w:rPr>
          <w:spacing w:val="1"/>
          <w:sz w:val="28"/>
          <w:szCs w:val="28"/>
        </w:rPr>
        <w:t xml:space="preserve"> </w:t>
      </w:r>
      <w:r w:rsidRPr="00DB4084">
        <w:rPr>
          <w:sz w:val="28"/>
          <w:szCs w:val="28"/>
        </w:rPr>
        <w:t xml:space="preserve">отчета заведующего по итогам работы учреждения; </w:t>
      </w:r>
    </w:p>
    <w:p w:rsidR="00DB4084" w:rsidRPr="00DB4084" w:rsidRDefault="00DB4084" w:rsidP="00CD505B">
      <w:pPr>
        <w:pStyle w:val="a3"/>
        <w:ind w:left="313" w:right="143"/>
        <w:jc w:val="both"/>
        <w:rPr>
          <w:sz w:val="28"/>
          <w:szCs w:val="28"/>
        </w:rPr>
      </w:pPr>
      <w:r w:rsidRPr="00DB4084">
        <w:rPr>
          <w:sz w:val="28"/>
          <w:szCs w:val="28"/>
        </w:rPr>
        <w:t>- принятие не противоречащих</w:t>
      </w:r>
      <w:r w:rsidRPr="00DB4084">
        <w:rPr>
          <w:spacing w:val="1"/>
          <w:sz w:val="28"/>
          <w:szCs w:val="28"/>
        </w:rPr>
        <w:t xml:space="preserve"> </w:t>
      </w:r>
      <w:r w:rsidRPr="00DB4084">
        <w:rPr>
          <w:sz w:val="28"/>
          <w:szCs w:val="28"/>
        </w:rPr>
        <w:t>законодательству</w:t>
      </w:r>
      <w:r w:rsidRPr="00DB4084">
        <w:rPr>
          <w:spacing w:val="1"/>
          <w:sz w:val="28"/>
          <w:szCs w:val="28"/>
        </w:rPr>
        <w:t xml:space="preserve"> </w:t>
      </w:r>
      <w:r w:rsidRPr="00DB4084">
        <w:rPr>
          <w:sz w:val="28"/>
          <w:szCs w:val="28"/>
        </w:rPr>
        <w:t>Российской</w:t>
      </w:r>
      <w:r w:rsidRPr="00DB4084">
        <w:rPr>
          <w:spacing w:val="1"/>
          <w:sz w:val="28"/>
          <w:szCs w:val="28"/>
        </w:rPr>
        <w:t xml:space="preserve"> </w:t>
      </w:r>
      <w:r w:rsidRPr="00DB4084">
        <w:rPr>
          <w:sz w:val="28"/>
          <w:szCs w:val="28"/>
        </w:rPr>
        <w:t>Федерации</w:t>
      </w:r>
      <w:r w:rsidRPr="00DB4084">
        <w:rPr>
          <w:spacing w:val="1"/>
          <w:sz w:val="28"/>
          <w:szCs w:val="28"/>
        </w:rPr>
        <w:t xml:space="preserve"> </w:t>
      </w:r>
      <w:r w:rsidRPr="00DB4084">
        <w:rPr>
          <w:sz w:val="28"/>
          <w:szCs w:val="28"/>
        </w:rPr>
        <w:t>и</w:t>
      </w:r>
      <w:r w:rsidRPr="00DB4084">
        <w:rPr>
          <w:spacing w:val="1"/>
          <w:sz w:val="28"/>
          <w:szCs w:val="28"/>
        </w:rPr>
        <w:t xml:space="preserve"> </w:t>
      </w:r>
      <w:r w:rsidRPr="00DB4084">
        <w:rPr>
          <w:sz w:val="28"/>
          <w:szCs w:val="28"/>
        </w:rPr>
        <w:t>иным</w:t>
      </w:r>
      <w:r w:rsidRPr="00DB4084">
        <w:rPr>
          <w:spacing w:val="1"/>
          <w:sz w:val="28"/>
          <w:szCs w:val="28"/>
        </w:rPr>
        <w:t xml:space="preserve"> </w:t>
      </w:r>
      <w:r w:rsidRPr="00DB4084">
        <w:rPr>
          <w:sz w:val="28"/>
          <w:szCs w:val="28"/>
        </w:rPr>
        <w:t>нормативным</w:t>
      </w:r>
      <w:r w:rsidRPr="00DB4084">
        <w:rPr>
          <w:spacing w:val="1"/>
          <w:sz w:val="28"/>
          <w:szCs w:val="28"/>
        </w:rPr>
        <w:t xml:space="preserve"> </w:t>
      </w:r>
      <w:r w:rsidRPr="00DB4084">
        <w:rPr>
          <w:sz w:val="28"/>
          <w:szCs w:val="28"/>
        </w:rPr>
        <w:t>правовым</w:t>
      </w:r>
      <w:r w:rsidRPr="00DB4084">
        <w:rPr>
          <w:spacing w:val="1"/>
          <w:sz w:val="28"/>
          <w:szCs w:val="28"/>
        </w:rPr>
        <w:t xml:space="preserve"> </w:t>
      </w:r>
      <w:r w:rsidRPr="00DB4084">
        <w:rPr>
          <w:sz w:val="28"/>
          <w:szCs w:val="28"/>
        </w:rPr>
        <w:t>актам</w:t>
      </w:r>
      <w:r w:rsidRPr="00DB4084">
        <w:rPr>
          <w:spacing w:val="1"/>
          <w:sz w:val="28"/>
          <w:szCs w:val="28"/>
        </w:rPr>
        <w:t xml:space="preserve"> </w:t>
      </w:r>
      <w:r w:rsidRPr="00DB4084">
        <w:rPr>
          <w:sz w:val="28"/>
          <w:szCs w:val="28"/>
        </w:rPr>
        <w:t>решений</w:t>
      </w:r>
      <w:r w:rsidRPr="00DB4084">
        <w:rPr>
          <w:spacing w:val="1"/>
          <w:sz w:val="28"/>
          <w:szCs w:val="28"/>
        </w:rPr>
        <w:t xml:space="preserve"> </w:t>
      </w:r>
      <w:r w:rsidRPr="00DB4084">
        <w:rPr>
          <w:sz w:val="28"/>
          <w:szCs w:val="28"/>
        </w:rPr>
        <w:t>по</w:t>
      </w:r>
      <w:r w:rsidRPr="00DB4084">
        <w:rPr>
          <w:spacing w:val="1"/>
          <w:sz w:val="28"/>
          <w:szCs w:val="28"/>
        </w:rPr>
        <w:t xml:space="preserve"> </w:t>
      </w:r>
      <w:r w:rsidRPr="00DB4084">
        <w:rPr>
          <w:sz w:val="28"/>
          <w:szCs w:val="28"/>
        </w:rPr>
        <w:t>другим</w:t>
      </w:r>
      <w:r w:rsidRPr="00DB4084">
        <w:rPr>
          <w:spacing w:val="1"/>
          <w:sz w:val="28"/>
          <w:szCs w:val="28"/>
        </w:rPr>
        <w:t xml:space="preserve"> </w:t>
      </w:r>
      <w:r w:rsidRPr="00DB4084">
        <w:rPr>
          <w:sz w:val="28"/>
          <w:szCs w:val="28"/>
        </w:rPr>
        <w:t>вопросам</w:t>
      </w:r>
      <w:r w:rsidRPr="00DB4084">
        <w:rPr>
          <w:spacing w:val="1"/>
          <w:sz w:val="28"/>
          <w:szCs w:val="28"/>
        </w:rPr>
        <w:t xml:space="preserve"> </w:t>
      </w:r>
      <w:r w:rsidRPr="00DB4084">
        <w:rPr>
          <w:sz w:val="28"/>
          <w:szCs w:val="28"/>
        </w:rPr>
        <w:t>деятельности</w:t>
      </w:r>
      <w:r w:rsidRPr="00DB4084">
        <w:rPr>
          <w:spacing w:val="1"/>
          <w:sz w:val="28"/>
          <w:szCs w:val="28"/>
        </w:rPr>
        <w:t xml:space="preserve"> </w:t>
      </w:r>
      <w:r w:rsidRPr="00DB4084">
        <w:rPr>
          <w:sz w:val="28"/>
          <w:szCs w:val="28"/>
        </w:rPr>
        <w:t>учреждения,</w:t>
      </w:r>
      <w:r w:rsidRPr="00DB4084">
        <w:rPr>
          <w:spacing w:val="1"/>
          <w:sz w:val="28"/>
          <w:szCs w:val="28"/>
        </w:rPr>
        <w:t xml:space="preserve"> </w:t>
      </w:r>
      <w:r w:rsidRPr="00DB4084">
        <w:rPr>
          <w:sz w:val="28"/>
          <w:szCs w:val="28"/>
        </w:rPr>
        <w:t>не</w:t>
      </w:r>
      <w:r w:rsidRPr="00DB4084">
        <w:rPr>
          <w:spacing w:val="1"/>
          <w:sz w:val="28"/>
          <w:szCs w:val="28"/>
        </w:rPr>
        <w:t xml:space="preserve"> </w:t>
      </w:r>
      <w:r w:rsidRPr="00DB4084">
        <w:rPr>
          <w:sz w:val="28"/>
          <w:szCs w:val="28"/>
        </w:rPr>
        <w:t>отнесенным</w:t>
      </w:r>
      <w:r w:rsidRPr="00DB4084">
        <w:rPr>
          <w:spacing w:val="1"/>
          <w:sz w:val="28"/>
          <w:szCs w:val="28"/>
        </w:rPr>
        <w:t xml:space="preserve"> </w:t>
      </w:r>
      <w:r w:rsidRPr="00DB4084">
        <w:rPr>
          <w:sz w:val="28"/>
          <w:szCs w:val="28"/>
        </w:rPr>
        <w:t>к</w:t>
      </w:r>
      <w:r w:rsidRPr="00DB4084">
        <w:rPr>
          <w:spacing w:val="1"/>
          <w:sz w:val="28"/>
          <w:szCs w:val="28"/>
        </w:rPr>
        <w:t xml:space="preserve"> </w:t>
      </w:r>
      <w:r w:rsidRPr="00DB4084">
        <w:rPr>
          <w:sz w:val="28"/>
          <w:szCs w:val="28"/>
        </w:rPr>
        <w:t>компетенции</w:t>
      </w:r>
      <w:r w:rsidRPr="00DB4084">
        <w:rPr>
          <w:spacing w:val="-4"/>
          <w:sz w:val="28"/>
          <w:szCs w:val="28"/>
        </w:rPr>
        <w:t xml:space="preserve"> </w:t>
      </w:r>
      <w:r w:rsidRPr="00DB4084">
        <w:rPr>
          <w:sz w:val="28"/>
          <w:szCs w:val="28"/>
        </w:rPr>
        <w:t>иных органов</w:t>
      </w:r>
      <w:r w:rsidRPr="00DB4084">
        <w:rPr>
          <w:spacing w:val="-1"/>
          <w:sz w:val="28"/>
          <w:szCs w:val="28"/>
        </w:rPr>
        <w:t xml:space="preserve"> </w:t>
      </w:r>
      <w:r w:rsidRPr="00DB4084">
        <w:rPr>
          <w:sz w:val="28"/>
          <w:szCs w:val="28"/>
        </w:rPr>
        <w:t>управления учреждением.</w:t>
      </w:r>
    </w:p>
    <w:p w:rsidR="00DB4084" w:rsidRDefault="00DB4084" w:rsidP="00CD505B">
      <w:pPr>
        <w:pStyle w:val="a5"/>
        <w:numPr>
          <w:ilvl w:val="0"/>
          <w:numId w:val="5"/>
        </w:numPr>
        <w:tabs>
          <w:tab w:val="left" w:pos="594"/>
        </w:tabs>
        <w:spacing w:line="322" w:lineRule="exact"/>
        <w:ind w:left="593" w:hanging="282"/>
        <w:jc w:val="both"/>
        <w:rPr>
          <w:sz w:val="28"/>
        </w:rPr>
      </w:pPr>
      <w:r>
        <w:rPr>
          <w:sz w:val="28"/>
        </w:rPr>
        <w:t>Педагогический</w:t>
      </w:r>
      <w:r>
        <w:rPr>
          <w:spacing w:val="-3"/>
          <w:sz w:val="28"/>
        </w:rPr>
        <w:t xml:space="preserve"> </w:t>
      </w:r>
      <w:r>
        <w:rPr>
          <w:sz w:val="28"/>
        </w:rPr>
        <w:t>совет</w:t>
      </w:r>
      <w:r>
        <w:rPr>
          <w:spacing w:val="-4"/>
          <w:sz w:val="28"/>
        </w:rPr>
        <w:t xml:space="preserve"> </w:t>
      </w:r>
      <w:r>
        <w:rPr>
          <w:sz w:val="28"/>
        </w:rPr>
        <w:t>учреждения.</w:t>
      </w:r>
    </w:p>
    <w:p w:rsidR="00DB4084" w:rsidRPr="008E163A" w:rsidRDefault="00DB4084" w:rsidP="00DB4084">
      <w:pPr>
        <w:pStyle w:val="a5"/>
        <w:numPr>
          <w:ilvl w:val="1"/>
          <w:numId w:val="5"/>
        </w:numPr>
        <w:tabs>
          <w:tab w:val="left" w:pos="889"/>
        </w:tabs>
        <w:spacing w:before="67"/>
        <w:ind w:left="312" w:right="144" w:firstLine="0"/>
        <w:rPr>
          <w:spacing w:val="1"/>
          <w:sz w:val="28"/>
        </w:rPr>
      </w:pPr>
      <w:r>
        <w:rPr>
          <w:sz w:val="28"/>
        </w:rPr>
        <w:t xml:space="preserve">7.1. </w:t>
      </w:r>
      <w:r w:rsidRPr="008E163A">
        <w:rPr>
          <w:sz w:val="28"/>
        </w:rPr>
        <w:t>Педагогический</w:t>
      </w:r>
      <w:r w:rsidRPr="008E163A">
        <w:rPr>
          <w:spacing w:val="1"/>
          <w:sz w:val="28"/>
        </w:rPr>
        <w:t xml:space="preserve"> </w:t>
      </w:r>
      <w:r w:rsidRPr="008E163A">
        <w:rPr>
          <w:sz w:val="28"/>
        </w:rPr>
        <w:t>совет</w:t>
      </w:r>
      <w:r w:rsidRPr="008E163A">
        <w:rPr>
          <w:spacing w:val="1"/>
          <w:sz w:val="28"/>
        </w:rPr>
        <w:t xml:space="preserve"> </w:t>
      </w:r>
      <w:r w:rsidRPr="008E163A">
        <w:rPr>
          <w:sz w:val="28"/>
        </w:rPr>
        <w:t>учреждения</w:t>
      </w:r>
      <w:r w:rsidRPr="008E163A">
        <w:rPr>
          <w:spacing w:val="1"/>
          <w:sz w:val="28"/>
        </w:rPr>
        <w:t xml:space="preserve"> </w:t>
      </w:r>
      <w:r w:rsidRPr="008E163A">
        <w:rPr>
          <w:sz w:val="28"/>
        </w:rPr>
        <w:t>(далее</w:t>
      </w:r>
      <w:r w:rsidRPr="008E163A">
        <w:rPr>
          <w:spacing w:val="1"/>
          <w:sz w:val="28"/>
        </w:rPr>
        <w:t xml:space="preserve"> </w:t>
      </w:r>
      <w:r w:rsidRPr="008E163A">
        <w:rPr>
          <w:sz w:val="28"/>
        </w:rPr>
        <w:t>–</w:t>
      </w:r>
      <w:r w:rsidRPr="008E163A">
        <w:rPr>
          <w:spacing w:val="1"/>
          <w:sz w:val="28"/>
        </w:rPr>
        <w:t xml:space="preserve"> </w:t>
      </w:r>
      <w:r w:rsidRPr="008E163A">
        <w:rPr>
          <w:sz w:val="28"/>
        </w:rPr>
        <w:t>педагогический</w:t>
      </w:r>
      <w:r w:rsidRPr="008E163A">
        <w:rPr>
          <w:spacing w:val="1"/>
          <w:sz w:val="28"/>
        </w:rPr>
        <w:t xml:space="preserve"> </w:t>
      </w:r>
      <w:r w:rsidRPr="008E163A">
        <w:rPr>
          <w:sz w:val="28"/>
        </w:rPr>
        <w:t>совет)</w:t>
      </w:r>
      <w:r w:rsidRPr="008E163A">
        <w:rPr>
          <w:spacing w:val="1"/>
          <w:sz w:val="28"/>
        </w:rPr>
        <w:t xml:space="preserve"> </w:t>
      </w:r>
      <w:r w:rsidRPr="008E163A">
        <w:rPr>
          <w:sz w:val="28"/>
        </w:rPr>
        <w:t>является</w:t>
      </w:r>
      <w:r w:rsidRPr="008E163A">
        <w:rPr>
          <w:spacing w:val="1"/>
          <w:sz w:val="28"/>
        </w:rPr>
        <w:t xml:space="preserve"> </w:t>
      </w:r>
      <w:r w:rsidRPr="008E163A">
        <w:rPr>
          <w:sz w:val="28"/>
        </w:rPr>
        <w:t>постоянно</w:t>
      </w:r>
      <w:r w:rsidRPr="008E163A">
        <w:rPr>
          <w:spacing w:val="1"/>
          <w:sz w:val="28"/>
        </w:rPr>
        <w:t xml:space="preserve"> </w:t>
      </w:r>
      <w:r w:rsidRPr="008E163A">
        <w:rPr>
          <w:sz w:val="28"/>
        </w:rPr>
        <w:t>действующим</w:t>
      </w:r>
      <w:r w:rsidRPr="008E163A">
        <w:rPr>
          <w:spacing w:val="1"/>
          <w:sz w:val="28"/>
        </w:rPr>
        <w:t xml:space="preserve"> </w:t>
      </w:r>
      <w:r w:rsidRPr="008E163A">
        <w:rPr>
          <w:sz w:val="28"/>
        </w:rPr>
        <w:t>коллегиальным</w:t>
      </w:r>
      <w:r w:rsidRPr="008E163A">
        <w:rPr>
          <w:spacing w:val="1"/>
          <w:sz w:val="28"/>
        </w:rPr>
        <w:t xml:space="preserve"> </w:t>
      </w:r>
      <w:r w:rsidRPr="008E163A">
        <w:rPr>
          <w:sz w:val="28"/>
        </w:rPr>
        <w:t>органом</w:t>
      </w:r>
      <w:r w:rsidRPr="008E163A">
        <w:rPr>
          <w:spacing w:val="1"/>
          <w:sz w:val="28"/>
        </w:rPr>
        <w:t xml:space="preserve"> </w:t>
      </w:r>
      <w:r w:rsidRPr="008E163A">
        <w:rPr>
          <w:sz w:val="28"/>
        </w:rPr>
        <w:t>управления</w:t>
      </w:r>
      <w:r w:rsidRPr="008E163A">
        <w:rPr>
          <w:spacing w:val="1"/>
          <w:sz w:val="28"/>
        </w:rPr>
        <w:t xml:space="preserve"> </w:t>
      </w:r>
      <w:r w:rsidRPr="008E163A">
        <w:rPr>
          <w:sz w:val="28"/>
        </w:rPr>
        <w:t>учреждением,</w:t>
      </w:r>
      <w:r w:rsidRPr="008E163A">
        <w:rPr>
          <w:spacing w:val="1"/>
          <w:sz w:val="28"/>
        </w:rPr>
        <w:t xml:space="preserve"> </w:t>
      </w:r>
      <w:r w:rsidRPr="008E163A">
        <w:rPr>
          <w:sz w:val="28"/>
        </w:rPr>
        <w:t>создается</w:t>
      </w:r>
      <w:r w:rsidRPr="008E163A">
        <w:rPr>
          <w:spacing w:val="1"/>
          <w:sz w:val="28"/>
        </w:rPr>
        <w:t xml:space="preserve"> </w:t>
      </w:r>
      <w:r w:rsidRPr="008E163A">
        <w:rPr>
          <w:sz w:val="28"/>
        </w:rPr>
        <w:t>для</w:t>
      </w:r>
      <w:r w:rsidRPr="008E163A">
        <w:rPr>
          <w:spacing w:val="1"/>
          <w:sz w:val="28"/>
        </w:rPr>
        <w:t xml:space="preserve"> </w:t>
      </w:r>
      <w:r w:rsidRPr="008E163A">
        <w:rPr>
          <w:sz w:val="28"/>
        </w:rPr>
        <w:t>рассмотрения</w:t>
      </w:r>
      <w:r w:rsidRPr="008E163A">
        <w:rPr>
          <w:spacing w:val="1"/>
          <w:sz w:val="28"/>
        </w:rPr>
        <w:t xml:space="preserve"> </w:t>
      </w:r>
      <w:r w:rsidRPr="008E163A">
        <w:rPr>
          <w:sz w:val="28"/>
        </w:rPr>
        <w:t>вопросов</w:t>
      </w:r>
      <w:r w:rsidRPr="008E163A">
        <w:rPr>
          <w:spacing w:val="1"/>
          <w:sz w:val="28"/>
        </w:rPr>
        <w:t xml:space="preserve"> </w:t>
      </w:r>
      <w:r w:rsidRPr="008E163A">
        <w:rPr>
          <w:sz w:val="28"/>
        </w:rPr>
        <w:t>образовательной</w:t>
      </w:r>
      <w:r w:rsidRPr="008E163A">
        <w:rPr>
          <w:spacing w:val="1"/>
          <w:sz w:val="28"/>
        </w:rPr>
        <w:t xml:space="preserve"> </w:t>
      </w:r>
      <w:r w:rsidRPr="008E163A">
        <w:rPr>
          <w:sz w:val="28"/>
        </w:rPr>
        <w:t>деятельности</w:t>
      </w:r>
      <w:r w:rsidRPr="008E163A">
        <w:rPr>
          <w:spacing w:val="1"/>
          <w:sz w:val="28"/>
        </w:rPr>
        <w:t xml:space="preserve"> </w:t>
      </w:r>
      <w:r w:rsidRPr="008E163A">
        <w:rPr>
          <w:sz w:val="28"/>
        </w:rPr>
        <w:t>с</w:t>
      </w:r>
      <w:r w:rsidRPr="008E163A">
        <w:rPr>
          <w:spacing w:val="1"/>
          <w:sz w:val="28"/>
        </w:rPr>
        <w:t xml:space="preserve"> </w:t>
      </w:r>
      <w:r w:rsidRPr="008E163A">
        <w:rPr>
          <w:sz w:val="28"/>
        </w:rPr>
        <w:t>воспитанниками</w:t>
      </w:r>
      <w:r w:rsidRPr="008E163A">
        <w:rPr>
          <w:spacing w:val="-2"/>
          <w:sz w:val="28"/>
        </w:rPr>
        <w:t xml:space="preserve"> </w:t>
      </w:r>
      <w:r w:rsidRPr="008E163A">
        <w:rPr>
          <w:sz w:val="28"/>
        </w:rPr>
        <w:t>и</w:t>
      </w:r>
      <w:r w:rsidRPr="008E163A">
        <w:rPr>
          <w:spacing w:val="-2"/>
          <w:sz w:val="28"/>
        </w:rPr>
        <w:t xml:space="preserve"> </w:t>
      </w:r>
      <w:r w:rsidRPr="008E163A">
        <w:rPr>
          <w:sz w:val="28"/>
        </w:rPr>
        <w:t>методической</w:t>
      </w:r>
      <w:r w:rsidRPr="008E163A">
        <w:rPr>
          <w:spacing w:val="-4"/>
          <w:sz w:val="28"/>
        </w:rPr>
        <w:t xml:space="preserve"> </w:t>
      </w:r>
      <w:r w:rsidRPr="008E163A">
        <w:rPr>
          <w:sz w:val="28"/>
        </w:rPr>
        <w:t>работы</w:t>
      </w:r>
      <w:r w:rsidRPr="008E163A">
        <w:rPr>
          <w:spacing w:val="-4"/>
          <w:sz w:val="28"/>
        </w:rPr>
        <w:t xml:space="preserve"> </w:t>
      </w:r>
      <w:r w:rsidRPr="008E163A">
        <w:rPr>
          <w:sz w:val="28"/>
        </w:rPr>
        <w:t>с</w:t>
      </w:r>
      <w:r w:rsidRPr="008E163A">
        <w:rPr>
          <w:spacing w:val="-3"/>
          <w:sz w:val="28"/>
        </w:rPr>
        <w:t xml:space="preserve"> </w:t>
      </w:r>
      <w:r w:rsidRPr="008E163A">
        <w:rPr>
          <w:sz w:val="28"/>
        </w:rPr>
        <w:t>педагогическим</w:t>
      </w:r>
      <w:r w:rsidRPr="008E163A">
        <w:rPr>
          <w:spacing w:val="-2"/>
          <w:sz w:val="28"/>
        </w:rPr>
        <w:t xml:space="preserve"> </w:t>
      </w:r>
      <w:r w:rsidRPr="008E163A">
        <w:rPr>
          <w:sz w:val="28"/>
        </w:rPr>
        <w:t>персоналом</w:t>
      </w:r>
      <w:r w:rsidRPr="008E163A">
        <w:rPr>
          <w:spacing w:val="-3"/>
          <w:sz w:val="28"/>
        </w:rPr>
        <w:t xml:space="preserve"> </w:t>
      </w:r>
      <w:r w:rsidRPr="008E163A">
        <w:rPr>
          <w:sz w:val="28"/>
        </w:rPr>
        <w:t>учреждения.</w:t>
      </w:r>
    </w:p>
    <w:p w:rsidR="00DB4084" w:rsidRDefault="00DB4084" w:rsidP="00DB4084">
      <w:pPr>
        <w:pStyle w:val="a5"/>
        <w:tabs>
          <w:tab w:val="left" w:pos="894"/>
        </w:tabs>
        <w:spacing w:before="67"/>
        <w:ind w:left="284" w:firstLine="93"/>
        <w:rPr>
          <w:sz w:val="28"/>
        </w:rPr>
      </w:pPr>
      <w:r>
        <w:rPr>
          <w:sz w:val="28"/>
        </w:rPr>
        <w:t xml:space="preserve">7.2. </w:t>
      </w:r>
      <w:r w:rsidRPr="008E163A">
        <w:rPr>
          <w:sz w:val="28"/>
        </w:rPr>
        <w:t>В</w:t>
      </w:r>
      <w:r w:rsidRPr="008E163A">
        <w:rPr>
          <w:spacing w:val="1"/>
          <w:sz w:val="28"/>
        </w:rPr>
        <w:t xml:space="preserve"> </w:t>
      </w:r>
      <w:r w:rsidRPr="008E163A">
        <w:rPr>
          <w:sz w:val="28"/>
        </w:rPr>
        <w:t>педагогическ</w:t>
      </w:r>
      <w:r w:rsidRPr="008E163A">
        <w:rPr>
          <w:spacing w:val="1"/>
          <w:sz w:val="28"/>
        </w:rPr>
        <w:t>и</w:t>
      </w:r>
      <w:r w:rsidRPr="008E163A">
        <w:rPr>
          <w:sz w:val="28"/>
        </w:rPr>
        <w:t>й</w:t>
      </w:r>
      <w:r w:rsidRPr="008E163A">
        <w:rPr>
          <w:spacing w:val="1"/>
          <w:sz w:val="28"/>
        </w:rPr>
        <w:t xml:space="preserve"> </w:t>
      </w:r>
      <w:r w:rsidRPr="008E163A">
        <w:rPr>
          <w:sz w:val="28"/>
        </w:rPr>
        <w:t>сов</w:t>
      </w:r>
      <w:r w:rsidRPr="008E163A">
        <w:rPr>
          <w:spacing w:val="1"/>
          <w:sz w:val="28"/>
        </w:rPr>
        <w:t>е</w:t>
      </w:r>
      <w:r w:rsidRPr="008E163A">
        <w:rPr>
          <w:sz w:val="28"/>
        </w:rPr>
        <w:t>т</w:t>
      </w:r>
      <w:r w:rsidRPr="008E163A">
        <w:rPr>
          <w:spacing w:val="1"/>
          <w:sz w:val="28"/>
        </w:rPr>
        <w:t xml:space="preserve"> </w:t>
      </w:r>
      <w:r w:rsidRPr="008E163A">
        <w:rPr>
          <w:sz w:val="28"/>
        </w:rPr>
        <w:t>вход</w:t>
      </w:r>
      <w:r w:rsidRPr="008E163A">
        <w:rPr>
          <w:spacing w:val="1"/>
          <w:sz w:val="28"/>
        </w:rPr>
        <w:t>я</w:t>
      </w:r>
      <w:r w:rsidRPr="008E163A">
        <w:rPr>
          <w:sz w:val="28"/>
        </w:rPr>
        <w:t>т</w:t>
      </w:r>
      <w:r w:rsidRPr="008E163A">
        <w:rPr>
          <w:spacing w:val="1"/>
          <w:sz w:val="28"/>
        </w:rPr>
        <w:t xml:space="preserve"> </w:t>
      </w:r>
      <w:r w:rsidRPr="008E163A">
        <w:rPr>
          <w:sz w:val="28"/>
        </w:rPr>
        <w:t>в</w:t>
      </w:r>
      <w:r w:rsidRPr="008E163A">
        <w:rPr>
          <w:spacing w:val="1"/>
          <w:sz w:val="28"/>
        </w:rPr>
        <w:t>с</w:t>
      </w:r>
      <w:r w:rsidRPr="008E163A">
        <w:rPr>
          <w:sz w:val="28"/>
        </w:rPr>
        <w:t>е</w:t>
      </w:r>
      <w:r w:rsidRPr="008E163A">
        <w:rPr>
          <w:spacing w:val="1"/>
          <w:sz w:val="28"/>
        </w:rPr>
        <w:t xml:space="preserve"> </w:t>
      </w:r>
      <w:r w:rsidRPr="008E163A">
        <w:rPr>
          <w:sz w:val="28"/>
        </w:rPr>
        <w:t>педагогическ</w:t>
      </w:r>
      <w:r w:rsidRPr="008E163A">
        <w:rPr>
          <w:spacing w:val="1"/>
          <w:sz w:val="28"/>
        </w:rPr>
        <w:t>и</w:t>
      </w:r>
      <w:r w:rsidRPr="008E163A">
        <w:rPr>
          <w:sz w:val="28"/>
        </w:rPr>
        <w:t>е</w:t>
      </w:r>
      <w:r w:rsidRPr="008E163A">
        <w:rPr>
          <w:spacing w:val="1"/>
          <w:sz w:val="28"/>
        </w:rPr>
        <w:t xml:space="preserve"> </w:t>
      </w:r>
      <w:r w:rsidRPr="008E163A">
        <w:rPr>
          <w:sz w:val="28"/>
        </w:rPr>
        <w:t>работни</w:t>
      </w:r>
      <w:r w:rsidRPr="008E163A">
        <w:rPr>
          <w:spacing w:val="1"/>
          <w:sz w:val="28"/>
        </w:rPr>
        <w:t>к</w:t>
      </w:r>
      <w:r w:rsidRPr="008E163A">
        <w:rPr>
          <w:sz w:val="28"/>
        </w:rPr>
        <w:t>и</w:t>
      </w:r>
      <w:r w:rsidRPr="008E163A">
        <w:rPr>
          <w:spacing w:val="1"/>
          <w:sz w:val="28"/>
        </w:rPr>
        <w:t xml:space="preserve"> </w:t>
      </w:r>
      <w:r w:rsidRPr="008E163A">
        <w:rPr>
          <w:sz w:val="28"/>
        </w:rPr>
        <w:t>учреждени</w:t>
      </w:r>
      <w:r w:rsidRPr="008E163A">
        <w:rPr>
          <w:spacing w:val="1"/>
          <w:sz w:val="28"/>
        </w:rPr>
        <w:t>я</w:t>
      </w:r>
      <w:r w:rsidRPr="008E163A">
        <w:rPr>
          <w:sz w:val="28"/>
        </w:rPr>
        <w:t>.</w:t>
      </w:r>
      <w:r w:rsidRPr="008E163A">
        <w:rPr>
          <w:spacing w:val="1"/>
          <w:sz w:val="28"/>
        </w:rPr>
        <w:t xml:space="preserve"> </w:t>
      </w:r>
      <w:r w:rsidRPr="008E163A">
        <w:rPr>
          <w:sz w:val="28"/>
        </w:rPr>
        <w:t>Другие работники учреждения, медицинский персонал, а также родители (законн</w:t>
      </w:r>
      <w:r w:rsidRPr="008E163A">
        <w:rPr>
          <w:spacing w:val="1"/>
          <w:sz w:val="28"/>
        </w:rPr>
        <w:t>ы</w:t>
      </w:r>
      <w:r w:rsidRPr="008E163A">
        <w:rPr>
          <w:sz w:val="28"/>
        </w:rPr>
        <w:t>е</w:t>
      </w:r>
      <w:r w:rsidRPr="008E163A">
        <w:rPr>
          <w:spacing w:val="1"/>
          <w:sz w:val="28"/>
        </w:rPr>
        <w:t xml:space="preserve"> </w:t>
      </w:r>
      <w:r w:rsidRPr="008E163A">
        <w:rPr>
          <w:sz w:val="28"/>
        </w:rPr>
        <w:t>представител</w:t>
      </w:r>
      <w:r w:rsidRPr="008E163A">
        <w:rPr>
          <w:spacing w:val="1"/>
          <w:sz w:val="28"/>
        </w:rPr>
        <w:t>и</w:t>
      </w:r>
      <w:r w:rsidRPr="008E163A">
        <w:rPr>
          <w:sz w:val="28"/>
        </w:rPr>
        <w:t>)</w:t>
      </w:r>
      <w:r w:rsidRPr="008E163A">
        <w:rPr>
          <w:spacing w:val="1"/>
          <w:sz w:val="28"/>
        </w:rPr>
        <w:t xml:space="preserve"> </w:t>
      </w:r>
      <w:r w:rsidRPr="008E163A">
        <w:rPr>
          <w:sz w:val="28"/>
        </w:rPr>
        <w:t>мог</w:t>
      </w:r>
      <w:r w:rsidRPr="008E163A">
        <w:rPr>
          <w:spacing w:val="1"/>
          <w:sz w:val="28"/>
        </w:rPr>
        <w:t>у</w:t>
      </w:r>
      <w:r w:rsidRPr="008E163A">
        <w:rPr>
          <w:sz w:val="28"/>
        </w:rPr>
        <w:t>т</w:t>
      </w:r>
      <w:r w:rsidRPr="008E163A">
        <w:rPr>
          <w:spacing w:val="1"/>
          <w:sz w:val="28"/>
        </w:rPr>
        <w:t xml:space="preserve"> </w:t>
      </w:r>
      <w:r w:rsidRPr="008E163A">
        <w:rPr>
          <w:sz w:val="28"/>
        </w:rPr>
        <w:t>входи</w:t>
      </w:r>
      <w:r w:rsidRPr="008E163A">
        <w:rPr>
          <w:spacing w:val="1"/>
          <w:sz w:val="28"/>
        </w:rPr>
        <w:t>т</w:t>
      </w:r>
      <w:r w:rsidRPr="008E163A">
        <w:rPr>
          <w:sz w:val="28"/>
        </w:rPr>
        <w:t>ь</w:t>
      </w:r>
      <w:r w:rsidRPr="008E163A">
        <w:rPr>
          <w:spacing w:val="1"/>
          <w:sz w:val="28"/>
        </w:rPr>
        <w:t xml:space="preserve"> </w:t>
      </w:r>
      <w:r w:rsidRPr="008E163A">
        <w:rPr>
          <w:sz w:val="28"/>
        </w:rPr>
        <w:t>в</w:t>
      </w:r>
      <w:r w:rsidRPr="008E163A">
        <w:rPr>
          <w:spacing w:val="1"/>
          <w:sz w:val="28"/>
        </w:rPr>
        <w:t xml:space="preserve"> </w:t>
      </w:r>
      <w:r w:rsidRPr="008E163A">
        <w:rPr>
          <w:sz w:val="28"/>
        </w:rPr>
        <w:t>педагогическ</w:t>
      </w:r>
      <w:r w:rsidRPr="008E163A">
        <w:rPr>
          <w:spacing w:val="1"/>
          <w:sz w:val="28"/>
        </w:rPr>
        <w:t>и</w:t>
      </w:r>
      <w:r w:rsidRPr="008E163A">
        <w:rPr>
          <w:sz w:val="28"/>
        </w:rPr>
        <w:t>й</w:t>
      </w:r>
      <w:r w:rsidRPr="008E163A">
        <w:rPr>
          <w:spacing w:val="1"/>
          <w:sz w:val="28"/>
        </w:rPr>
        <w:t xml:space="preserve"> </w:t>
      </w:r>
      <w:r w:rsidRPr="008E163A">
        <w:rPr>
          <w:sz w:val="28"/>
        </w:rPr>
        <w:t>сов</w:t>
      </w:r>
      <w:r w:rsidRPr="008E163A">
        <w:rPr>
          <w:spacing w:val="1"/>
          <w:sz w:val="28"/>
        </w:rPr>
        <w:t>е</w:t>
      </w:r>
      <w:r w:rsidRPr="008E163A">
        <w:rPr>
          <w:sz w:val="28"/>
        </w:rPr>
        <w:t>т</w:t>
      </w:r>
      <w:r w:rsidRPr="008E163A">
        <w:rPr>
          <w:spacing w:val="1"/>
          <w:sz w:val="28"/>
        </w:rPr>
        <w:t xml:space="preserve"> </w:t>
      </w:r>
      <w:r w:rsidRPr="008E163A">
        <w:rPr>
          <w:sz w:val="28"/>
        </w:rPr>
        <w:t>с</w:t>
      </w:r>
      <w:r w:rsidRPr="008E163A">
        <w:rPr>
          <w:spacing w:val="1"/>
          <w:sz w:val="28"/>
        </w:rPr>
        <w:t xml:space="preserve"> </w:t>
      </w:r>
      <w:r w:rsidRPr="008E163A">
        <w:rPr>
          <w:sz w:val="28"/>
        </w:rPr>
        <w:t>прав</w:t>
      </w:r>
      <w:r w:rsidRPr="008E163A">
        <w:rPr>
          <w:spacing w:val="1"/>
          <w:sz w:val="28"/>
        </w:rPr>
        <w:t>о</w:t>
      </w:r>
      <w:r w:rsidRPr="008E163A">
        <w:rPr>
          <w:sz w:val="28"/>
        </w:rPr>
        <w:t>м</w:t>
      </w:r>
      <w:r w:rsidRPr="008E163A">
        <w:rPr>
          <w:spacing w:val="1"/>
          <w:sz w:val="28"/>
        </w:rPr>
        <w:t xml:space="preserve"> </w:t>
      </w:r>
      <w:r w:rsidRPr="008E163A">
        <w:rPr>
          <w:sz w:val="28"/>
        </w:rPr>
        <w:t>совещательно</w:t>
      </w:r>
      <w:r w:rsidRPr="008E163A">
        <w:rPr>
          <w:spacing w:val="-67"/>
          <w:sz w:val="28"/>
        </w:rPr>
        <w:t>г</w:t>
      </w:r>
      <w:r w:rsidRPr="008E163A">
        <w:rPr>
          <w:sz w:val="28"/>
        </w:rPr>
        <w:t>о</w:t>
      </w:r>
      <w:r w:rsidRPr="008E163A">
        <w:rPr>
          <w:spacing w:val="-67"/>
          <w:sz w:val="28"/>
        </w:rPr>
        <w:t xml:space="preserve"> </w:t>
      </w:r>
      <w:r w:rsidRPr="008E163A">
        <w:rPr>
          <w:sz w:val="28"/>
        </w:rPr>
        <w:t>голоса</w:t>
      </w:r>
      <w:r>
        <w:rPr>
          <w:sz w:val="28"/>
        </w:rPr>
        <w:t>. В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совет</w:t>
      </w:r>
      <w:r>
        <w:rPr>
          <w:spacing w:val="1"/>
          <w:sz w:val="28"/>
        </w:rPr>
        <w:t xml:space="preserve"> </w:t>
      </w:r>
      <w:r>
        <w:rPr>
          <w:sz w:val="28"/>
        </w:rPr>
        <w:t>входят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председательствует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заседаниях. Педагогический</w:t>
      </w:r>
      <w:r>
        <w:rPr>
          <w:spacing w:val="-4"/>
          <w:sz w:val="28"/>
        </w:rPr>
        <w:t xml:space="preserve"> </w:t>
      </w:r>
      <w:r>
        <w:rPr>
          <w:sz w:val="28"/>
        </w:rPr>
        <w:t>совет</w:t>
      </w:r>
      <w:r>
        <w:rPr>
          <w:spacing w:val="-2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избирает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-3"/>
          <w:sz w:val="28"/>
        </w:rPr>
        <w:t xml:space="preserve"> </w:t>
      </w:r>
      <w:r>
        <w:rPr>
          <w:sz w:val="28"/>
        </w:rPr>
        <w:t>секретаря.</w:t>
      </w:r>
    </w:p>
    <w:p w:rsidR="00DB4084" w:rsidRDefault="00DB4084" w:rsidP="00DB4084">
      <w:pPr>
        <w:pStyle w:val="a5"/>
        <w:numPr>
          <w:ilvl w:val="1"/>
          <w:numId w:val="5"/>
        </w:numPr>
        <w:tabs>
          <w:tab w:val="left" w:pos="815"/>
        </w:tabs>
        <w:ind w:left="312" w:right="144" w:firstLine="0"/>
        <w:rPr>
          <w:sz w:val="28"/>
        </w:rPr>
      </w:pPr>
      <w:r>
        <w:rPr>
          <w:sz w:val="28"/>
        </w:rPr>
        <w:t>7.3. Заседания педагогического совета проводятся в соответствии с годовым планом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 по мере необходимости, но не реже трех раз в течение учебного года. 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 необходимости могут созываться внеочередные заседания 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совета. </w:t>
      </w:r>
    </w:p>
    <w:p w:rsidR="00DB4084" w:rsidRDefault="00DB4084" w:rsidP="00DB4084">
      <w:pPr>
        <w:pStyle w:val="a5"/>
        <w:numPr>
          <w:ilvl w:val="1"/>
          <w:numId w:val="5"/>
        </w:numPr>
        <w:tabs>
          <w:tab w:val="left" w:pos="815"/>
        </w:tabs>
        <w:ind w:left="312" w:right="144" w:firstLine="0"/>
        <w:rPr>
          <w:sz w:val="28"/>
        </w:rPr>
      </w:pPr>
      <w:r>
        <w:rPr>
          <w:sz w:val="28"/>
        </w:rPr>
        <w:t>7.4. Педагогический совет считается правомочным, если на нем присутствует 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третей</w:t>
      </w:r>
      <w:r>
        <w:rPr>
          <w:spacing w:val="1"/>
          <w:sz w:val="28"/>
        </w:rPr>
        <w:t xml:space="preserve"> </w:t>
      </w:r>
      <w:r>
        <w:rPr>
          <w:sz w:val="28"/>
        </w:rPr>
        <w:t>списочного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учреждения.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время.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протоколируются,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секретарем.</w:t>
      </w:r>
    </w:p>
    <w:p w:rsidR="00DB4084" w:rsidRDefault="00DB4084" w:rsidP="00DB4084">
      <w:pPr>
        <w:pStyle w:val="a5"/>
        <w:numPr>
          <w:ilvl w:val="1"/>
          <w:numId w:val="5"/>
        </w:numPr>
        <w:tabs>
          <w:tab w:val="left" w:pos="1016"/>
        </w:tabs>
        <w:ind w:left="312" w:right="146" w:firstLine="0"/>
        <w:rPr>
          <w:sz w:val="28"/>
        </w:rPr>
      </w:pPr>
      <w:r>
        <w:rPr>
          <w:sz w:val="28"/>
        </w:rPr>
        <w:t>7.5. 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считается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принятым,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него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проголосовало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большинство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присутствующих.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равном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количестве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голосов,</w:t>
      </w:r>
      <w:r>
        <w:rPr>
          <w:spacing w:val="1"/>
          <w:sz w:val="28"/>
        </w:rPr>
        <w:t xml:space="preserve"> </w:t>
      </w:r>
      <w:r>
        <w:rPr>
          <w:sz w:val="28"/>
        </w:rPr>
        <w:t>решающим</w:t>
      </w:r>
      <w:r>
        <w:rPr>
          <w:spacing w:val="-2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голос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совета.</w:t>
      </w:r>
    </w:p>
    <w:p w:rsidR="00DB4084" w:rsidRDefault="00DB4084" w:rsidP="00DB4084">
      <w:pPr>
        <w:pStyle w:val="a5"/>
        <w:numPr>
          <w:ilvl w:val="1"/>
          <w:numId w:val="5"/>
        </w:numPr>
        <w:tabs>
          <w:tab w:val="left" w:pos="844"/>
        </w:tabs>
        <w:ind w:left="312" w:right="143" w:firstLine="0"/>
        <w:rPr>
          <w:sz w:val="28"/>
        </w:rPr>
      </w:pPr>
      <w:r>
        <w:rPr>
          <w:sz w:val="28"/>
        </w:rPr>
        <w:t xml:space="preserve">7.6. К компетенции педагогического совета относится: </w:t>
      </w:r>
    </w:p>
    <w:p w:rsidR="00DB4084" w:rsidRDefault="00DB4084" w:rsidP="00DB4084">
      <w:pPr>
        <w:pStyle w:val="a5"/>
        <w:numPr>
          <w:ilvl w:val="1"/>
          <w:numId w:val="5"/>
        </w:numPr>
        <w:tabs>
          <w:tab w:val="left" w:pos="844"/>
        </w:tabs>
        <w:ind w:left="312" w:right="143" w:firstLine="0"/>
        <w:rPr>
          <w:sz w:val="28"/>
        </w:rPr>
      </w:pPr>
      <w:r>
        <w:rPr>
          <w:sz w:val="28"/>
        </w:rPr>
        <w:t>- определение направлений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образовательной деятельности; </w:t>
      </w:r>
    </w:p>
    <w:p w:rsidR="00DB4084" w:rsidRDefault="00DB4084" w:rsidP="00DB4084">
      <w:pPr>
        <w:pStyle w:val="a5"/>
        <w:numPr>
          <w:ilvl w:val="1"/>
          <w:numId w:val="5"/>
        </w:numPr>
        <w:tabs>
          <w:tab w:val="left" w:pos="844"/>
        </w:tabs>
        <w:ind w:left="312" w:right="143" w:firstLine="0"/>
        <w:rPr>
          <w:sz w:val="28"/>
        </w:rPr>
      </w:pPr>
      <w:r>
        <w:rPr>
          <w:sz w:val="28"/>
        </w:rPr>
        <w:t>- разработка и принятие основной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программы дошкольного образования; </w:t>
      </w:r>
    </w:p>
    <w:p w:rsidR="00DB4084" w:rsidRPr="008E163A" w:rsidRDefault="00DB4084" w:rsidP="00DB4084">
      <w:pPr>
        <w:pStyle w:val="a5"/>
        <w:numPr>
          <w:ilvl w:val="1"/>
          <w:numId w:val="5"/>
        </w:numPr>
        <w:tabs>
          <w:tab w:val="left" w:pos="844"/>
        </w:tabs>
        <w:ind w:left="312" w:right="143" w:firstLine="0"/>
        <w:rPr>
          <w:sz w:val="28"/>
        </w:rPr>
      </w:pPr>
      <w:r>
        <w:rPr>
          <w:sz w:val="28"/>
        </w:rPr>
        <w:t>- обсуждение вопросов содержания, форм 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оздоровительно-профилактической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учреждения;</w:t>
      </w:r>
      <w:r>
        <w:rPr>
          <w:spacing w:val="1"/>
          <w:sz w:val="28"/>
        </w:rPr>
        <w:t xml:space="preserve"> </w:t>
      </w:r>
    </w:p>
    <w:p w:rsidR="00DB4084" w:rsidRPr="008E163A" w:rsidRDefault="00DB4084" w:rsidP="00DB4084">
      <w:pPr>
        <w:pStyle w:val="a5"/>
        <w:numPr>
          <w:ilvl w:val="1"/>
          <w:numId w:val="5"/>
        </w:numPr>
        <w:tabs>
          <w:tab w:val="left" w:pos="844"/>
        </w:tabs>
        <w:ind w:left="312" w:right="143" w:firstLine="0"/>
        <w:rPr>
          <w:sz w:val="28"/>
        </w:rPr>
      </w:pP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 распространения и внедрения педагогического опыта, в том числе 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учреждения;</w:t>
      </w:r>
      <w:r>
        <w:rPr>
          <w:spacing w:val="1"/>
          <w:sz w:val="28"/>
        </w:rPr>
        <w:t xml:space="preserve"> </w:t>
      </w:r>
    </w:p>
    <w:p w:rsidR="00DB4084" w:rsidRDefault="00DB4084" w:rsidP="00DB4084">
      <w:pPr>
        <w:pStyle w:val="a5"/>
        <w:numPr>
          <w:ilvl w:val="1"/>
          <w:numId w:val="5"/>
        </w:numPr>
        <w:tabs>
          <w:tab w:val="left" w:pos="844"/>
        </w:tabs>
        <w:ind w:left="312" w:right="143" w:firstLine="0"/>
        <w:rPr>
          <w:sz w:val="28"/>
        </w:rPr>
      </w:pP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квалификации и переподготовки педагогических кадров; </w:t>
      </w:r>
    </w:p>
    <w:p w:rsidR="00DB4084" w:rsidRPr="008E163A" w:rsidRDefault="00DB4084" w:rsidP="00DB4084">
      <w:pPr>
        <w:pStyle w:val="a5"/>
        <w:numPr>
          <w:ilvl w:val="1"/>
          <w:numId w:val="5"/>
        </w:numPr>
        <w:tabs>
          <w:tab w:val="left" w:pos="844"/>
        </w:tabs>
        <w:ind w:left="312" w:right="143" w:firstLine="0"/>
        <w:rPr>
          <w:sz w:val="28"/>
        </w:rPr>
      </w:pPr>
      <w:r>
        <w:rPr>
          <w:sz w:val="28"/>
        </w:rPr>
        <w:t>- обсуждение и принятие,</w:t>
      </w:r>
      <w:r>
        <w:rPr>
          <w:spacing w:val="1"/>
          <w:sz w:val="28"/>
        </w:rPr>
        <w:t xml:space="preserve"> </w:t>
      </w:r>
      <w:r>
        <w:rPr>
          <w:sz w:val="28"/>
        </w:rPr>
        <w:t>не противоречащих законодательству Российской Федерации, решений по любым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вопросам,</w:t>
      </w:r>
      <w:r>
        <w:rPr>
          <w:spacing w:val="1"/>
          <w:sz w:val="28"/>
        </w:rPr>
        <w:t xml:space="preserve"> </w:t>
      </w:r>
      <w:r>
        <w:rPr>
          <w:sz w:val="28"/>
        </w:rPr>
        <w:t>касающимся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учреждении;</w:t>
      </w:r>
      <w:r>
        <w:rPr>
          <w:spacing w:val="1"/>
          <w:sz w:val="28"/>
        </w:rPr>
        <w:t xml:space="preserve"> </w:t>
      </w:r>
    </w:p>
    <w:p w:rsidR="00DB4084" w:rsidRPr="008E163A" w:rsidRDefault="00DB4084" w:rsidP="00DB4084">
      <w:pPr>
        <w:pStyle w:val="a5"/>
        <w:numPr>
          <w:ilvl w:val="1"/>
          <w:numId w:val="5"/>
        </w:numPr>
        <w:tabs>
          <w:tab w:val="left" w:pos="844"/>
        </w:tabs>
        <w:ind w:left="312" w:right="143" w:firstLine="0"/>
        <w:rPr>
          <w:sz w:val="28"/>
        </w:rPr>
      </w:pP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отчетов</w:t>
      </w:r>
      <w:r>
        <w:rPr>
          <w:spacing w:val="1"/>
          <w:sz w:val="28"/>
        </w:rPr>
        <w:t xml:space="preserve"> </w:t>
      </w:r>
      <w:r>
        <w:rPr>
          <w:sz w:val="28"/>
        </w:rPr>
        <w:t>заведующего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услуг;</w:t>
      </w:r>
      <w:r>
        <w:rPr>
          <w:spacing w:val="1"/>
          <w:sz w:val="28"/>
        </w:rPr>
        <w:t xml:space="preserve"> </w:t>
      </w:r>
    </w:p>
    <w:p w:rsidR="00DB4084" w:rsidRDefault="00DB4084" w:rsidP="00DB4084">
      <w:pPr>
        <w:pStyle w:val="a5"/>
        <w:numPr>
          <w:ilvl w:val="1"/>
          <w:numId w:val="5"/>
        </w:numPr>
        <w:tabs>
          <w:tab w:val="left" w:pos="844"/>
        </w:tabs>
        <w:ind w:left="312" w:right="143" w:firstLine="0"/>
        <w:rPr>
          <w:sz w:val="28"/>
        </w:rPr>
      </w:pP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противоречащих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законодательству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</w:t>
      </w:r>
      <w:r>
        <w:rPr>
          <w:spacing w:val="1"/>
          <w:sz w:val="28"/>
        </w:rPr>
        <w:t xml:space="preserve"> </w:t>
      </w:r>
      <w:r>
        <w:rPr>
          <w:sz w:val="28"/>
        </w:rPr>
        <w:t>актам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отнесенным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-2"/>
          <w:sz w:val="28"/>
        </w:rPr>
        <w:t xml:space="preserve"> </w:t>
      </w:r>
      <w:r>
        <w:rPr>
          <w:sz w:val="28"/>
        </w:rPr>
        <w:t>иных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3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учреждения.</w:t>
      </w:r>
    </w:p>
    <w:p w:rsidR="00DB4084" w:rsidRPr="008E163A" w:rsidRDefault="00DB4084" w:rsidP="00DB4084">
      <w:pPr>
        <w:pStyle w:val="a5"/>
        <w:numPr>
          <w:ilvl w:val="1"/>
          <w:numId w:val="5"/>
        </w:numPr>
        <w:tabs>
          <w:tab w:val="left" w:pos="1060"/>
        </w:tabs>
        <w:ind w:left="313" w:right="144" w:firstLine="0"/>
        <w:rPr>
          <w:sz w:val="28"/>
        </w:rPr>
      </w:pPr>
      <w:r>
        <w:rPr>
          <w:sz w:val="28"/>
        </w:rPr>
        <w:t>7.7</w:t>
      </w:r>
      <w:r w:rsidRPr="008E163A">
        <w:rPr>
          <w:sz w:val="28"/>
        </w:rPr>
        <w:t>. Вопросы,</w:t>
      </w:r>
      <w:r w:rsidRPr="008E163A">
        <w:rPr>
          <w:spacing w:val="1"/>
          <w:sz w:val="28"/>
        </w:rPr>
        <w:t xml:space="preserve"> </w:t>
      </w:r>
      <w:r w:rsidRPr="008E163A">
        <w:rPr>
          <w:sz w:val="28"/>
        </w:rPr>
        <w:t>относящиеся</w:t>
      </w:r>
      <w:r w:rsidRPr="008E163A">
        <w:rPr>
          <w:spacing w:val="1"/>
          <w:sz w:val="28"/>
        </w:rPr>
        <w:t xml:space="preserve"> </w:t>
      </w:r>
      <w:r w:rsidRPr="008E163A">
        <w:rPr>
          <w:sz w:val="28"/>
        </w:rPr>
        <w:t>к</w:t>
      </w:r>
      <w:r w:rsidRPr="008E163A">
        <w:rPr>
          <w:spacing w:val="1"/>
          <w:sz w:val="28"/>
        </w:rPr>
        <w:t xml:space="preserve"> </w:t>
      </w:r>
      <w:r w:rsidRPr="008E163A">
        <w:rPr>
          <w:sz w:val="28"/>
        </w:rPr>
        <w:t>деятельности</w:t>
      </w:r>
      <w:r w:rsidRPr="008E163A">
        <w:rPr>
          <w:spacing w:val="1"/>
          <w:sz w:val="28"/>
        </w:rPr>
        <w:t xml:space="preserve"> </w:t>
      </w:r>
      <w:r w:rsidRPr="008E163A">
        <w:rPr>
          <w:sz w:val="28"/>
        </w:rPr>
        <w:t>педагогического</w:t>
      </w:r>
      <w:r w:rsidRPr="008E163A">
        <w:rPr>
          <w:spacing w:val="1"/>
          <w:sz w:val="28"/>
        </w:rPr>
        <w:t xml:space="preserve"> </w:t>
      </w:r>
      <w:r w:rsidRPr="008E163A">
        <w:rPr>
          <w:sz w:val="28"/>
        </w:rPr>
        <w:t>совета,</w:t>
      </w:r>
      <w:r w:rsidRPr="008E163A">
        <w:rPr>
          <w:spacing w:val="1"/>
          <w:sz w:val="28"/>
        </w:rPr>
        <w:t xml:space="preserve"> </w:t>
      </w:r>
      <w:r w:rsidRPr="008E163A">
        <w:rPr>
          <w:sz w:val="28"/>
        </w:rPr>
        <w:t>не</w:t>
      </w:r>
      <w:r w:rsidRPr="008E163A">
        <w:rPr>
          <w:spacing w:val="1"/>
          <w:sz w:val="28"/>
        </w:rPr>
        <w:t xml:space="preserve"> </w:t>
      </w:r>
      <w:r w:rsidRPr="008E163A">
        <w:rPr>
          <w:sz w:val="28"/>
        </w:rPr>
        <w:t>урегулированные</w:t>
      </w:r>
      <w:r w:rsidRPr="008E163A">
        <w:rPr>
          <w:spacing w:val="1"/>
          <w:sz w:val="28"/>
        </w:rPr>
        <w:t xml:space="preserve"> </w:t>
      </w:r>
      <w:r w:rsidRPr="008E163A">
        <w:rPr>
          <w:sz w:val="28"/>
        </w:rPr>
        <w:t>настоящим</w:t>
      </w:r>
      <w:r w:rsidRPr="008E163A">
        <w:rPr>
          <w:spacing w:val="1"/>
          <w:sz w:val="28"/>
        </w:rPr>
        <w:t xml:space="preserve"> </w:t>
      </w:r>
      <w:r w:rsidRPr="008E163A">
        <w:rPr>
          <w:sz w:val="28"/>
        </w:rPr>
        <w:t>документом,</w:t>
      </w:r>
      <w:r w:rsidRPr="008E163A">
        <w:rPr>
          <w:spacing w:val="1"/>
          <w:sz w:val="28"/>
        </w:rPr>
        <w:t xml:space="preserve"> </w:t>
      </w:r>
      <w:r w:rsidRPr="008E163A">
        <w:rPr>
          <w:sz w:val="28"/>
        </w:rPr>
        <w:t>регламентируются</w:t>
      </w:r>
      <w:r w:rsidRPr="008E163A">
        <w:rPr>
          <w:spacing w:val="1"/>
          <w:sz w:val="28"/>
        </w:rPr>
        <w:t xml:space="preserve"> </w:t>
      </w:r>
      <w:r w:rsidRPr="008E163A">
        <w:rPr>
          <w:sz w:val="28"/>
        </w:rPr>
        <w:t>локальным</w:t>
      </w:r>
      <w:r w:rsidRPr="008E163A">
        <w:rPr>
          <w:spacing w:val="-67"/>
          <w:sz w:val="28"/>
        </w:rPr>
        <w:t xml:space="preserve"> </w:t>
      </w:r>
      <w:r w:rsidRPr="008E163A">
        <w:rPr>
          <w:sz w:val="28"/>
        </w:rPr>
        <w:t>нормативным</w:t>
      </w:r>
      <w:r w:rsidRPr="008E163A">
        <w:rPr>
          <w:spacing w:val="-2"/>
          <w:sz w:val="28"/>
        </w:rPr>
        <w:t xml:space="preserve"> </w:t>
      </w:r>
      <w:r w:rsidRPr="008E163A">
        <w:rPr>
          <w:sz w:val="28"/>
        </w:rPr>
        <w:t>актом</w:t>
      </w:r>
      <w:r w:rsidRPr="008E163A">
        <w:rPr>
          <w:spacing w:val="-1"/>
          <w:sz w:val="28"/>
        </w:rPr>
        <w:t xml:space="preserve"> </w:t>
      </w:r>
      <w:r w:rsidRPr="008E163A">
        <w:rPr>
          <w:sz w:val="28"/>
        </w:rPr>
        <w:t>учреждения.</w:t>
      </w:r>
    </w:p>
    <w:p w:rsidR="00DB4084" w:rsidRPr="006706E9" w:rsidRDefault="00DB4084" w:rsidP="00DB4084">
      <w:pPr>
        <w:ind w:firstLine="426"/>
        <w:jc w:val="both"/>
        <w:rPr>
          <w:b/>
          <w:sz w:val="28"/>
        </w:rPr>
      </w:pPr>
      <w:r w:rsidRPr="008E163A">
        <w:rPr>
          <w:sz w:val="28"/>
        </w:rPr>
        <w:t>8. Заключительные положения</w:t>
      </w:r>
    </w:p>
    <w:p w:rsidR="00DB4084" w:rsidRDefault="00DB4084" w:rsidP="00DB4084">
      <w:pPr>
        <w:pStyle w:val="a5"/>
        <w:numPr>
          <w:ilvl w:val="1"/>
          <w:numId w:val="5"/>
        </w:numPr>
        <w:tabs>
          <w:tab w:val="left" w:pos="1060"/>
        </w:tabs>
        <w:ind w:left="313" w:right="144" w:firstLine="0"/>
        <w:rPr>
          <w:sz w:val="28"/>
        </w:rPr>
      </w:pPr>
      <w:r>
        <w:rPr>
          <w:sz w:val="28"/>
        </w:rPr>
        <w:t>8.1. Положение действует до внесения изменений</w:t>
      </w:r>
    </w:p>
    <w:p w:rsidR="00BA0474" w:rsidRPr="00763EAE" w:rsidRDefault="00BA0474" w:rsidP="00DB4084">
      <w:pPr>
        <w:pStyle w:val="1"/>
        <w:spacing w:before="1"/>
        <w:ind w:left="670" w:right="1107" w:firstLine="0"/>
        <w:jc w:val="center"/>
        <w:rPr>
          <w:sz w:val="28"/>
          <w:szCs w:val="28"/>
        </w:rPr>
      </w:pPr>
    </w:p>
    <w:sectPr w:rsidR="00BA0474" w:rsidRPr="00763EAE" w:rsidSect="00763EAE">
      <w:pgSz w:w="11900" w:h="16840"/>
      <w:pgMar w:top="709" w:right="843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43F73"/>
    <w:multiLevelType w:val="hybridMultilevel"/>
    <w:tmpl w:val="E53A8356"/>
    <w:lvl w:ilvl="0" w:tplc="043CBAF0">
      <w:start w:val="3"/>
      <w:numFmt w:val="decimal"/>
      <w:lvlText w:val="%1"/>
      <w:lvlJc w:val="left"/>
      <w:pPr>
        <w:ind w:left="312" w:hanging="557"/>
        <w:jc w:val="left"/>
      </w:pPr>
      <w:rPr>
        <w:rFonts w:hint="default"/>
        <w:lang w:val="ru-RU" w:eastAsia="en-US" w:bidi="ar-SA"/>
      </w:rPr>
    </w:lvl>
    <w:lvl w:ilvl="1" w:tplc="07EC604C">
      <w:numFmt w:val="none"/>
      <w:lvlText w:val=""/>
      <w:lvlJc w:val="left"/>
      <w:pPr>
        <w:tabs>
          <w:tab w:val="num" w:pos="360"/>
        </w:tabs>
      </w:pPr>
    </w:lvl>
    <w:lvl w:ilvl="2" w:tplc="BEE03C1C">
      <w:numFmt w:val="bullet"/>
      <w:lvlText w:val="•"/>
      <w:lvlJc w:val="left"/>
      <w:pPr>
        <w:ind w:left="2389" w:hanging="557"/>
      </w:pPr>
      <w:rPr>
        <w:rFonts w:hint="default"/>
        <w:lang w:val="ru-RU" w:eastAsia="en-US" w:bidi="ar-SA"/>
      </w:rPr>
    </w:lvl>
    <w:lvl w:ilvl="3" w:tplc="81F2BA6C">
      <w:numFmt w:val="bullet"/>
      <w:lvlText w:val="•"/>
      <w:lvlJc w:val="left"/>
      <w:pPr>
        <w:ind w:left="3423" w:hanging="557"/>
      </w:pPr>
      <w:rPr>
        <w:rFonts w:hint="default"/>
        <w:lang w:val="ru-RU" w:eastAsia="en-US" w:bidi="ar-SA"/>
      </w:rPr>
    </w:lvl>
    <w:lvl w:ilvl="4" w:tplc="6336746A">
      <w:numFmt w:val="bullet"/>
      <w:lvlText w:val="•"/>
      <w:lvlJc w:val="left"/>
      <w:pPr>
        <w:ind w:left="4458" w:hanging="557"/>
      </w:pPr>
      <w:rPr>
        <w:rFonts w:hint="default"/>
        <w:lang w:val="ru-RU" w:eastAsia="en-US" w:bidi="ar-SA"/>
      </w:rPr>
    </w:lvl>
    <w:lvl w:ilvl="5" w:tplc="6C4ADC82">
      <w:numFmt w:val="bullet"/>
      <w:lvlText w:val="•"/>
      <w:lvlJc w:val="left"/>
      <w:pPr>
        <w:ind w:left="5493" w:hanging="557"/>
      </w:pPr>
      <w:rPr>
        <w:rFonts w:hint="default"/>
        <w:lang w:val="ru-RU" w:eastAsia="en-US" w:bidi="ar-SA"/>
      </w:rPr>
    </w:lvl>
    <w:lvl w:ilvl="6" w:tplc="05A00CCA">
      <w:numFmt w:val="bullet"/>
      <w:lvlText w:val="•"/>
      <w:lvlJc w:val="left"/>
      <w:pPr>
        <w:ind w:left="6527" w:hanging="557"/>
      </w:pPr>
      <w:rPr>
        <w:rFonts w:hint="default"/>
        <w:lang w:val="ru-RU" w:eastAsia="en-US" w:bidi="ar-SA"/>
      </w:rPr>
    </w:lvl>
    <w:lvl w:ilvl="7" w:tplc="F94C7882">
      <w:numFmt w:val="bullet"/>
      <w:lvlText w:val="•"/>
      <w:lvlJc w:val="left"/>
      <w:pPr>
        <w:ind w:left="7562" w:hanging="557"/>
      </w:pPr>
      <w:rPr>
        <w:rFonts w:hint="default"/>
        <w:lang w:val="ru-RU" w:eastAsia="en-US" w:bidi="ar-SA"/>
      </w:rPr>
    </w:lvl>
    <w:lvl w:ilvl="8" w:tplc="89C493E6">
      <w:numFmt w:val="bullet"/>
      <w:lvlText w:val="•"/>
      <w:lvlJc w:val="left"/>
      <w:pPr>
        <w:ind w:left="8597" w:hanging="557"/>
      </w:pPr>
      <w:rPr>
        <w:rFonts w:hint="default"/>
        <w:lang w:val="ru-RU" w:eastAsia="en-US" w:bidi="ar-SA"/>
      </w:rPr>
    </w:lvl>
  </w:abstractNum>
  <w:abstractNum w:abstractNumId="1">
    <w:nsid w:val="29AC6B52"/>
    <w:multiLevelType w:val="multilevel"/>
    <w:tmpl w:val="1A767F5C"/>
    <w:lvl w:ilvl="0">
      <w:start w:val="1"/>
      <w:numFmt w:val="decimal"/>
      <w:lvlText w:val="%1"/>
      <w:lvlJc w:val="left"/>
      <w:pPr>
        <w:ind w:left="191" w:hanging="55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91" w:hanging="55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89" w:hanging="5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3" w:hanging="5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8" w:hanging="5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3" w:hanging="5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7" w:hanging="5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2" w:hanging="5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7" w:hanging="550"/>
      </w:pPr>
      <w:rPr>
        <w:rFonts w:hint="default"/>
        <w:lang w:val="ru-RU" w:eastAsia="en-US" w:bidi="ar-SA"/>
      </w:rPr>
    </w:lvl>
  </w:abstractNum>
  <w:abstractNum w:abstractNumId="2">
    <w:nsid w:val="3BE16168"/>
    <w:multiLevelType w:val="multilevel"/>
    <w:tmpl w:val="5B66C2E6"/>
    <w:lvl w:ilvl="0">
      <w:start w:val="2"/>
      <w:numFmt w:val="decimal"/>
      <w:lvlText w:val="%1"/>
      <w:lvlJc w:val="left"/>
      <w:pPr>
        <w:ind w:left="191" w:hanging="413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91" w:hanging="41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89" w:hanging="41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3" w:hanging="41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8" w:hanging="4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3" w:hanging="4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7" w:hanging="4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2" w:hanging="4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7" w:hanging="413"/>
      </w:pPr>
      <w:rPr>
        <w:rFonts w:hint="default"/>
        <w:lang w:val="ru-RU" w:eastAsia="en-US" w:bidi="ar-SA"/>
      </w:rPr>
    </w:lvl>
  </w:abstractNum>
  <w:abstractNum w:abstractNumId="3">
    <w:nsid w:val="50F50DE5"/>
    <w:multiLevelType w:val="hybridMultilevel"/>
    <w:tmpl w:val="65CE1C3C"/>
    <w:lvl w:ilvl="0" w:tplc="73B43F38">
      <w:start w:val="1"/>
      <w:numFmt w:val="decimal"/>
      <w:lvlText w:val="%1."/>
      <w:lvlJc w:val="left"/>
      <w:pPr>
        <w:ind w:left="312" w:hanging="51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D04B36C">
      <w:numFmt w:val="none"/>
      <w:lvlText w:val=""/>
      <w:lvlJc w:val="left"/>
      <w:pPr>
        <w:tabs>
          <w:tab w:val="num" w:pos="360"/>
        </w:tabs>
      </w:pPr>
    </w:lvl>
    <w:lvl w:ilvl="2" w:tplc="AEAA4F08">
      <w:numFmt w:val="bullet"/>
      <w:lvlText w:val="•"/>
      <w:lvlJc w:val="left"/>
      <w:pPr>
        <w:ind w:left="2389" w:hanging="550"/>
      </w:pPr>
      <w:rPr>
        <w:rFonts w:hint="default"/>
        <w:lang w:val="ru-RU" w:eastAsia="en-US" w:bidi="ar-SA"/>
      </w:rPr>
    </w:lvl>
    <w:lvl w:ilvl="3" w:tplc="7F7A0CEC">
      <w:numFmt w:val="bullet"/>
      <w:lvlText w:val="•"/>
      <w:lvlJc w:val="left"/>
      <w:pPr>
        <w:ind w:left="3423" w:hanging="550"/>
      </w:pPr>
      <w:rPr>
        <w:rFonts w:hint="default"/>
        <w:lang w:val="ru-RU" w:eastAsia="en-US" w:bidi="ar-SA"/>
      </w:rPr>
    </w:lvl>
    <w:lvl w:ilvl="4" w:tplc="088E8AFC">
      <w:numFmt w:val="bullet"/>
      <w:lvlText w:val="•"/>
      <w:lvlJc w:val="left"/>
      <w:pPr>
        <w:ind w:left="4458" w:hanging="550"/>
      </w:pPr>
      <w:rPr>
        <w:rFonts w:hint="default"/>
        <w:lang w:val="ru-RU" w:eastAsia="en-US" w:bidi="ar-SA"/>
      </w:rPr>
    </w:lvl>
    <w:lvl w:ilvl="5" w:tplc="666A6BFA">
      <w:numFmt w:val="bullet"/>
      <w:lvlText w:val="•"/>
      <w:lvlJc w:val="left"/>
      <w:pPr>
        <w:ind w:left="5493" w:hanging="550"/>
      </w:pPr>
      <w:rPr>
        <w:rFonts w:hint="default"/>
        <w:lang w:val="ru-RU" w:eastAsia="en-US" w:bidi="ar-SA"/>
      </w:rPr>
    </w:lvl>
    <w:lvl w:ilvl="6" w:tplc="EDE40D58">
      <w:numFmt w:val="bullet"/>
      <w:lvlText w:val="•"/>
      <w:lvlJc w:val="left"/>
      <w:pPr>
        <w:ind w:left="6527" w:hanging="550"/>
      </w:pPr>
      <w:rPr>
        <w:rFonts w:hint="default"/>
        <w:lang w:val="ru-RU" w:eastAsia="en-US" w:bidi="ar-SA"/>
      </w:rPr>
    </w:lvl>
    <w:lvl w:ilvl="7" w:tplc="2416E820">
      <w:numFmt w:val="bullet"/>
      <w:lvlText w:val="•"/>
      <w:lvlJc w:val="left"/>
      <w:pPr>
        <w:ind w:left="7562" w:hanging="550"/>
      </w:pPr>
      <w:rPr>
        <w:rFonts w:hint="default"/>
        <w:lang w:val="ru-RU" w:eastAsia="en-US" w:bidi="ar-SA"/>
      </w:rPr>
    </w:lvl>
    <w:lvl w:ilvl="8" w:tplc="A4221C3E">
      <w:numFmt w:val="bullet"/>
      <w:lvlText w:val="•"/>
      <w:lvlJc w:val="left"/>
      <w:pPr>
        <w:ind w:left="8597" w:hanging="550"/>
      </w:pPr>
      <w:rPr>
        <w:rFonts w:hint="default"/>
        <w:lang w:val="ru-RU" w:eastAsia="en-US" w:bidi="ar-SA"/>
      </w:rPr>
    </w:lvl>
  </w:abstractNum>
  <w:abstractNum w:abstractNumId="4">
    <w:nsid w:val="6DE53BA9"/>
    <w:multiLevelType w:val="multilevel"/>
    <w:tmpl w:val="9EFA719C"/>
    <w:lvl w:ilvl="0">
      <w:start w:val="1"/>
      <w:numFmt w:val="decimal"/>
      <w:lvlText w:val="%1."/>
      <w:lvlJc w:val="left"/>
      <w:pPr>
        <w:ind w:left="852" w:hanging="1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91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47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4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2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9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6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4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1" w:hanging="425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BA0474"/>
    <w:rsid w:val="00072575"/>
    <w:rsid w:val="000E62E1"/>
    <w:rsid w:val="00135D41"/>
    <w:rsid w:val="00137AEC"/>
    <w:rsid w:val="00144B9C"/>
    <w:rsid w:val="001672AA"/>
    <w:rsid w:val="00206C6E"/>
    <w:rsid w:val="00233DD1"/>
    <w:rsid w:val="002B5912"/>
    <w:rsid w:val="0030577D"/>
    <w:rsid w:val="00311CB1"/>
    <w:rsid w:val="00354CB4"/>
    <w:rsid w:val="00361D6A"/>
    <w:rsid w:val="003A70EE"/>
    <w:rsid w:val="004578C6"/>
    <w:rsid w:val="004A7EC7"/>
    <w:rsid w:val="00591D59"/>
    <w:rsid w:val="00596A8C"/>
    <w:rsid w:val="005B08A6"/>
    <w:rsid w:val="005C5561"/>
    <w:rsid w:val="006477E7"/>
    <w:rsid w:val="006B0819"/>
    <w:rsid w:val="006D7CB3"/>
    <w:rsid w:val="007539C2"/>
    <w:rsid w:val="00763EAE"/>
    <w:rsid w:val="00800813"/>
    <w:rsid w:val="008508BF"/>
    <w:rsid w:val="00867D47"/>
    <w:rsid w:val="00895AC9"/>
    <w:rsid w:val="008E2215"/>
    <w:rsid w:val="00967B53"/>
    <w:rsid w:val="009A72CC"/>
    <w:rsid w:val="009F4BF6"/>
    <w:rsid w:val="00A30E8F"/>
    <w:rsid w:val="00A83C61"/>
    <w:rsid w:val="00A97C1C"/>
    <w:rsid w:val="00A97DF0"/>
    <w:rsid w:val="00AD4978"/>
    <w:rsid w:val="00AF1AA7"/>
    <w:rsid w:val="00B676DB"/>
    <w:rsid w:val="00BA0474"/>
    <w:rsid w:val="00CD397D"/>
    <w:rsid w:val="00CD505B"/>
    <w:rsid w:val="00D24DEE"/>
    <w:rsid w:val="00D37D50"/>
    <w:rsid w:val="00D96BA4"/>
    <w:rsid w:val="00DB0154"/>
    <w:rsid w:val="00DB4084"/>
    <w:rsid w:val="00DD105B"/>
    <w:rsid w:val="00DD1AD4"/>
    <w:rsid w:val="00E24FCE"/>
    <w:rsid w:val="00F214D7"/>
    <w:rsid w:val="00F378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D7CB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6D7CB3"/>
    <w:pPr>
      <w:ind w:left="852" w:hanging="18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D7C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D7CB3"/>
    <w:pPr>
      <w:ind w:left="191"/>
    </w:pPr>
    <w:rPr>
      <w:sz w:val="24"/>
      <w:szCs w:val="24"/>
    </w:rPr>
  </w:style>
  <w:style w:type="paragraph" w:styleId="a4">
    <w:name w:val="Title"/>
    <w:basedOn w:val="a"/>
    <w:uiPriority w:val="1"/>
    <w:qFormat/>
    <w:rsid w:val="006D7CB3"/>
    <w:pPr>
      <w:ind w:left="1542" w:hanging="1335"/>
    </w:pPr>
    <w:rPr>
      <w:sz w:val="28"/>
      <w:szCs w:val="28"/>
    </w:rPr>
  </w:style>
  <w:style w:type="paragraph" w:styleId="a5">
    <w:name w:val="List Paragraph"/>
    <w:basedOn w:val="a"/>
    <w:uiPriority w:val="1"/>
    <w:qFormat/>
    <w:rsid w:val="006D7CB3"/>
    <w:pPr>
      <w:ind w:left="191" w:firstLine="420"/>
      <w:jc w:val="both"/>
    </w:pPr>
  </w:style>
  <w:style w:type="paragraph" w:customStyle="1" w:styleId="TableParagraph">
    <w:name w:val="Table Paragraph"/>
    <w:basedOn w:val="a"/>
    <w:uiPriority w:val="1"/>
    <w:qFormat/>
    <w:rsid w:val="006D7CB3"/>
    <w:pPr>
      <w:spacing w:line="256" w:lineRule="exact"/>
      <w:ind w:left="200"/>
    </w:pPr>
  </w:style>
  <w:style w:type="paragraph" w:styleId="a6">
    <w:name w:val="Balloon Text"/>
    <w:basedOn w:val="a"/>
    <w:link w:val="a7"/>
    <w:uiPriority w:val="99"/>
    <w:semiHidden/>
    <w:unhideWhenUsed/>
    <w:rsid w:val="00233DD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33DD1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52" w:hanging="18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91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1542" w:hanging="1335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91" w:firstLine="42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200"/>
    </w:pPr>
  </w:style>
  <w:style w:type="paragraph" w:styleId="a6">
    <w:name w:val="Balloon Text"/>
    <w:basedOn w:val="a"/>
    <w:link w:val="a7"/>
    <w:uiPriority w:val="99"/>
    <w:semiHidden/>
    <w:unhideWhenUsed/>
    <w:rsid w:val="00233DD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33DD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5</Pages>
  <Words>1265</Words>
  <Characters>7215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28</cp:revision>
  <dcterms:created xsi:type="dcterms:W3CDTF">2023-06-01T16:52:00Z</dcterms:created>
  <dcterms:modified xsi:type="dcterms:W3CDTF">2024-01-18T08:27:00Z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2022-02-07T00:00:00Z</vt:filetime>
  </property>
  <property fmtid="{D5CDD505-2E9C-101B-9397-08002B2CF9AE}" pid="3" name="LastSaved">
    <vt:filetime>2023-06-01T00:00:00Z</vt:filetime>
  </property>
</Properties>
</file>