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83A" w:rsidRDefault="00F2483A" w:rsidP="00F2483A">
      <w:pPr>
        <w:pStyle w:val="a3"/>
        <w:shd w:val="clear" w:color="auto" w:fill="FFFFFF"/>
        <w:spacing w:before="0" w:beforeAutospacing="0" w:after="225" w:afterAutospacing="0"/>
        <w:jc w:val="center"/>
        <w:textAlignment w:val="baseline"/>
        <w:rPr>
          <w:sz w:val="28"/>
          <w:szCs w:val="28"/>
        </w:rPr>
      </w:pPr>
      <w:r w:rsidRPr="00F2483A">
        <w:rPr>
          <w:sz w:val="32"/>
          <w:szCs w:val="28"/>
        </w:rPr>
        <w:t>День космонавтики</w:t>
      </w:r>
    </w:p>
    <w:p w:rsidR="00F2483A" w:rsidRPr="00F2483A" w:rsidRDefault="00F2483A" w:rsidP="00F2483A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sz w:val="28"/>
          <w:szCs w:val="28"/>
        </w:rPr>
      </w:pPr>
      <w:r w:rsidRPr="00F2483A">
        <w:rPr>
          <w:sz w:val="28"/>
          <w:szCs w:val="28"/>
        </w:rPr>
        <w:t>С давних времен космос притягивал людей своей загадочностью и неизведанностью.</w:t>
      </w:r>
    </w:p>
    <w:p w:rsidR="00F2483A" w:rsidRPr="00F2483A" w:rsidRDefault="00F2483A" w:rsidP="00F2483A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sz w:val="28"/>
          <w:szCs w:val="28"/>
        </w:rPr>
      </w:pPr>
      <w:r w:rsidRPr="00F2483A">
        <w:rPr>
          <w:sz w:val="28"/>
          <w:szCs w:val="28"/>
        </w:rPr>
        <w:t>  И вот уже более полувека ведутся исследования в области космоса. Много загадок таится в этом бесконечном пространстве, и каждый из нас не раз задумывался – что окружает нашу крошечную планету в космических просторах? И хотя покорение космоса – загадочное путешествие человечества, которое находится в самом начале своего пути, мы знаем, что космос — это славная история и перспективное будущее.</w:t>
      </w:r>
    </w:p>
    <w:p w:rsidR="00F2483A" w:rsidRPr="00F2483A" w:rsidRDefault="00F2483A" w:rsidP="00F2483A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sz w:val="28"/>
          <w:szCs w:val="28"/>
        </w:rPr>
      </w:pPr>
      <w:r w:rsidRPr="00F2483A">
        <w:rPr>
          <w:sz w:val="28"/>
          <w:szCs w:val="28"/>
        </w:rPr>
        <w:t>  12 апреля –  День космонавтики, всемирный праздник, установленный в честь первого полета человека в космос. Эта тема также притягательна для детей, как и взрослых, ведь космос – это красота, это таинственность, новые знания и простор для фантазии.</w:t>
      </w:r>
    </w:p>
    <w:p w:rsidR="00F2483A" w:rsidRPr="00F2483A" w:rsidRDefault="00F2483A" w:rsidP="00F2483A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sz w:val="28"/>
          <w:szCs w:val="28"/>
        </w:rPr>
      </w:pPr>
      <w:r w:rsidRPr="00F2483A">
        <w:rPr>
          <w:sz w:val="28"/>
          <w:szCs w:val="28"/>
        </w:rPr>
        <w:t>  Этот день в нашей группе был  посвящен Дню космонавтики. Для расширения кругозора в группе были использованы иллюстрации о планетах, космонавтах спутниках, созвездиях. В книжный уголок внесены книги на данную тему. В беседах с воспитателем дети узнали о человеке, покорившем космическое пространство</w:t>
      </w:r>
      <w:r>
        <w:rPr>
          <w:sz w:val="28"/>
          <w:szCs w:val="28"/>
        </w:rPr>
        <w:t xml:space="preserve"> – Юрии Гагарине</w:t>
      </w:r>
      <w:r w:rsidRPr="00F2483A">
        <w:rPr>
          <w:sz w:val="28"/>
          <w:szCs w:val="28"/>
        </w:rPr>
        <w:t>, о том, как четвероногие друзья человека проложили путь к звездам, о планетах больших и маленьких</w:t>
      </w:r>
      <w:r w:rsidR="00F81286">
        <w:rPr>
          <w:sz w:val="28"/>
          <w:szCs w:val="28"/>
        </w:rPr>
        <w:t xml:space="preserve">, об их свойствах. </w:t>
      </w:r>
      <w:r w:rsidRPr="00F2483A">
        <w:rPr>
          <w:sz w:val="28"/>
          <w:szCs w:val="28"/>
        </w:rPr>
        <w:t xml:space="preserve"> А словесные и дидактические игры, способствовали закреплению этих слов, и</w:t>
      </w:r>
      <w:r>
        <w:rPr>
          <w:sz w:val="28"/>
          <w:szCs w:val="28"/>
        </w:rPr>
        <w:t xml:space="preserve"> использовании их в речи детей</w:t>
      </w:r>
      <w:r w:rsidRPr="00F2483A">
        <w:rPr>
          <w:sz w:val="28"/>
          <w:szCs w:val="28"/>
        </w:rPr>
        <w:t>. Загадки на космическую тему – закрепили интерес детей к теме о космосе.</w:t>
      </w:r>
    </w:p>
    <w:p w:rsidR="00F2483A" w:rsidRPr="00F2483A" w:rsidRDefault="00F2483A" w:rsidP="00F2483A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sz w:val="28"/>
          <w:szCs w:val="28"/>
        </w:rPr>
      </w:pPr>
      <w:r w:rsidRPr="00F2483A">
        <w:rPr>
          <w:sz w:val="28"/>
          <w:szCs w:val="28"/>
        </w:rPr>
        <w:t>   Узнав много интересного о вселенной, дети отражали в художественно – продуктивной деятельности.</w:t>
      </w:r>
      <w:r>
        <w:rPr>
          <w:sz w:val="28"/>
          <w:szCs w:val="28"/>
        </w:rPr>
        <w:t xml:space="preserve"> Они очень захотели построить свою ракету и тоже полететь на ней в космос. Поэтому было принято решение провести аппликацию, где каждый ребенок мог выразить свое воображение и построить свою ракету.</w:t>
      </w:r>
    </w:p>
    <w:p w:rsidR="00F2483A" w:rsidRPr="00F2483A" w:rsidRDefault="00F2483A" w:rsidP="00F2483A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sz w:val="28"/>
          <w:szCs w:val="28"/>
        </w:rPr>
      </w:pPr>
      <w:r w:rsidRPr="00F2483A">
        <w:rPr>
          <w:sz w:val="28"/>
          <w:szCs w:val="28"/>
        </w:rPr>
        <w:t xml:space="preserve">  Прошедший день послужил своеобразным </w:t>
      </w:r>
      <w:proofErr w:type="spellStart"/>
      <w:r w:rsidRPr="00F2483A">
        <w:rPr>
          <w:sz w:val="28"/>
          <w:szCs w:val="28"/>
        </w:rPr>
        <w:t>Гагаринским</w:t>
      </w:r>
      <w:proofErr w:type="spellEnd"/>
      <w:r w:rsidRPr="00F2483A">
        <w:rPr>
          <w:sz w:val="28"/>
          <w:szCs w:val="28"/>
        </w:rPr>
        <w:t xml:space="preserve"> уроком, для расширения детского кругозора, раскрытие сути такого события способствует развитию патриотических чувств дошкольников, позволяет ребятам осознать личную причастность к жизни Родины. Узнав об открытиях в области этой науки, дети проникаются чувством гордости и уважения к своей стране, ее культуре, к соотечественникам, упорно стремящихся к цели, с неиссякаемой мощью познания и горячей любовью к Земле. </w:t>
      </w:r>
    </w:p>
    <w:p w:rsidR="007004F3" w:rsidRDefault="007004F3"/>
    <w:sectPr w:rsidR="007004F3" w:rsidSect="00700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83A"/>
    <w:rsid w:val="007004F3"/>
    <w:rsid w:val="00F2483A"/>
    <w:rsid w:val="00F81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4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2024-05-13T10:31:00Z</dcterms:created>
  <dcterms:modified xsi:type="dcterms:W3CDTF">2024-05-13T10:42:00Z</dcterms:modified>
</cp:coreProperties>
</file>