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75E" w:rsidRDefault="0098775E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98775E" w:rsidRDefault="0098775E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Центр развития ребенка – детский сад №5</w:t>
      </w:r>
    </w:p>
    <w:p w:rsidR="0098775E" w:rsidRPr="0098775E" w:rsidRDefault="0098775E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775E" w:rsidRDefault="0098775E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8775E" w:rsidRDefault="0098775E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8775E" w:rsidRDefault="0098775E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8775E" w:rsidRDefault="0098775E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8775E" w:rsidRPr="002D6A59" w:rsidRDefault="0098775E" w:rsidP="0098775E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40"/>
          <w:szCs w:val="40"/>
        </w:rPr>
      </w:pPr>
      <w:r w:rsidRPr="002D6A59">
        <w:rPr>
          <w:b/>
          <w:color w:val="000000"/>
          <w:sz w:val="40"/>
          <w:szCs w:val="40"/>
        </w:rPr>
        <w:t>Представление опыта:</w:t>
      </w:r>
    </w:p>
    <w:p w:rsidR="0098775E" w:rsidRDefault="0098775E" w:rsidP="0098775E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C7906" w:rsidRDefault="00077164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28"/>
          <w:lang w:eastAsia="ru-RU"/>
        </w:rPr>
      </w:pPr>
      <w:r w:rsidRPr="0098775E">
        <w:rPr>
          <w:rFonts w:ascii="Times New Roman" w:hAnsi="Times New Roman" w:cs="Times New Roman"/>
          <w:b/>
          <w:sz w:val="36"/>
          <w:szCs w:val="28"/>
          <w:lang w:eastAsia="ru-RU"/>
        </w:rPr>
        <w:t>«</w:t>
      </w:r>
      <w:r w:rsidR="009C7906" w:rsidRPr="0098775E">
        <w:rPr>
          <w:rFonts w:ascii="Times New Roman" w:hAnsi="Times New Roman" w:cs="Times New Roman"/>
          <w:b/>
          <w:sz w:val="36"/>
          <w:szCs w:val="28"/>
          <w:lang w:eastAsia="ru-RU"/>
        </w:rPr>
        <w:t>И</w:t>
      </w:r>
      <w:r w:rsidR="003D5033" w:rsidRPr="0098775E">
        <w:rPr>
          <w:rFonts w:ascii="Times New Roman" w:hAnsi="Times New Roman" w:cs="Times New Roman"/>
          <w:b/>
          <w:sz w:val="36"/>
          <w:szCs w:val="28"/>
          <w:lang w:eastAsia="ru-RU"/>
        </w:rPr>
        <w:t>спользование интерактивных игр</w:t>
      </w:r>
      <w:r w:rsidR="009C7906" w:rsidRPr="0098775E">
        <w:rPr>
          <w:rFonts w:ascii="Times New Roman" w:hAnsi="Times New Roman" w:cs="Times New Roman"/>
          <w:b/>
          <w:sz w:val="36"/>
          <w:szCs w:val="28"/>
          <w:lang w:eastAsia="ru-RU"/>
        </w:rPr>
        <w:t xml:space="preserve"> в развитии и обу</w:t>
      </w:r>
      <w:r w:rsidRPr="0098775E">
        <w:rPr>
          <w:rFonts w:ascii="Times New Roman" w:hAnsi="Times New Roman" w:cs="Times New Roman"/>
          <w:b/>
          <w:sz w:val="36"/>
          <w:szCs w:val="28"/>
          <w:lang w:eastAsia="ru-RU"/>
        </w:rPr>
        <w:t>чении детей дошкольного возраста»</w:t>
      </w:r>
    </w:p>
    <w:p w:rsidR="0098775E" w:rsidRDefault="0098775E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28"/>
          <w:lang w:eastAsia="ru-RU"/>
        </w:rPr>
      </w:pPr>
    </w:p>
    <w:p w:rsidR="0098775E" w:rsidRDefault="0098775E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28"/>
          <w:lang w:eastAsia="ru-RU"/>
        </w:rPr>
      </w:pPr>
    </w:p>
    <w:p w:rsidR="0098775E" w:rsidRDefault="0098775E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28"/>
          <w:lang w:eastAsia="ru-RU"/>
        </w:rPr>
      </w:pPr>
    </w:p>
    <w:p w:rsidR="0098775E" w:rsidRDefault="0098775E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28"/>
          <w:lang w:eastAsia="ru-RU"/>
        </w:rPr>
      </w:pPr>
    </w:p>
    <w:p w:rsidR="0098775E" w:rsidRDefault="0098775E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28"/>
          <w:lang w:eastAsia="ru-RU"/>
        </w:rPr>
      </w:pPr>
    </w:p>
    <w:p w:rsidR="0098775E" w:rsidRPr="002D6A59" w:rsidRDefault="0098775E" w:rsidP="0098775E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Подготовила:</w:t>
      </w:r>
    </w:p>
    <w:p w:rsidR="0098775E" w:rsidRDefault="0098775E" w:rsidP="0098775E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046C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Воспитатель ВВК</w:t>
      </w:r>
    </w:p>
    <w:p w:rsidR="0098775E" w:rsidRDefault="0098775E" w:rsidP="0098775E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Горелова Юлия </w:t>
      </w:r>
    </w:p>
    <w:p w:rsidR="0098775E" w:rsidRDefault="0098775E" w:rsidP="0098775E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Николаевна </w:t>
      </w:r>
    </w:p>
    <w:p w:rsidR="0098775E" w:rsidRPr="0098775E" w:rsidRDefault="0098775E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28"/>
          <w:lang w:eastAsia="ru-RU"/>
        </w:rPr>
      </w:pPr>
    </w:p>
    <w:p w:rsidR="0098775E" w:rsidRDefault="0098775E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8775E" w:rsidRDefault="0098775E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8775E" w:rsidRDefault="0098775E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8775E" w:rsidRDefault="0098775E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8775E" w:rsidRDefault="0098775E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6296" w:rsidRDefault="00CE6296" w:rsidP="0098775E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6296" w:rsidRDefault="00CE6296" w:rsidP="0098775E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8775E" w:rsidRPr="007407F9" w:rsidRDefault="0098775E" w:rsidP="00CE6296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2022 г.</w:t>
      </w:r>
    </w:p>
    <w:p w:rsidR="00B46803" w:rsidRPr="007407F9" w:rsidRDefault="00B46803" w:rsidP="007407F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07F9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Без стремления к новому нет жизни, </w:t>
      </w:r>
    </w:p>
    <w:p w:rsidR="00B46803" w:rsidRPr="007407F9" w:rsidRDefault="00B46803" w:rsidP="007407F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07F9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нет развития, нет прогресса. </w:t>
      </w:r>
    </w:p>
    <w:p w:rsidR="00B46803" w:rsidRPr="007407F9" w:rsidRDefault="00C24A9A" w:rsidP="007407F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07F9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              </w:t>
      </w:r>
      <w:proofErr w:type="spellStart"/>
      <w:r w:rsidRPr="007407F9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Виссарион</w:t>
      </w:r>
      <w:proofErr w:type="spellEnd"/>
      <w:r w:rsidRPr="007407F9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Григорьевич </w:t>
      </w:r>
      <w:r w:rsidR="00B46803" w:rsidRPr="007407F9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Белинский.</w:t>
      </w:r>
    </w:p>
    <w:p w:rsidR="00B46803" w:rsidRPr="007407F9" w:rsidRDefault="00853863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07F9">
        <w:rPr>
          <w:rFonts w:ascii="Times New Roman" w:hAnsi="Times New Roman" w:cs="Times New Roman"/>
          <w:b/>
          <w:sz w:val="28"/>
          <w:szCs w:val="28"/>
          <w:lang w:eastAsia="ru-RU"/>
        </w:rPr>
        <w:t>Слайд 2</w:t>
      </w:r>
    </w:p>
    <w:p w:rsidR="009C7906" w:rsidRPr="007407F9" w:rsidRDefault="009C7906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7F9">
        <w:rPr>
          <w:rFonts w:ascii="Times New Roman" w:hAnsi="Times New Roman" w:cs="Times New Roman"/>
          <w:sz w:val="28"/>
          <w:szCs w:val="28"/>
          <w:lang w:eastAsia="ru-RU"/>
        </w:rPr>
        <w:t xml:space="preserve">Как нам всем известно, все дети любят играть. Игра является основной формой деятельности детей дошкольного возраста. </w:t>
      </w:r>
    </w:p>
    <w:p w:rsidR="009C7906" w:rsidRPr="007407F9" w:rsidRDefault="00362A6F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7F9">
        <w:rPr>
          <w:rFonts w:ascii="Times New Roman" w:hAnsi="Times New Roman" w:cs="Times New Roman"/>
          <w:sz w:val="28"/>
          <w:szCs w:val="28"/>
          <w:lang w:eastAsia="ru-RU"/>
        </w:rPr>
        <w:t>В своей работе мы часто применяем</w:t>
      </w:r>
      <w:r w:rsidR="009C7906" w:rsidRPr="007407F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A45FF" w:rsidRPr="007407F9">
        <w:rPr>
          <w:rFonts w:ascii="Times New Roman" w:hAnsi="Times New Roman" w:cs="Times New Roman"/>
          <w:sz w:val="28"/>
          <w:szCs w:val="28"/>
          <w:lang w:eastAsia="ru-RU"/>
        </w:rPr>
        <w:t>игровые методы</w:t>
      </w:r>
      <w:r w:rsidR="00436E7E" w:rsidRPr="007407F9">
        <w:rPr>
          <w:rFonts w:ascii="Times New Roman" w:hAnsi="Times New Roman" w:cs="Times New Roman"/>
          <w:sz w:val="28"/>
          <w:szCs w:val="28"/>
          <w:lang w:eastAsia="ru-RU"/>
        </w:rPr>
        <w:t>, одни</w:t>
      </w:r>
      <w:r w:rsidR="002A7A78" w:rsidRPr="007407F9">
        <w:rPr>
          <w:rFonts w:ascii="Times New Roman" w:hAnsi="Times New Roman" w:cs="Times New Roman"/>
          <w:sz w:val="28"/>
          <w:szCs w:val="28"/>
          <w:lang w:eastAsia="ru-RU"/>
        </w:rPr>
        <w:t>м из которых</w:t>
      </w:r>
      <w:r w:rsidR="00D56EB3" w:rsidRPr="007407F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2A7A78" w:rsidRPr="007407F9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интерактивная игра.</w:t>
      </w:r>
    </w:p>
    <w:p w:rsidR="009C7906" w:rsidRPr="007407F9" w:rsidRDefault="009C7906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407F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Интерактивная игра - современный метод обучения, который обладает развивающей, образовательной и воспитывающей функциями. Основное обучающее воздействие оказывает дидактический материал, который заложен в каждой интерактивной игре.</w:t>
      </w:r>
    </w:p>
    <w:p w:rsidR="00A56EFC" w:rsidRPr="007407F9" w:rsidRDefault="002A7A78" w:rsidP="00A56EF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7F9">
        <w:rPr>
          <w:rFonts w:ascii="Times New Roman" w:hAnsi="Times New Roman" w:cs="Times New Roman"/>
          <w:sz w:val="28"/>
          <w:szCs w:val="28"/>
          <w:lang w:eastAsia="ru-RU"/>
        </w:rPr>
        <w:t>Цель интерактивных игр – формирование и закрепление знаний, игровым методом.</w:t>
      </w:r>
    </w:p>
    <w:p w:rsidR="00853863" w:rsidRDefault="00853863" w:rsidP="007407F9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07F9">
        <w:rPr>
          <w:rFonts w:ascii="Times New Roman" w:hAnsi="Times New Roman" w:cs="Times New Roman"/>
          <w:b/>
          <w:sz w:val="28"/>
          <w:szCs w:val="28"/>
          <w:lang w:eastAsia="ru-RU"/>
        </w:rPr>
        <w:t>Слайд 3</w:t>
      </w:r>
    </w:p>
    <w:p w:rsidR="007D7801" w:rsidRPr="007407F9" w:rsidRDefault="007D7801" w:rsidP="007D780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7F9">
        <w:rPr>
          <w:rFonts w:ascii="Times New Roman" w:hAnsi="Times New Roman" w:cs="Times New Roman"/>
          <w:sz w:val="28"/>
          <w:szCs w:val="28"/>
          <w:lang w:eastAsia="ru-RU"/>
        </w:rPr>
        <w:t>Интерактивные игры помогли мне разнообразить методические приемы подачи материала для детей разновозрастной группы. </w:t>
      </w:r>
    </w:p>
    <w:p w:rsidR="007D7801" w:rsidRPr="008478B6" w:rsidRDefault="007D7801" w:rsidP="007D780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07F9">
        <w:rPr>
          <w:rFonts w:ascii="Times New Roman" w:hAnsi="Times New Roman" w:cs="Times New Roman"/>
          <w:sz w:val="28"/>
          <w:szCs w:val="28"/>
          <w:lang w:eastAsia="ru-RU"/>
        </w:rPr>
        <w:t xml:space="preserve">С помощью интерактивных и </w:t>
      </w:r>
      <w:proofErr w:type="spellStart"/>
      <w:r w:rsidRPr="007407F9">
        <w:rPr>
          <w:rFonts w:ascii="Times New Roman" w:hAnsi="Times New Roman" w:cs="Times New Roman"/>
          <w:sz w:val="28"/>
          <w:szCs w:val="28"/>
          <w:lang w:eastAsia="ru-RU"/>
        </w:rPr>
        <w:t>мультимедийных</w:t>
      </w:r>
      <w:proofErr w:type="spellEnd"/>
      <w:r w:rsidRPr="007407F9">
        <w:rPr>
          <w:rFonts w:ascii="Times New Roman" w:hAnsi="Times New Roman" w:cs="Times New Roman"/>
          <w:sz w:val="28"/>
          <w:szCs w:val="28"/>
          <w:lang w:eastAsia="ru-RU"/>
        </w:rPr>
        <w:t xml:space="preserve"> средств я моделирую различные ситуации из окружающей среды, составляю наглядные загадки, знакомлю детей </w:t>
      </w:r>
      <w:proofErr w:type="gramStart"/>
      <w:r w:rsidRPr="007407F9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407F9">
        <w:rPr>
          <w:rFonts w:ascii="Times New Roman" w:hAnsi="Times New Roman" w:cs="Times New Roman"/>
          <w:sz w:val="28"/>
          <w:szCs w:val="28"/>
          <w:lang w:eastAsia="ru-RU"/>
        </w:rPr>
        <w:t xml:space="preserve"> временами года, профессиями, жилищами животных, овощами и фруктами и т. д.  </w:t>
      </w:r>
      <w:r w:rsidRPr="00622EA5">
        <w:rPr>
          <w:rFonts w:ascii="Times New Roman" w:hAnsi="Times New Roman" w:cs="Times New Roman"/>
          <w:sz w:val="28"/>
          <w:szCs w:val="28"/>
        </w:rPr>
        <w:t>С помощью игр можно с детьми закрепить абсолютно любую пройденную тему.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6EFC">
        <w:rPr>
          <w:rFonts w:ascii="Times New Roman" w:hAnsi="Times New Roman"/>
          <w:sz w:val="28"/>
          <w:szCs w:val="28"/>
          <w:lang w:eastAsia="ru-RU"/>
        </w:rPr>
        <w:t>Многофункциональность интерактивных игры заключается так же в том, что её можно использовать не только на занятии, а также в свободное от занятий время.</w:t>
      </w:r>
      <w:proofErr w:type="gramEnd"/>
      <w:r w:rsidRPr="00A56EFC">
        <w:rPr>
          <w:rFonts w:ascii="Times New Roman" w:hAnsi="Times New Roman"/>
          <w:sz w:val="28"/>
          <w:szCs w:val="28"/>
          <w:lang w:eastAsia="ru-RU"/>
        </w:rPr>
        <w:t xml:space="preserve"> Проигрывать игру можно как индивидуально, так и со всей группой.</w:t>
      </w:r>
    </w:p>
    <w:p w:rsidR="007D7801" w:rsidRPr="007D7801" w:rsidRDefault="007D7801" w:rsidP="007D780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7F9">
        <w:rPr>
          <w:rFonts w:ascii="Times New Roman" w:hAnsi="Times New Roman" w:cs="Times New Roman"/>
          <w:sz w:val="28"/>
          <w:szCs w:val="28"/>
          <w:lang w:eastAsia="ru-RU"/>
        </w:rPr>
        <w:t xml:space="preserve">А самый главный плюс, в </w:t>
      </w:r>
      <w:proofErr w:type="gramStart"/>
      <w:r w:rsidRPr="007407F9">
        <w:rPr>
          <w:rFonts w:ascii="Times New Roman" w:hAnsi="Times New Roman" w:cs="Times New Roman"/>
          <w:sz w:val="28"/>
          <w:szCs w:val="28"/>
          <w:lang w:eastAsia="ru-RU"/>
        </w:rPr>
        <w:t>том</w:t>
      </w:r>
      <w:proofErr w:type="gramEnd"/>
      <w:r w:rsidRPr="007407F9">
        <w:rPr>
          <w:rFonts w:ascii="Times New Roman" w:hAnsi="Times New Roman" w:cs="Times New Roman"/>
          <w:sz w:val="28"/>
          <w:szCs w:val="28"/>
          <w:lang w:eastAsia="ru-RU"/>
        </w:rPr>
        <w:t xml:space="preserve"> что интерактивная игра не заменяет человека на компьютер, а как раз наоборот идет активное общение с детьми, именно общение является вспомогательным средством подачи материала.</w:t>
      </w:r>
    </w:p>
    <w:p w:rsidR="00FC0ED4" w:rsidRPr="007407F9" w:rsidRDefault="00FC0ED4" w:rsidP="007407F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7F9">
        <w:rPr>
          <w:rFonts w:ascii="Times New Roman" w:hAnsi="Times New Roman" w:cs="Times New Roman"/>
          <w:sz w:val="28"/>
          <w:szCs w:val="28"/>
          <w:lang w:eastAsia="ru-RU"/>
        </w:rPr>
        <w:t xml:space="preserve">        Основные достоинства интерактивных игр.</w:t>
      </w:r>
    </w:p>
    <w:p w:rsidR="00FC0ED4" w:rsidRPr="007407F9" w:rsidRDefault="00A23563" w:rsidP="007407F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7F9">
        <w:rPr>
          <w:rFonts w:ascii="Times New Roman" w:hAnsi="Times New Roman" w:cs="Times New Roman"/>
          <w:sz w:val="28"/>
          <w:szCs w:val="28"/>
          <w:lang w:eastAsia="ru-RU"/>
        </w:rPr>
        <w:t>-Простота и доступность</w:t>
      </w:r>
      <w:r w:rsidR="00FC0ED4" w:rsidRPr="007407F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0ED4" w:rsidRPr="007407F9" w:rsidRDefault="00FC0ED4" w:rsidP="007407F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7F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-В играх использованы красочные и привлекательные материалы, звуковые эффекты.</w:t>
      </w:r>
    </w:p>
    <w:p w:rsidR="00FC0ED4" w:rsidRPr="007407F9" w:rsidRDefault="00FC0ED4" w:rsidP="007407F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7F9">
        <w:rPr>
          <w:rFonts w:ascii="Times New Roman" w:hAnsi="Times New Roman" w:cs="Times New Roman"/>
          <w:sz w:val="28"/>
          <w:szCs w:val="28"/>
          <w:lang w:eastAsia="ru-RU"/>
        </w:rPr>
        <w:t>-Игры используются как часть индивидуального, подгруппового, фронтального занятия.</w:t>
      </w:r>
    </w:p>
    <w:p w:rsidR="00FC0ED4" w:rsidRPr="007407F9" w:rsidRDefault="00FC0ED4" w:rsidP="007407F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7F9">
        <w:rPr>
          <w:rFonts w:ascii="Times New Roman" w:hAnsi="Times New Roman" w:cs="Times New Roman"/>
          <w:sz w:val="28"/>
          <w:szCs w:val="28"/>
          <w:lang w:eastAsia="ru-RU"/>
        </w:rPr>
        <w:t>-Для проведения диагностических заданий по исследованию развития логического мышления у детей, внимания.</w:t>
      </w:r>
    </w:p>
    <w:p w:rsidR="00FC0ED4" w:rsidRPr="007407F9" w:rsidRDefault="00FC0ED4" w:rsidP="007407F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7F9">
        <w:rPr>
          <w:rFonts w:ascii="Times New Roman" w:hAnsi="Times New Roman" w:cs="Times New Roman"/>
          <w:sz w:val="28"/>
          <w:szCs w:val="28"/>
          <w:lang w:eastAsia="ru-RU"/>
        </w:rPr>
        <w:t>-С помощью материалов игр, мы знакомим детей и закрепляем заданные темы.</w:t>
      </w:r>
    </w:p>
    <w:p w:rsidR="00853863" w:rsidRPr="007407F9" w:rsidRDefault="00853863" w:rsidP="007407F9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07F9">
        <w:rPr>
          <w:rFonts w:ascii="Times New Roman" w:hAnsi="Times New Roman" w:cs="Times New Roman"/>
          <w:b/>
          <w:sz w:val="28"/>
          <w:szCs w:val="28"/>
          <w:lang w:eastAsia="ru-RU"/>
        </w:rPr>
        <w:t>Слайд 4</w:t>
      </w:r>
    </w:p>
    <w:p w:rsidR="00FC0ED4" w:rsidRPr="007407F9" w:rsidRDefault="00A23563" w:rsidP="007407F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7F9">
        <w:rPr>
          <w:rFonts w:ascii="Times New Roman" w:hAnsi="Times New Roman" w:cs="Times New Roman"/>
          <w:sz w:val="28"/>
          <w:szCs w:val="28"/>
          <w:lang w:eastAsia="ru-RU"/>
        </w:rPr>
        <w:t>В своей работе с детьми я использую</w:t>
      </w:r>
      <w:r w:rsidR="00FC0ED4" w:rsidRPr="007407F9">
        <w:rPr>
          <w:rFonts w:ascii="Times New Roman" w:hAnsi="Times New Roman" w:cs="Times New Roman"/>
          <w:sz w:val="28"/>
          <w:szCs w:val="28"/>
          <w:lang w:eastAsia="ru-RU"/>
        </w:rPr>
        <w:t xml:space="preserve"> несколько видов ин</w:t>
      </w:r>
      <w:r w:rsidRPr="007407F9">
        <w:rPr>
          <w:rFonts w:ascii="Times New Roman" w:hAnsi="Times New Roman" w:cs="Times New Roman"/>
          <w:sz w:val="28"/>
          <w:szCs w:val="28"/>
          <w:lang w:eastAsia="ru-RU"/>
        </w:rPr>
        <w:t>терактивных игр</w:t>
      </w:r>
      <w:r w:rsidR="00FC0ED4" w:rsidRPr="007407F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23563" w:rsidRPr="007407F9" w:rsidRDefault="00A23563" w:rsidP="007407F9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07F9">
        <w:rPr>
          <w:rFonts w:ascii="Times New Roman" w:hAnsi="Times New Roman" w:cs="Times New Roman"/>
          <w:b/>
          <w:sz w:val="28"/>
          <w:szCs w:val="28"/>
          <w:lang w:eastAsia="ru-RU"/>
        </w:rPr>
        <w:t>Слайд 5</w:t>
      </w:r>
    </w:p>
    <w:p w:rsidR="00FC0ED4" w:rsidRPr="007407F9" w:rsidRDefault="00FC0ED4" w:rsidP="007407F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6EFC">
        <w:rPr>
          <w:rFonts w:ascii="Times New Roman" w:hAnsi="Times New Roman" w:cs="Times New Roman"/>
          <w:b/>
          <w:sz w:val="28"/>
          <w:szCs w:val="28"/>
          <w:lang w:eastAsia="ru-RU"/>
        </w:rPr>
        <w:t>Развивающие игры:</w:t>
      </w:r>
      <w:r w:rsidRPr="007407F9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направлены на развитие познавательных способностей, эмоционального и нравственного развития, развития воображения. В них нет четко выделенной дидактической задачи –</w:t>
      </w:r>
      <w:r w:rsidR="00D56EB3" w:rsidRPr="007407F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407F9">
        <w:rPr>
          <w:rFonts w:ascii="Times New Roman" w:hAnsi="Times New Roman" w:cs="Times New Roman"/>
          <w:sz w:val="28"/>
          <w:szCs w:val="28"/>
          <w:lang w:eastAsia="ru-RU"/>
        </w:rPr>
        <w:t>они являются инструментами для творчества, самовыражения ребенка.  К этому виду относятся разнообразные графические редакто</w:t>
      </w:r>
      <w:r w:rsidR="00A56EFC">
        <w:rPr>
          <w:rFonts w:ascii="Times New Roman" w:hAnsi="Times New Roman" w:cs="Times New Roman"/>
          <w:sz w:val="28"/>
          <w:szCs w:val="28"/>
          <w:lang w:eastAsia="ru-RU"/>
        </w:rPr>
        <w:t>ры</w:t>
      </w:r>
      <w:r w:rsidRPr="007407F9">
        <w:rPr>
          <w:rFonts w:ascii="Times New Roman" w:hAnsi="Times New Roman" w:cs="Times New Roman"/>
          <w:sz w:val="28"/>
          <w:szCs w:val="28"/>
          <w:lang w:eastAsia="ru-RU"/>
        </w:rPr>
        <w:t>, музыкальные  редакторы,  конструкторы сказок, работа с иллюстрациями и др.</w:t>
      </w:r>
    </w:p>
    <w:p w:rsidR="00A23563" w:rsidRPr="007407F9" w:rsidRDefault="00A23563" w:rsidP="007407F9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07F9">
        <w:rPr>
          <w:rFonts w:ascii="Times New Roman" w:hAnsi="Times New Roman" w:cs="Times New Roman"/>
          <w:b/>
          <w:sz w:val="28"/>
          <w:szCs w:val="28"/>
          <w:lang w:eastAsia="ru-RU"/>
        </w:rPr>
        <w:t>Слайд 6</w:t>
      </w:r>
    </w:p>
    <w:p w:rsidR="00FC0ED4" w:rsidRPr="007407F9" w:rsidRDefault="00FC0ED4" w:rsidP="007407F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EA5">
        <w:rPr>
          <w:rFonts w:ascii="Times New Roman" w:hAnsi="Times New Roman" w:cs="Times New Roman"/>
          <w:b/>
          <w:sz w:val="28"/>
          <w:szCs w:val="28"/>
          <w:lang w:eastAsia="ru-RU"/>
        </w:rPr>
        <w:t>Обучающие игры:</w:t>
      </w:r>
      <w:r w:rsidRPr="007407F9">
        <w:rPr>
          <w:rFonts w:ascii="Times New Roman" w:hAnsi="Times New Roman" w:cs="Times New Roman"/>
          <w:sz w:val="28"/>
          <w:szCs w:val="28"/>
          <w:lang w:eastAsia="ru-RU"/>
        </w:rPr>
        <w:t xml:space="preserve"> ребенку предлагается в игровой форме решить ту или иную дидактическую задачу. Сюда относятся игры на формирование у детей начальных </w:t>
      </w:r>
      <w:r w:rsidR="00A23563" w:rsidRPr="007407F9">
        <w:rPr>
          <w:rFonts w:ascii="Times New Roman" w:hAnsi="Times New Roman" w:cs="Times New Roman"/>
          <w:sz w:val="28"/>
          <w:szCs w:val="28"/>
          <w:lang w:eastAsia="ru-RU"/>
        </w:rPr>
        <w:t>математических представлений</w:t>
      </w:r>
      <w:r w:rsidR="00B90525">
        <w:rPr>
          <w:rFonts w:ascii="Times New Roman" w:hAnsi="Times New Roman" w:cs="Times New Roman"/>
          <w:sz w:val="28"/>
          <w:szCs w:val="28"/>
          <w:lang w:eastAsia="ru-RU"/>
        </w:rPr>
        <w:t xml:space="preserve"> «Математические приключения </w:t>
      </w:r>
      <w:proofErr w:type="spellStart"/>
      <w:r w:rsidR="00B90525">
        <w:rPr>
          <w:rFonts w:ascii="Times New Roman" w:hAnsi="Times New Roman" w:cs="Times New Roman"/>
          <w:sz w:val="28"/>
          <w:szCs w:val="28"/>
          <w:lang w:eastAsia="ru-RU"/>
        </w:rPr>
        <w:t>Лунтика</w:t>
      </w:r>
      <w:proofErr w:type="spellEnd"/>
      <w:r w:rsidR="00B90525">
        <w:rPr>
          <w:rFonts w:ascii="Times New Roman" w:hAnsi="Times New Roman" w:cs="Times New Roman"/>
          <w:sz w:val="28"/>
          <w:szCs w:val="28"/>
          <w:lang w:eastAsia="ru-RU"/>
        </w:rPr>
        <w:t xml:space="preserve">» Цель: закрепить знания счета в пределах 10; «Математика от </w:t>
      </w:r>
      <w:proofErr w:type="spellStart"/>
      <w:r w:rsidR="00B90525">
        <w:rPr>
          <w:rFonts w:ascii="Times New Roman" w:hAnsi="Times New Roman" w:cs="Times New Roman"/>
          <w:sz w:val="28"/>
          <w:szCs w:val="28"/>
          <w:lang w:eastAsia="ru-RU"/>
        </w:rPr>
        <w:t>Смешариков</w:t>
      </w:r>
      <w:proofErr w:type="spellEnd"/>
      <w:r w:rsidR="00B90525">
        <w:rPr>
          <w:rFonts w:ascii="Times New Roman" w:hAnsi="Times New Roman" w:cs="Times New Roman"/>
          <w:sz w:val="28"/>
          <w:szCs w:val="28"/>
          <w:lang w:eastAsia="ru-RU"/>
        </w:rPr>
        <w:t xml:space="preserve">» Цель: </w:t>
      </w:r>
      <w:r w:rsidR="00522748" w:rsidRPr="00522748">
        <w:rPr>
          <w:rFonts w:ascii="Times New Roman" w:hAnsi="Times New Roman" w:cs="Times New Roman"/>
          <w:sz w:val="28"/>
          <w:szCs w:val="28"/>
          <w:lang w:eastAsia="ru-RU"/>
        </w:rPr>
        <w:t>Систематизировать знания детей: в навыках счета, умение</w:t>
      </w:r>
      <w:r w:rsidR="00522748">
        <w:rPr>
          <w:rFonts w:ascii="Times New Roman" w:hAnsi="Times New Roman" w:cs="Times New Roman"/>
          <w:sz w:val="28"/>
          <w:szCs w:val="28"/>
          <w:lang w:eastAsia="ru-RU"/>
        </w:rPr>
        <w:t xml:space="preserve"> соотносить цифру с количеством,</w:t>
      </w:r>
      <w:r w:rsidR="00522748" w:rsidRPr="00522748">
        <w:rPr>
          <w:rFonts w:ascii="Times New Roman" w:hAnsi="Times New Roman" w:cs="Times New Roman"/>
          <w:sz w:val="28"/>
          <w:szCs w:val="28"/>
          <w:lang w:eastAsia="ru-RU"/>
        </w:rPr>
        <w:t xml:space="preserve"> сравнивать и уст</w:t>
      </w:r>
      <w:r w:rsidR="00522748">
        <w:rPr>
          <w:rFonts w:ascii="Times New Roman" w:hAnsi="Times New Roman" w:cs="Times New Roman"/>
          <w:sz w:val="28"/>
          <w:szCs w:val="28"/>
          <w:lang w:eastAsia="ru-RU"/>
        </w:rPr>
        <w:t>анавливать между ними равенство,</w:t>
      </w:r>
      <w:r w:rsidR="00522748" w:rsidRPr="00522748">
        <w:t xml:space="preserve"> </w:t>
      </w:r>
      <w:r w:rsidR="00522748" w:rsidRPr="00522748">
        <w:rPr>
          <w:rFonts w:ascii="Times New Roman" w:hAnsi="Times New Roman" w:cs="Times New Roman"/>
          <w:sz w:val="28"/>
          <w:szCs w:val="28"/>
          <w:lang w:eastAsia="ru-RU"/>
        </w:rPr>
        <w:t>Закреплять представления о геометрических фигурах (круг, квадрат, треугольник, прямоугольник), развивать умение видеть и находить в окружающей обстановке предметы, имеющие форму знакомых геометрических фигур.</w:t>
      </w:r>
    </w:p>
    <w:p w:rsidR="00A23563" w:rsidRPr="007407F9" w:rsidRDefault="00A23563" w:rsidP="007407F9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07F9">
        <w:rPr>
          <w:rFonts w:ascii="Times New Roman" w:hAnsi="Times New Roman" w:cs="Times New Roman"/>
          <w:b/>
          <w:sz w:val="28"/>
          <w:szCs w:val="28"/>
          <w:lang w:eastAsia="ru-RU"/>
        </w:rPr>
        <w:t>Слайд 7</w:t>
      </w:r>
    </w:p>
    <w:p w:rsidR="00FC0ED4" w:rsidRPr="007407F9" w:rsidRDefault="00FC0ED4" w:rsidP="007407F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EA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Логические игры:</w:t>
      </w:r>
      <w:r w:rsidRPr="007407F9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направлены на развитие логического мышления ребенка-дошкольника. К таким играм относятся головоломки с одной или несколькими задачами, которые должен решить ребенок.</w:t>
      </w:r>
      <w:r w:rsidR="00522748">
        <w:rPr>
          <w:rFonts w:ascii="Times New Roman" w:hAnsi="Times New Roman" w:cs="Times New Roman"/>
          <w:sz w:val="28"/>
          <w:szCs w:val="28"/>
          <w:lang w:eastAsia="ru-RU"/>
        </w:rPr>
        <w:t xml:space="preserve"> «Найди тень», «Сортируй мусор» Цель: р</w:t>
      </w:r>
      <w:r w:rsidR="00522748" w:rsidRPr="00522748">
        <w:rPr>
          <w:rFonts w:ascii="Times New Roman" w:hAnsi="Times New Roman" w:cs="Times New Roman"/>
          <w:sz w:val="28"/>
          <w:szCs w:val="28"/>
          <w:lang w:eastAsia="ru-RU"/>
        </w:rPr>
        <w:t>азвивать умения дифференцировать, сортировать предметы по материалам, из которых они были изготовлены.</w:t>
      </w:r>
    </w:p>
    <w:p w:rsidR="00A23563" w:rsidRPr="007407F9" w:rsidRDefault="00A23563" w:rsidP="007407F9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07F9">
        <w:rPr>
          <w:rFonts w:ascii="Times New Roman" w:hAnsi="Times New Roman" w:cs="Times New Roman"/>
          <w:b/>
          <w:sz w:val="28"/>
          <w:szCs w:val="28"/>
          <w:lang w:eastAsia="ru-RU"/>
        </w:rPr>
        <w:t>Слайд 8</w:t>
      </w:r>
    </w:p>
    <w:p w:rsidR="00FC0ED4" w:rsidRPr="007407F9" w:rsidRDefault="00FC0ED4" w:rsidP="007407F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EA5">
        <w:rPr>
          <w:rFonts w:ascii="Times New Roman" w:hAnsi="Times New Roman" w:cs="Times New Roman"/>
          <w:b/>
          <w:sz w:val="28"/>
          <w:szCs w:val="28"/>
          <w:lang w:eastAsia="ru-RU"/>
        </w:rPr>
        <w:t>Игры-забавы:</w:t>
      </w:r>
      <w:r w:rsidR="002F0B7C" w:rsidRPr="007407F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407F9">
        <w:rPr>
          <w:rFonts w:ascii="Times New Roman" w:hAnsi="Times New Roman" w:cs="Times New Roman"/>
          <w:sz w:val="28"/>
          <w:szCs w:val="28"/>
          <w:lang w:eastAsia="ru-RU"/>
        </w:rPr>
        <w:t>дают возможность ребенку в развлекательной форме полезно провести время.  Здесь он может отправиться в увлекательное путешествие с любимым героем сказки или придумать дальней</w:t>
      </w:r>
      <w:r w:rsidR="00581454" w:rsidRPr="007407F9">
        <w:rPr>
          <w:rFonts w:ascii="Times New Roman" w:hAnsi="Times New Roman" w:cs="Times New Roman"/>
          <w:sz w:val="28"/>
          <w:szCs w:val="28"/>
          <w:lang w:eastAsia="ru-RU"/>
        </w:rPr>
        <w:t>шее развитие сюжета мультфильма.</w:t>
      </w:r>
      <w:r w:rsidR="005227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53863" w:rsidRPr="007407F9" w:rsidRDefault="00A23563" w:rsidP="007407F9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07F9">
        <w:rPr>
          <w:rFonts w:ascii="Times New Roman" w:hAnsi="Times New Roman" w:cs="Times New Roman"/>
          <w:b/>
          <w:sz w:val="28"/>
          <w:szCs w:val="28"/>
          <w:lang w:eastAsia="ru-RU"/>
        </w:rPr>
        <w:t>Слайд 9</w:t>
      </w:r>
    </w:p>
    <w:p w:rsidR="00FC0ED4" w:rsidRDefault="00FC0ED4" w:rsidP="007407F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7F9">
        <w:rPr>
          <w:rFonts w:ascii="Times New Roman" w:hAnsi="Times New Roman" w:cs="Times New Roman"/>
          <w:sz w:val="28"/>
          <w:szCs w:val="28"/>
        </w:rPr>
        <w:t>Детям очень нравится управлять мышкой, и специальным карандашом. Благодаря интерактивным играм, существенно изменилось отношение д</w:t>
      </w:r>
      <w:r w:rsidR="007407F9" w:rsidRPr="007407F9">
        <w:rPr>
          <w:rFonts w:ascii="Times New Roman" w:hAnsi="Times New Roman" w:cs="Times New Roman"/>
          <w:sz w:val="28"/>
          <w:szCs w:val="28"/>
        </w:rPr>
        <w:t>етей к занятиям, они стали</w:t>
      </w:r>
      <w:r w:rsidRPr="007407F9">
        <w:rPr>
          <w:rFonts w:ascii="Times New Roman" w:hAnsi="Times New Roman" w:cs="Times New Roman"/>
          <w:sz w:val="28"/>
          <w:szCs w:val="28"/>
        </w:rPr>
        <w:t xml:space="preserve"> внимательней, у них появилось желание думать, находить правильные ответы на поставленные вопросы. </w:t>
      </w:r>
      <w:r w:rsidR="00862BF9" w:rsidRPr="007407F9">
        <w:rPr>
          <w:rFonts w:ascii="Times New Roman" w:hAnsi="Times New Roman" w:cs="Times New Roman"/>
          <w:sz w:val="28"/>
          <w:szCs w:val="28"/>
        </w:rPr>
        <w:t>Ребята стали сообразительнее, на поставленные задачи порой находят несколько вариантов решений.</w:t>
      </w:r>
      <w:r w:rsidR="007407F9" w:rsidRPr="007407F9">
        <w:rPr>
          <w:rFonts w:ascii="Times New Roman" w:hAnsi="Times New Roman" w:cs="Times New Roman"/>
          <w:sz w:val="28"/>
          <w:szCs w:val="28"/>
          <w:lang w:eastAsia="ru-RU"/>
        </w:rPr>
        <w:t xml:space="preserve"> Средняя продолжительность использования интерактивной доски в процессе обучения составляет 15 минут, а время непосредственной работы с ней дошкольников - в пределах 10 минут.</w:t>
      </w:r>
    </w:p>
    <w:p w:rsidR="00B90525" w:rsidRPr="007407F9" w:rsidRDefault="00B90525" w:rsidP="007407F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0525">
        <w:rPr>
          <w:rFonts w:ascii="Times New Roman" w:hAnsi="Times New Roman" w:cs="Times New Roman"/>
          <w:sz w:val="28"/>
          <w:szCs w:val="28"/>
          <w:lang w:eastAsia="ru-RU"/>
        </w:rPr>
        <w:t>Ещё одно преимущество использования интерактивной доски при обучении в детском саду – возможность совершать виртуальные путешествия, например, в виртуальные музеи (музей денег), картинные галереи, виртуальные экскурсии к историческим памятникам и исторически значимым местам.</w:t>
      </w:r>
    </w:p>
    <w:p w:rsidR="00853863" w:rsidRPr="007407F9" w:rsidRDefault="007407F9" w:rsidP="007407F9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b/>
          <w:sz w:val="28"/>
          <w:szCs w:val="28"/>
        </w:rPr>
      </w:pPr>
      <w:r w:rsidRPr="007407F9">
        <w:rPr>
          <w:b/>
          <w:sz w:val="28"/>
          <w:szCs w:val="28"/>
        </w:rPr>
        <w:t>Слайд 10</w:t>
      </w:r>
    </w:p>
    <w:p w:rsidR="00FC0ED4" w:rsidRDefault="00FC0ED4" w:rsidP="007407F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407F9">
        <w:rPr>
          <w:rFonts w:ascii="Times New Roman" w:hAnsi="Times New Roman"/>
          <w:color w:val="000000" w:themeColor="text1"/>
          <w:sz w:val="28"/>
        </w:rPr>
        <w:t xml:space="preserve">В заключение хочется отметить, что в условиях дошкольных учреждений, возможно, необходимо и целесообразно использовать ИКТ в различных видах образовательной деятельности. Совместная организованная деятельность педагога с детьми имеет свою специфику, она должна быть эмоциональной, яркой, с привлечением большого иллюстративного </w:t>
      </w:r>
      <w:r w:rsidRPr="007407F9">
        <w:rPr>
          <w:rFonts w:ascii="Times New Roman" w:hAnsi="Times New Roman"/>
          <w:color w:val="000000" w:themeColor="text1"/>
          <w:sz w:val="28"/>
        </w:rPr>
        <w:lastRenderedPageBreak/>
        <w:t xml:space="preserve">материала, с использованием звуковых дорожек и видеозаписей. </w:t>
      </w:r>
      <w:r w:rsidRPr="007407F9">
        <w:rPr>
          <w:rFonts w:ascii="Times New Roman" w:hAnsi="Times New Roman"/>
          <w:sz w:val="28"/>
        </w:rPr>
        <w:t xml:space="preserve">Использование интерактивных игр наравне с традиционными методами обучения повышает эффективность образования развития и воспитания детей, а так же усиливает уровень восприятия информации и развивает творческие способности у детей. А благодаря тому, что учебный материал подаётся в яркой, увлекательной форме, внимание детей удерживается дольше, развивается зрительная и эмоциональная память.  </w:t>
      </w:r>
    </w:p>
    <w:p w:rsidR="007D7801" w:rsidRPr="007D7801" w:rsidRDefault="007D7801" w:rsidP="007407F9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7D7801">
        <w:rPr>
          <w:rFonts w:ascii="Times New Roman" w:hAnsi="Times New Roman"/>
          <w:b/>
          <w:sz w:val="28"/>
        </w:rPr>
        <w:t>Слайд 11</w:t>
      </w:r>
    </w:p>
    <w:p w:rsidR="00FC0ED4" w:rsidRPr="007407F9" w:rsidRDefault="00FC0ED4" w:rsidP="007407F9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7407F9">
        <w:rPr>
          <w:rFonts w:ascii="Times New Roman" w:hAnsi="Times New Roman"/>
          <w:sz w:val="28"/>
        </w:rPr>
        <w:t>Самое главное необходимо отметить что, в процессе использования интерактивных игр материал стал более а</w:t>
      </w:r>
      <w:r w:rsidR="00853863" w:rsidRPr="007407F9">
        <w:rPr>
          <w:rFonts w:ascii="Times New Roman" w:hAnsi="Times New Roman"/>
          <w:sz w:val="28"/>
        </w:rPr>
        <w:t xml:space="preserve">ктуальным, значимым, </w:t>
      </w:r>
      <w:r w:rsidRPr="007407F9">
        <w:rPr>
          <w:rFonts w:ascii="Times New Roman" w:hAnsi="Times New Roman"/>
          <w:sz w:val="28"/>
        </w:rPr>
        <w:t>понятным</w:t>
      </w:r>
      <w:r w:rsidR="00853863" w:rsidRPr="007407F9">
        <w:rPr>
          <w:rFonts w:ascii="Times New Roman" w:hAnsi="Times New Roman"/>
          <w:sz w:val="28"/>
        </w:rPr>
        <w:t xml:space="preserve"> </w:t>
      </w:r>
      <w:r w:rsidRPr="007407F9">
        <w:rPr>
          <w:rFonts w:ascii="Times New Roman" w:hAnsi="Times New Roman"/>
          <w:sz w:val="28"/>
        </w:rPr>
        <w:t xml:space="preserve"> для детей. </w:t>
      </w:r>
    </w:p>
    <w:sectPr w:rsidR="00FC0ED4" w:rsidRPr="007407F9" w:rsidSect="009F4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16C04"/>
    <w:multiLevelType w:val="multilevel"/>
    <w:tmpl w:val="32381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72902"/>
    <w:multiLevelType w:val="multilevel"/>
    <w:tmpl w:val="C5AE1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34473E"/>
    <w:multiLevelType w:val="hybridMultilevel"/>
    <w:tmpl w:val="C2F4B23A"/>
    <w:lvl w:ilvl="0" w:tplc="82403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9C7906"/>
    <w:rsid w:val="00077164"/>
    <w:rsid w:val="000F0A37"/>
    <w:rsid w:val="002A7A78"/>
    <w:rsid w:val="002D088C"/>
    <w:rsid w:val="002F0B7C"/>
    <w:rsid w:val="00362A6F"/>
    <w:rsid w:val="003D5033"/>
    <w:rsid w:val="00436E7E"/>
    <w:rsid w:val="004C617D"/>
    <w:rsid w:val="00522748"/>
    <w:rsid w:val="00572A99"/>
    <w:rsid w:val="00581454"/>
    <w:rsid w:val="005E7753"/>
    <w:rsid w:val="00611E33"/>
    <w:rsid w:val="00622EA5"/>
    <w:rsid w:val="007407F9"/>
    <w:rsid w:val="007D7801"/>
    <w:rsid w:val="008478B6"/>
    <w:rsid w:val="00853863"/>
    <w:rsid w:val="00862BF9"/>
    <w:rsid w:val="008A45FF"/>
    <w:rsid w:val="008F7A6C"/>
    <w:rsid w:val="0098775E"/>
    <w:rsid w:val="009C7906"/>
    <w:rsid w:val="009F4DDC"/>
    <w:rsid w:val="00A23563"/>
    <w:rsid w:val="00A56EFC"/>
    <w:rsid w:val="00A90FB4"/>
    <w:rsid w:val="00B06506"/>
    <w:rsid w:val="00B46803"/>
    <w:rsid w:val="00B90525"/>
    <w:rsid w:val="00C24A9A"/>
    <w:rsid w:val="00C451A6"/>
    <w:rsid w:val="00CE6296"/>
    <w:rsid w:val="00D56EB3"/>
    <w:rsid w:val="00F33F19"/>
    <w:rsid w:val="00FC0ED4"/>
    <w:rsid w:val="00FE5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A78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9C79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79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C79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7906"/>
    <w:rPr>
      <w:b/>
      <w:bCs/>
    </w:rPr>
  </w:style>
  <w:style w:type="paragraph" w:styleId="a5">
    <w:name w:val="No Spacing"/>
    <w:uiPriority w:val="1"/>
    <w:qFormat/>
    <w:rsid w:val="009C790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C0E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Machine</cp:lastModifiedBy>
  <cp:revision>11</cp:revision>
  <cp:lastPrinted>2022-10-17T20:52:00Z</cp:lastPrinted>
  <dcterms:created xsi:type="dcterms:W3CDTF">2022-10-04T05:27:00Z</dcterms:created>
  <dcterms:modified xsi:type="dcterms:W3CDTF">2022-10-17T20:53:00Z</dcterms:modified>
</cp:coreProperties>
</file>