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03D" w:rsidRPr="000D6FCE" w:rsidRDefault="000D6FCE" w:rsidP="0043303D">
      <w:pPr>
        <w:widowControl w:val="0"/>
        <w:autoSpaceDE w:val="0"/>
        <w:autoSpaceDN w:val="0"/>
        <w:spacing w:before="86" w:after="0" w:line="240" w:lineRule="auto"/>
        <w:ind w:left="1236" w:right="130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6FCE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 автономное дошкольное образовательное учреждение «Цветик-семицветик»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г. Когалыма</w:t>
      </w:r>
    </w:p>
    <w:p w:rsidR="0043303D" w:rsidRDefault="0043303D" w:rsidP="0043303D">
      <w:pPr>
        <w:widowControl w:val="0"/>
        <w:autoSpaceDE w:val="0"/>
        <w:autoSpaceDN w:val="0"/>
        <w:spacing w:before="86" w:after="0" w:line="240" w:lineRule="auto"/>
        <w:ind w:left="1236" w:right="130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3303D" w:rsidRDefault="0043303D" w:rsidP="0043303D">
      <w:pPr>
        <w:widowControl w:val="0"/>
        <w:autoSpaceDE w:val="0"/>
        <w:autoSpaceDN w:val="0"/>
        <w:spacing w:before="86" w:after="0" w:line="240" w:lineRule="auto"/>
        <w:ind w:left="1236" w:right="130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3303D" w:rsidRDefault="0043303D" w:rsidP="0043303D">
      <w:pPr>
        <w:widowControl w:val="0"/>
        <w:autoSpaceDE w:val="0"/>
        <w:autoSpaceDN w:val="0"/>
        <w:spacing w:before="86" w:after="0" w:line="240" w:lineRule="auto"/>
        <w:ind w:left="1236" w:right="130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3303D" w:rsidRDefault="0043303D" w:rsidP="0043303D">
      <w:pPr>
        <w:widowControl w:val="0"/>
        <w:autoSpaceDE w:val="0"/>
        <w:autoSpaceDN w:val="0"/>
        <w:spacing w:before="86" w:after="0" w:line="240" w:lineRule="auto"/>
        <w:ind w:left="1236" w:right="130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3303D" w:rsidRPr="00902C37" w:rsidRDefault="0043303D" w:rsidP="0043303D">
      <w:pPr>
        <w:widowControl w:val="0"/>
        <w:autoSpaceDE w:val="0"/>
        <w:autoSpaceDN w:val="0"/>
        <w:spacing w:before="86" w:after="0" w:line="240" w:lineRule="auto"/>
        <w:ind w:left="1236" w:right="13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2C37">
        <w:rPr>
          <w:rFonts w:ascii="Times New Roman" w:eastAsia="Times New Roman" w:hAnsi="Times New Roman" w:cs="Times New Roman"/>
          <w:b/>
          <w:bCs/>
          <w:sz w:val="28"/>
          <w:szCs w:val="28"/>
        </w:rPr>
        <w:t>«Палитра эмоций»»</w:t>
      </w:r>
    </w:p>
    <w:p w:rsidR="0043303D" w:rsidRPr="00902C37" w:rsidRDefault="0043303D" w:rsidP="0043303D">
      <w:pPr>
        <w:widowControl w:val="0"/>
        <w:autoSpaceDE w:val="0"/>
        <w:autoSpaceDN w:val="0"/>
        <w:spacing w:before="290" w:after="0" w:line="240" w:lineRule="auto"/>
        <w:ind w:left="1236" w:right="12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2C37">
        <w:rPr>
          <w:rFonts w:ascii="Times New Roman" w:eastAsia="Times New Roman" w:hAnsi="Times New Roman" w:cs="Times New Roman"/>
          <w:sz w:val="28"/>
          <w:szCs w:val="28"/>
        </w:rPr>
        <w:t>Неделя психологии в детском саду</w:t>
      </w:r>
    </w:p>
    <w:p w:rsidR="0043303D" w:rsidRPr="00902C37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03D" w:rsidRPr="00902C37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03D" w:rsidRPr="00902C37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03D" w:rsidRPr="00902C37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03D" w:rsidRPr="00902C37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03D" w:rsidRPr="00902C37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03D" w:rsidRPr="00902C37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03D" w:rsidRPr="00902C37" w:rsidRDefault="0043303D" w:rsidP="0043303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FCE" w:rsidRPr="00902C37" w:rsidRDefault="0043303D" w:rsidP="000D6FCE">
      <w:pPr>
        <w:widowControl w:val="0"/>
        <w:autoSpaceDE w:val="0"/>
        <w:autoSpaceDN w:val="0"/>
        <w:spacing w:after="0" w:line="240" w:lineRule="auto"/>
        <w:ind w:right="224"/>
        <w:jc w:val="right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902C37">
        <w:rPr>
          <w:rFonts w:ascii="Times New Roman" w:eastAsia="Times New Roman" w:hAnsi="Times New Roman" w:cs="Times New Roman"/>
          <w:sz w:val="28"/>
          <w:szCs w:val="28"/>
        </w:rPr>
        <w:t>Подготовил</w:t>
      </w:r>
      <w:r w:rsidR="000D6FCE" w:rsidRPr="00902C3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02C3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02C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</w:p>
    <w:p w:rsidR="0043303D" w:rsidRPr="00902C37" w:rsidRDefault="0043303D" w:rsidP="000D6FCE">
      <w:pPr>
        <w:widowControl w:val="0"/>
        <w:autoSpaceDE w:val="0"/>
        <w:autoSpaceDN w:val="0"/>
        <w:spacing w:after="0" w:line="240" w:lineRule="auto"/>
        <w:ind w:right="22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02C37">
        <w:rPr>
          <w:rFonts w:ascii="Times New Roman" w:eastAsia="Times New Roman" w:hAnsi="Times New Roman" w:cs="Times New Roman"/>
          <w:sz w:val="28"/>
          <w:szCs w:val="28"/>
        </w:rPr>
        <w:t>Педагог-психолог</w:t>
      </w:r>
      <w:r w:rsidRPr="00902C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0D6FCE" w:rsidRPr="00902C37">
        <w:rPr>
          <w:rFonts w:ascii="Times New Roman" w:eastAsia="Times New Roman" w:hAnsi="Times New Roman" w:cs="Times New Roman"/>
          <w:sz w:val="28"/>
          <w:szCs w:val="28"/>
        </w:rPr>
        <w:t xml:space="preserve"> Е.Д. Гончаренко</w:t>
      </w:r>
    </w:p>
    <w:p w:rsidR="0043303D" w:rsidRPr="00902C37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03D" w:rsidRPr="00902C37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03D" w:rsidRPr="00902C37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03D" w:rsidRPr="00902C37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03D" w:rsidRPr="0043303D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43303D" w:rsidRPr="0043303D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43303D" w:rsidRPr="0043303D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43303D" w:rsidRPr="0043303D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43303D" w:rsidRPr="0043303D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43303D" w:rsidRPr="0043303D" w:rsidRDefault="0043303D" w:rsidP="0043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43303D" w:rsidRPr="0043303D" w:rsidRDefault="0043303D" w:rsidP="0043303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:rsidR="00EE5682" w:rsidRDefault="00EE5682" w:rsidP="004330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D0EC7" w:rsidRDefault="002D0EC7" w:rsidP="004330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D0EC7" w:rsidRDefault="002D0EC7" w:rsidP="004330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D0EC7" w:rsidRDefault="002D0EC7" w:rsidP="004330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D0EC7" w:rsidRDefault="002D0EC7" w:rsidP="004330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D0EC7" w:rsidRDefault="002D0EC7" w:rsidP="004330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D0EC7" w:rsidRDefault="002D0EC7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год.</w:t>
      </w: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Содержание: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070"/>
        <w:gridCol w:w="4501"/>
      </w:tblGrid>
      <w:tr w:rsidR="00C05F9A" w:rsidTr="00C05F9A">
        <w:tc>
          <w:tcPr>
            <w:tcW w:w="5070" w:type="dxa"/>
          </w:tcPr>
          <w:p w:rsidR="00C05F9A" w:rsidRPr="00C05F9A" w:rsidRDefault="00C05F9A" w:rsidP="002E07E4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 проекта</w:t>
            </w:r>
          </w:p>
        </w:tc>
        <w:tc>
          <w:tcPr>
            <w:tcW w:w="4501" w:type="dxa"/>
          </w:tcPr>
          <w:p w:rsidR="00C05F9A" w:rsidRDefault="00672499" w:rsidP="0067249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C05F9A" w:rsidTr="00C05F9A">
        <w:tc>
          <w:tcPr>
            <w:tcW w:w="5070" w:type="dxa"/>
          </w:tcPr>
          <w:p w:rsidR="00C05F9A" w:rsidRPr="00C05F9A" w:rsidRDefault="00C05F9A" w:rsidP="002E07E4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</w:t>
            </w:r>
          </w:p>
        </w:tc>
        <w:tc>
          <w:tcPr>
            <w:tcW w:w="4501" w:type="dxa"/>
          </w:tcPr>
          <w:p w:rsidR="00C05F9A" w:rsidRDefault="00672499" w:rsidP="0067249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Стр.5</w:t>
            </w:r>
          </w:p>
        </w:tc>
      </w:tr>
      <w:tr w:rsidR="00C05F9A" w:rsidTr="00C05F9A">
        <w:tc>
          <w:tcPr>
            <w:tcW w:w="5070" w:type="dxa"/>
          </w:tcPr>
          <w:p w:rsidR="00C05F9A" w:rsidRPr="00C05F9A" w:rsidRDefault="00C05F9A" w:rsidP="002E07E4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5F9A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проекта</w:t>
            </w:r>
          </w:p>
        </w:tc>
        <w:tc>
          <w:tcPr>
            <w:tcW w:w="4501" w:type="dxa"/>
          </w:tcPr>
          <w:p w:rsidR="00C05F9A" w:rsidRDefault="00672499" w:rsidP="0067249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Стр.6</w:t>
            </w:r>
          </w:p>
        </w:tc>
      </w:tr>
      <w:tr w:rsidR="00C05F9A" w:rsidTr="00C05F9A">
        <w:tc>
          <w:tcPr>
            <w:tcW w:w="5070" w:type="dxa"/>
          </w:tcPr>
          <w:p w:rsidR="00C05F9A" w:rsidRDefault="00C05F9A" w:rsidP="002E07E4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реализации проекта.</w:t>
            </w:r>
          </w:p>
        </w:tc>
        <w:tc>
          <w:tcPr>
            <w:tcW w:w="4501" w:type="dxa"/>
          </w:tcPr>
          <w:p w:rsidR="00C05F9A" w:rsidRDefault="00672499" w:rsidP="0067249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Стр.6</w:t>
            </w:r>
          </w:p>
        </w:tc>
      </w:tr>
      <w:tr w:rsidR="00C05F9A" w:rsidTr="00C05F9A">
        <w:tc>
          <w:tcPr>
            <w:tcW w:w="5070" w:type="dxa"/>
          </w:tcPr>
          <w:p w:rsidR="00C05F9A" w:rsidRDefault="00C05F9A" w:rsidP="002E07E4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 реализации мероприятий</w:t>
            </w:r>
          </w:p>
          <w:p w:rsidR="00C05F9A" w:rsidRDefault="00C05F9A" w:rsidP="002E07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C05F9A" w:rsidRDefault="00672499" w:rsidP="0067249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2037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05F9A" w:rsidTr="00C05F9A">
        <w:tc>
          <w:tcPr>
            <w:tcW w:w="5070" w:type="dxa"/>
          </w:tcPr>
          <w:p w:rsidR="00C05F9A" w:rsidRPr="002E07E4" w:rsidRDefault="002E07E4" w:rsidP="002E07E4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результаты.</w:t>
            </w:r>
          </w:p>
        </w:tc>
        <w:tc>
          <w:tcPr>
            <w:tcW w:w="4501" w:type="dxa"/>
          </w:tcPr>
          <w:p w:rsidR="00C05F9A" w:rsidRDefault="00672499" w:rsidP="0067249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  <w:r w:rsidR="0020370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bookmarkStart w:id="0" w:name="_GoBack"/>
            <w:bookmarkEnd w:id="0"/>
          </w:p>
        </w:tc>
      </w:tr>
    </w:tbl>
    <w:p w:rsidR="00C05F9A" w:rsidRPr="00C05F9A" w:rsidRDefault="00C05F9A" w:rsidP="002E07E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2534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F9A" w:rsidRDefault="00C05F9A" w:rsidP="00171C5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02C37" w:rsidRPr="00902C37" w:rsidRDefault="002534B4" w:rsidP="00902C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4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Паспорт проекта</w:t>
      </w:r>
    </w:p>
    <w:tbl>
      <w:tblPr>
        <w:tblStyle w:val="TableNormal"/>
        <w:tblpPr w:vertAnchor="text" w:horzAnchor="page" w:tblpX="869" w:tblpY="1"/>
        <w:tblOverlap w:val="never"/>
        <w:tblW w:w="10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5244"/>
      </w:tblGrid>
      <w:tr w:rsidR="002534B4" w:rsidRPr="00902C37" w:rsidTr="00902C37">
        <w:trPr>
          <w:trHeight w:val="828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B4" w:rsidRPr="002E07E4" w:rsidRDefault="002534B4" w:rsidP="00902C37">
            <w:pPr>
              <w:spacing w:line="360" w:lineRule="auto"/>
              <w:ind w:left="108" w:right="3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E07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Автор</w:t>
            </w:r>
            <w:r w:rsidRPr="002E07E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E07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проекта,</w:t>
            </w:r>
            <w:r w:rsidRPr="002E07E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E07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место</w:t>
            </w:r>
            <w:r w:rsidRPr="002E07E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E07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B4" w:rsidRPr="00902C37" w:rsidRDefault="002534B4" w:rsidP="00902C37">
            <w:pPr>
              <w:spacing w:line="360" w:lineRule="auto"/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Гончаренко Елена Дмитриевна – педагог-психолог Муниципального автономного дошкольного образовательного учреждения «Цветик-семицветик» города Когалыма</w:t>
            </w:r>
          </w:p>
        </w:tc>
      </w:tr>
      <w:tr w:rsidR="002534B4" w:rsidRPr="00902C37" w:rsidTr="00902C37">
        <w:trPr>
          <w:trHeight w:val="828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8" w:right="3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Название</w:t>
            </w:r>
            <w:r w:rsidRPr="00902C3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(тема)</w:t>
            </w:r>
            <w:r w:rsidRPr="00902C3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управленческого</w:t>
            </w:r>
            <w:r w:rsidRPr="00902C3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</w:t>
            </w:r>
            <w:r w:rsidRPr="00902C3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создания</w:t>
            </w:r>
            <w:r w:rsidRPr="00902C3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ЛРОС в</w:t>
            </w:r>
            <w:r w:rsidRPr="00902C3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ru-RU"/>
              </w:rPr>
              <w:t>«Развитие речевого потенциала, как средство раскрытия социально-личностных характеристик участников образовательного процесса»</w:t>
            </w:r>
          </w:p>
        </w:tc>
      </w:tr>
      <w:tr w:rsidR="002534B4" w:rsidRPr="00902C37" w:rsidTr="00902C37">
        <w:trPr>
          <w:trHeight w:val="276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C37" w:rsidRPr="00902C37" w:rsidRDefault="002534B4" w:rsidP="00902C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Социально-эмоциональное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</w:p>
        </w:tc>
      </w:tr>
      <w:tr w:rsidR="002534B4" w:rsidRPr="00902C37" w:rsidTr="00902C37">
        <w:trPr>
          <w:trHeight w:val="551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902C3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«Палитра эмоций» - неделя психологии в дошкольной образовательной организации</w:t>
            </w:r>
          </w:p>
        </w:tc>
      </w:tr>
      <w:tr w:rsidR="002534B4" w:rsidRPr="00902C37" w:rsidTr="00902C37">
        <w:trPr>
          <w:trHeight w:val="552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Решаемая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ключевая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 безопасных, благоприятных условий   для  социально-эмоционального развития воспитанников</w:t>
            </w:r>
          </w:p>
        </w:tc>
      </w:tr>
      <w:tr w:rsidR="002534B4" w:rsidRPr="00902C37" w:rsidTr="00902C37">
        <w:trPr>
          <w:trHeight w:val="1033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right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Продемонстрировать важность эмоционального развития детей для всех участников образовательного процесса.</w:t>
            </w:r>
          </w:p>
        </w:tc>
      </w:tr>
      <w:tr w:rsidR="002534B4" w:rsidRPr="00902C37" w:rsidTr="00902C37">
        <w:trPr>
          <w:trHeight w:val="276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,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дети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,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родители</w:t>
            </w:r>
            <w:proofErr w:type="spellEnd"/>
          </w:p>
        </w:tc>
      </w:tr>
      <w:tr w:rsidR="002534B4" w:rsidRPr="00902C37" w:rsidTr="00902C37">
        <w:trPr>
          <w:trHeight w:val="935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идея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7" w:right="14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Развивать партнерское отношение взрослых к детям, в условиях сотрудничества.</w:t>
            </w:r>
          </w:p>
        </w:tc>
      </w:tr>
      <w:tr w:rsidR="002534B4" w:rsidRPr="00902C37" w:rsidTr="00902C37">
        <w:trPr>
          <w:trHeight w:val="2006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Тезисы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pStyle w:val="a3"/>
              <w:numPr>
                <w:ilvl w:val="0"/>
                <w:numId w:val="1"/>
              </w:numPr>
              <w:spacing w:line="360" w:lineRule="auto"/>
              <w:ind w:left="345" w:right="312" w:hanging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 эмоциональной сферы ребенка  осуществляется в активном взаимодействии с другими людьми.</w:t>
            </w:r>
          </w:p>
          <w:p w:rsidR="002534B4" w:rsidRPr="00902C37" w:rsidRDefault="002534B4" w:rsidP="00902C37">
            <w:pPr>
              <w:pStyle w:val="a3"/>
              <w:numPr>
                <w:ilvl w:val="0"/>
                <w:numId w:val="1"/>
              </w:numPr>
              <w:spacing w:line="360" w:lineRule="auto"/>
              <w:ind w:left="345" w:right="312" w:hanging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 и родители создают среду для социально-эмоционального развития ребенка</w:t>
            </w:r>
          </w:p>
          <w:p w:rsidR="002534B4" w:rsidRPr="00902C37" w:rsidRDefault="002534B4" w:rsidP="00902C37">
            <w:pPr>
              <w:pStyle w:val="a3"/>
              <w:numPr>
                <w:ilvl w:val="0"/>
                <w:numId w:val="1"/>
              </w:numPr>
              <w:spacing w:line="360" w:lineRule="auto"/>
              <w:ind w:left="345" w:right="312" w:hanging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Для того</w:t>
            </w:r>
            <w:proofErr w:type="gram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proofErr w:type="gramEnd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чтобы ребенок стал субъектом образовательных отношений, взрослые должны осознать важность эмоций каждого воспитанника.</w:t>
            </w:r>
          </w:p>
        </w:tc>
      </w:tr>
      <w:tr w:rsidR="002534B4" w:rsidRPr="00902C37" w:rsidTr="00902C37">
        <w:trPr>
          <w:trHeight w:val="3719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Используемые</w:t>
            </w:r>
          </w:p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технологии/методики/приемы/техники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B4" w:rsidRPr="00902C37" w:rsidRDefault="002534B4" w:rsidP="00902C37">
            <w:pPr>
              <w:pStyle w:val="a3"/>
              <w:numPr>
                <w:ilvl w:val="0"/>
                <w:numId w:val="2"/>
              </w:numPr>
              <w:spacing w:line="360" w:lineRule="auto"/>
              <w:ind w:left="345" w:hanging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Акция  для родителей (законных представителей) «</w:t>
            </w:r>
            <w:r w:rsidRPr="00902C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Поговорим  с детьми о  </w:t>
            </w:r>
            <w:proofErr w:type="gramStart"/>
            <w:r w:rsidRPr="00902C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902C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!»</w:t>
            </w:r>
          </w:p>
          <w:p w:rsidR="002534B4" w:rsidRPr="00902C37" w:rsidRDefault="002534B4" w:rsidP="00902C37">
            <w:pPr>
              <w:pStyle w:val="a3"/>
              <w:numPr>
                <w:ilvl w:val="0"/>
                <w:numId w:val="2"/>
              </w:numPr>
              <w:spacing w:line="360" w:lineRule="auto"/>
              <w:ind w:left="345" w:hanging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«Секрет для мамы и папы» (обучение распознаванию своих эмоций и потребностей)</w:t>
            </w:r>
          </w:p>
          <w:p w:rsidR="002534B4" w:rsidRPr="00902C37" w:rsidRDefault="002534B4" w:rsidP="00902C37">
            <w:pPr>
              <w:pStyle w:val="a3"/>
              <w:numPr>
                <w:ilvl w:val="0"/>
                <w:numId w:val="2"/>
              </w:numPr>
              <w:spacing w:line="360" w:lineRule="auto"/>
              <w:ind w:left="345" w:hanging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для педагогов «Тайный друг»</w:t>
            </w:r>
          </w:p>
          <w:p w:rsidR="002534B4" w:rsidRPr="00902C37" w:rsidRDefault="002534B4" w:rsidP="00902C37">
            <w:pPr>
              <w:pStyle w:val="a3"/>
              <w:numPr>
                <w:ilvl w:val="0"/>
                <w:numId w:val="2"/>
              </w:numPr>
              <w:spacing w:line="360" w:lineRule="auto"/>
              <w:ind w:left="345" w:hanging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Конференция для родителей «Страхи и тревоги наших детей»</w:t>
            </w:r>
          </w:p>
          <w:p w:rsidR="002534B4" w:rsidRPr="00902C37" w:rsidRDefault="002534B4" w:rsidP="00902C37">
            <w:pPr>
              <w:pStyle w:val="a3"/>
              <w:numPr>
                <w:ilvl w:val="0"/>
                <w:numId w:val="2"/>
              </w:numPr>
              <w:spacing w:line="360" w:lineRule="auto"/>
              <w:ind w:left="345" w:hanging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«Что в   моем сердце» - арт-терапевтическое    упражнение для детей</w:t>
            </w:r>
          </w:p>
          <w:p w:rsidR="002534B4" w:rsidRPr="00902C37" w:rsidRDefault="002534B4" w:rsidP="00902C37">
            <w:pPr>
              <w:pStyle w:val="a3"/>
              <w:numPr>
                <w:ilvl w:val="0"/>
                <w:numId w:val="2"/>
              </w:numPr>
              <w:spacing w:line="360" w:lineRule="auto"/>
              <w:ind w:left="345" w:hanging="2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Педагогический час – эмоциональное состояние педагога – как основа психологического климата в детском коллективе.</w:t>
            </w:r>
          </w:p>
        </w:tc>
      </w:tr>
      <w:tr w:rsidR="002534B4" w:rsidRPr="00902C37" w:rsidTr="00902C37">
        <w:trPr>
          <w:trHeight w:val="558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8" w:right="8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Значимые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продукты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</w:t>
            </w:r>
            <w:proofErr w:type="spellEnd"/>
            <w:r w:rsidRPr="00902C3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7" w:right="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Педагоги и родители осознают важность социально-эмоционального развития детей. </w:t>
            </w:r>
          </w:p>
        </w:tc>
      </w:tr>
      <w:tr w:rsidR="002534B4" w:rsidRPr="00902C37" w:rsidTr="00902C37">
        <w:trPr>
          <w:trHeight w:val="699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Личный</w:t>
            </w:r>
            <w:r w:rsidRPr="00902C3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вклад</w:t>
            </w:r>
            <w:r w:rsidRPr="00902C3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педагога</w:t>
            </w:r>
            <w:r w:rsidRPr="00902C3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02C3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изменения</w:t>
            </w:r>
            <w:r w:rsidRPr="00902C3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ОО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B4" w:rsidRPr="00902C37" w:rsidRDefault="002534B4" w:rsidP="00902C37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902C3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 проведение плана мероприятий</w:t>
            </w:r>
          </w:p>
        </w:tc>
      </w:tr>
      <w:tr w:rsidR="002534B4" w:rsidRPr="00902C37" w:rsidTr="00902C37">
        <w:trPr>
          <w:trHeight w:val="699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Предоставление</w:t>
            </w:r>
            <w:r w:rsidRPr="00902C3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результатов</w:t>
            </w:r>
          </w:p>
          <w:p w:rsidR="002534B4" w:rsidRPr="00902C37" w:rsidRDefault="002534B4" w:rsidP="00902C37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педагогического проекта (выступление,</w:t>
            </w:r>
            <w:r w:rsidRPr="00902C37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занятие,</w:t>
            </w:r>
            <w:r w:rsidRPr="00902C3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публикация)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B4" w:rsidRPr="00902C37" w:rsidRDefault="002534B4" w:rsidP="00902C37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Публикация</w:t>
            </w:r>
            <w:r w:rsidRPr="00902C3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02C3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сайте</w:t>
            </w:r>
            <w:r w:rsidRPr="00902C3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ДОУ,</w:t>
            </w:r>
            <w:r w:rsidRPr="00902C3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выступление</w:t>
            </w:r>
            <w:r w:rsidRPr="00902C3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02C3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педсовете</w:t>
            </w:r>
            <w:r w:rsidRPr="00902C3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902C3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 городском методическом объединении педагогов-</w:t>
            </w:r>
            <w:r w:rsidRPr="00902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психологов г. Когалыма</w:t>
            </w:r>
          </w:p>
        </w:tc>
      </w:tr>
    </w:tbl>
    <w:p w:rsidR="008502E1" w:rsidRPr="00470D78" w:rsidRDefault="00B12AE1" w:rsidP="00902C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0D7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4445CC" w:rsidRPr="004445CC" w:rsidRDefault="004445CC" w:rsidP="00902C3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0EC7" w:rsidRPr="00470D78" w:rsidRDefault="0047189C" w:rsidP="00902C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Раскрытие социально-личностных характеристик участников образовательного процесса </w:t>
      </w:r>
      <w:r w:rsidRPr="0047189C">
        <w:rPr>
          <w:rFonts w:ascii="Times New Roman" w:hAnsi="Times New Roman" w:cs="Times New Roman"/>
          <w:sz w:val="28"/>
          <w:szCs w:val="28"/>
        </w:rPr>
        <w:t>начинается</w:t>
      </w:r>
      <w:r w:rsidR="008502E1">
        <w:rPr>
          <w:rFonts w:ascii="Times New Roman" w:hAnsi="Times New Roman" w:cs="Times New Roman"/>
          <w:sz w:val="28"/>
          <w:szCs w:val="28"/>
        </w:rPr>
        <w:t xml:space="preserve"> с познания себя и ревизии отношений. Родители и педагоги  мечтают видеть детей успешными: акт</w:t>
      </w:r>
      <w:r w:rsidR="004445CC">
        <w:rPr>
          <w:rFonts w:ascii="Times New Roman" w:hAnsi="Times New Roman" w:cs="Times New Roman"/>
          <w:sz w:val="28"/>
          <w:szCs w:val="28"/>
        </w:rPr>
        <w:t xml:space="preserve">ивными и гармонично-развитыми, </w:t>
      </w:r>
      <w:r w:rsidR="008502E1">
        <w:rPr>
          <w:rFonts w:ascii="Times New Roman" w:hAnsi="Times New Roman" w:cs="Times New Roman"/>
          <w:sz w:val="28"/>
          <w:szCs w:val="28"/>
        </w:rPr>
        <w:t>открытыми для всего нового, жизнестойкими,</w:t>
      </w:r>
      <w:r w:rsidR="004445CC">
        <w:rPr>
          <w:rFonts w:ascii="Times New Roman" w:hAnsi="Times New Roman" w:cs="Times New Roman"/>
          <w:sz w:val="28"/>
          <w:szCs w:val="28"/>
        </w:rPr>
        <w:t xml:space="preserve"> </w:t>
      </w:r>
      <w:r w:rsidR="008502E1">
        <w:rPr>
          <w:rFonts w:ascii="Times New Roman" w:hAnsi="Times New Roman" w:cs="Times New Roman"/>
          <w:sz w:val="28"/>
          <w:szCs w:val="28"/>
        </w:rPr>
        <w:t>умеющими справляться с трудностями, ставить и достигать цели</w:t>
      </w:r>
      <w:r w:rsidR="004445CC">
        <w:rPr>
          <w:rFonts w:ascii="Times New Roman" w:hAnsi="Times New Roman" w:cs="Times New Roman"/>
          <w:sz w:val="28"/>
          <w:szCs w:val="28"/>
        </w:rPr>
        <w:t>. Однако</w:t>
      </w:r>
      <w:proofErr w:type="gramStart"/>
      <w:r w:rsidR="004445C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445CC">
        <w:rPr>
          <w:rFonts w:ascii="Times New Roman" w:hAnsi="Times New Roman" w:cs="Times New Roman"/>
          <w:sz w:val="28"/>
          <w:szCs w:val="28"/>
        </w:rPr>
        <w:t xml:space="preserve"> не всегда взрослые помнят о том, что для развития этих качеств детей необходимо проявлять внимательность и чуткость по отношению к чувствам детей. В современном ритме жизни взрослые в большей степени акцентируют внимание на измеримых достижениях детей, забывая о важности развития эмоционального интеллекта для формирования гармоничной личности ребенка. Проект «Палитра эмоций» нацелен на формирование благоприятных условий для социально-эмоционального развития детей через осознание взрослыми важности эмоций детей и своих </w:t>
      </w:r>
      <w:r w:rsidR="004445CC" w:rsidRPr="00470D78">
        <w:rPr>
          <w:rFonts w:ascii="Times New Roman" w:hAnsi="Times New Roman" w:cs="Times New Roman"/>
          <w:sz w:val="28"/>
          <w:szCs w:val="28"/>
        </w:rPr>
        <w:t xml:space="preserve">собственных эмоций.  </w:t>
      </w:r>
    </w:p>
    <w:p w:rsidR="00470D78" w:rsidRDefault="00470D78" w:rsidP="00902C3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Неделя психологии является одним из проектов, способствующих социально-психологической адаптации детей. Эффективность работы по социализации, развитию, воспитанию и подготовки ребенка к школе зависит от объединенных усилий всех специалистов дошкольного образовательного учреждения и семьи. </w:t>
      </w:r>
    </w:p>
    <w:p w:rsidR="00470D78" w:rsidRPr="00470D78" w:rsidRDefault="00470D78" w:rsidP="00902C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мероприятий в рамках этого проекта способствует повышению </w:t>
      </w:r>
      <w:proofErr w:type="spellStart"/>
      <w:r w:rsidRPr="0047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психолого</w:t>
      </w:r>
      <w:proofErr w:type="spellEnd"/>
      <w:r w:rsidRPr="0047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педагогической компетенции педагогов и родителей, что в свою очередь является фактором повышения качества образовательного процесса. В проекте задействованы все сотрудники, родители и дети детского сада.</w:t>
      </w:r>
    </w:p>
    <w:p w:rsidR="00902C37" w:rsidRDefault="00902C37" w:rsidP="00902C37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902C37" w:rsidRDefault="00902C37" w:rsidP="00902C37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470D78" w:rsidRPr="00902C37" w:rsidRDefault="00CA219C" w:rsidP="00902C37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902C37">
        <w:rPr>
          <w:b/>
          <w:bCs/>
          <w:color w:val="000000"/>
          <w:sz w:val="28"/>
          <w:szCs w:val="28"/>
        </w:rPr>
        <w:t>Проблема проекта</w:t>
      </w:r>
    </w:p>
    <w:p w:rsidR="00470D78" w:rsidRPr="00902C37" w:rsidRDefault="00470D78" w:rsidP="00902C37">
      <w:pPr>
        <w:pStyle w:val="a5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02C37">
        <w:rPr>
          <w:color w:val="000000"/>
          <w:sz w:val="28"/>
          <w:szCs w:val="28"/>
        </w:rPr>
        <w:t xml:space="preserve">В настоящее время члены семьи все меньше времени проводят друг с другом. Недостаточное и неполноценное общение ребенка с родителями, отсутствие совместных игр и занятий не только ограничивают возможности развития ребенка, но и </w:t>
      </w:r>
      <w:r w:rsidR="00EA079F" w:rsidRPr="00902C37">
        <w:rPr>
          <w:color w:val="000000"/>
          <w:sz w:val="28"/>
          <w:szCs w:val="28"/>
        </w:rPr>
        <w:t xml:space="preserve"> усиливают психоэмоциональное напряжение</w:t>
      </w:r>
      <w:r w:rsidRPr="00902C37">
        <w:rPr>
          <w:color w:val="000000"/>
          <w:sz w:val="28"/>
          <w:szCs w:val="28"/>
        </w:rPr>
        <w:t>.</w:t>
      </w:r>
    </w:p>
    <w:p w:rsidR="00EA079F" w:rsidRPr="00902C37" w:rsidRDefault="00470D78" w:rsidP="00902C37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902C37">
        <w:rPr>
          <w:color w:val="000000"/>
          <w:sz w:val="28"/>
          <w:szCs w:val="28"/>
        </w:rPr>
        <w:t xml:space="preserve">большое внимание уделяется взаимодействию родителей и детей с </w:t>
      </w:r>
      <w:r w:rsidR="00EA079F" w:rsidRPr="00902C37">
        <w:rPr>
          <w:color w:val="000000"/>
          <w:sz w:val="28"/>
          <w:szCs w:val="28"/>
        </w:rPr>
        <w:t xml:space="preserve">целью </w:t>
      </w:r>
      <w:r w:rsidRPr="00902C37">
        <w:rPr>
          <w:color w:val="000000"/>
          <w:sz w:val="28"/>
          <w:szCs w:val="28"/>
        </w:rPr>
        <w:t>гармонизации детско-родительских отношений, сотрудничества и взаимодействия родителей, педагог</w:t>
      </w:r>
      <w:r w:rsidR="00EA079F" w:rsidRPr="00902C37">
        <w:rPr>
          <w:color w:val="000000"/>
          <w:sz w:val="28"/>
          <w:szCs w:val="28"/>
        </w:rPr>
        <w:t>ов и детей в игровых ситуациях.</w:t>
      </w:r>
    </w:p>
    <w:p w:rsidR="00470D78" w:rsidRPr="00902C37" w:rsidRDefault="00470D78" w:rsidP="00902C37">
      <w:pPr>
        <w:pStyle w:val="a5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02C37">
        <w:rPr>
          <w:color w:val="000000"/>
          <w:sz w:val="28"/>
          <w:szCs w:val="28"/>
        </w:rPr>
        <w:t>Проводимые с этой целью мероприятия направлены на формирование детско-родительских отношений, совершенствование навыков общения и личностный рост всех участников педагогического процесса.</w:t>
      </w:r>
    </w:p>
    <w:p w:rsidR="00470D78" w:rsidRPr="00902C37" w:rsidRDefault="00470D78" w:rsidP="00902C37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902C37">
        <w:rPr>
          <w:color w:val="000000"/>
          <w:sz w:val="28"/>
          <w:szCs w:val="28"/>
        </w:rPr>
        <w:t>В рамках проекта разработан тематический перспективный план мероприятий:</w:t>
      </w:r>
    </w:p>
    <w:p w:rsidR="00470D78" w:rsidRPr="00902C37" w:rsidRDefault="00470D78" w:rsidP="00902C37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902C37">
        <w:rPr>
          <w:color w:val="000000"/>
          <w:sz w:val="28"/>
          <w:szCs w:val="28"/>
        </w:rPr>
        <w:t>- личностно-ориентированные;</w:t>
      </w:r>
    </w:p>
    <w:p w:rsidR="00470D78" w:rsidRPr="00902C37" w:rsidRDefault="00470D78" w:rsidP="00902C37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902C37">
        <w:rPr>
          <w:color w:val="000000"/>
          <w:sz w:val="28"/>
          <w:szCs w:val="28"/>
        </w:rPr>
        <w:t>- технологии развития совместного творчества;</w:t>
      </w:r>
    </w:p>
    <w:p w:rsidR="00470D78" w:rsidRPr="00902C37" w:rsidRDefault="00470D78" w:rsidP="00902C37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902C37">
        <w:rPr>
          <w:color w:val="000000"/>
          <w:sz w:val="28"/>
          <w:szCs w:val="28"/>
        </w:rPr>
        <w:t>- диалоговые технологии;</w:t>
      </w:r>
    </w:p>
    <w:p w:rsidR="00470D78" w:rsidRDefault="00470D78" w:rsidP="00902C37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902C37">
        <w:rPr>
          <w:color w:val="000000"/>
          <w:sz w:val="28"/>
          <w:szCs w:val="28"/>
        </w:rPr>
        <w:t xml:space="preserve">Реализация проекта «Неделя психологии: </w:t>
      </w:r>
      <w:r w:rsidR="00EA079F" w:rsidRPr="00902C37">
        <w:rPr>
          <w:color w:val="000000"/>
          <w:sz w:val="28"/>
          <w:szCs w:val="28"/>
        </w:rPr>
        <w:t xml:space="preserve">Палитра эмоций» </w:t>
      </w:r>
      <w:r w:rsidRPr="00902C37">
        <w:rPr>
          <w:color w:val="000000"/>
          <w:sz w:val="28"/>
          <w:szCs w:val="28"/>
        </w:rPr>
        <w:t>показывает, что в ходе недельного цикла мероприятий, у большинства участников повысилась психолого-педагогическая компетенция, что подтверждает эффективность данного проекта.</w:t>
      </w:r>
    </w:p>
    <w:p w:rsidR="002E07E4" w:rsidRPr="00FF7364" w:rsidRDefault="002E07E4" w:rsidP="00FF7364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  <w:r w:rsidRPr="00FF7364">
        <w:rPr>
          <w:b/>
          <w:color w:val="000000"/>
          <w:sz w:val="28"/>
          <w:szCs w:val="28"/>
        </w:rPr>
        <w:t>Этапы реализации проекта:</w:t>
      </w:r>
    </w:p>
    <w:p w:rsidR="002E07E4" w:rsidRDefault="00171C51" w:rsidP="00171C5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Подготовительный</w:t>
      </w:r>
    </w:p>
    <w:p w:rsidR="00171C51" w:rsidRPr="00902C37" w:rsidRDefault="00171C51" w:rsidP="00171C51">
      <w:pPr>
        <w:pStyle w:val="a5"/>
        <w:shd w:val="clear" w:color="auto" w:fill="FFFFFF"/>
        <w:spacing w:before="0" w:beforeAutospacing="0" w:after="150" w:afterAutospacing="0" w:line="360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Составление плана мероприятий, подготовка материалов к их проведению.</w:t>
      </w:r>
      <w:r w:rsidR="00640E28">
        <w:rPr>
          <w:color w:val="000000"/>
          <w:sz w:val="28"/>
          <w:szCs w:val="28"/>
        </w:rPr>
        <w:t xml:space="preserve"> Подготовка презентации для родителей</w:t>
      </w:r>
      <w:proofErr w:type="gramStart"/>
      <w:r w:rsidR="00640E28">
        <w:rPr>
          <w:color w:val="000000"/>
          <w:sz w:val="28"/>
          <w:szCs w:val="28"/>
        </w:rPr>
        <w:t>.</w:t>
      </w:r>
      <w:proofErr w:type="gramEnd"/>
      <w:r w:rsidR="005A7C5E">
        <w:rPr>
          <w:color w:val="000000"/>
          <w:sz w:val="28"/>
          <w:szCs w:val="28"/>
        </w:rPr>
        <w:t xml:space="preserve"> (</w:t>
      </w:r>
      <w:proofErr w:type="gramStart"/>
      <w:r w:rsidR="005A7C5E">
        <w:rPr>
          <w:color w:val="000000"/>
          <w:sz w:val="28"/>
          <w:szCs w:val="28"/>
        </w:rPr>
        <w:t>с</w:t>
      </w:r>
      <w:proofErr w:type="gramEnd"/>
      <w:r w:rsidR="005A7C5E">
        <w:rPr>
          <w:color w:val="000000"/>
          <w:sz w:val="28"/>
          <w:szCs w:val="28"/>
        </w:rPr>
        <w:t xml:space="preserve"> 01.07.2021г. по 09.07.2021г.)</w:t>
      </w:r>
    </w:p>
    <w:p w:rsidR="00EA079F" w:rsidRDefault="00171C51" w:rsidP="00171C5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Основной</w:t>
      </w:r>
    </w:p>
    <w:p w:rsidR="00171C51" w:rsidRDefault="00171C51" w:rsidP="00171C51">
      <w:pPr>
        <w:pStyle w:val="a5"/>
        <w:shd w:val="clear" w:color="auto" w:fill="FFFFFF"/>
        <w:spacing w:before="0" w:beforeAutospacing="0" w:after="150" w:afterAutospacing="0" w:line="360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планируемых мероприятий</w:t>
      </w:r>
      <w:r w:rsidR="005A7C5E">
        <w:rPr>
          <w:color w:val="000000"/>
          <w:sz w:val="28"/>
          <w:szCs w:val="28"/>
        </w:rPr>
        <w:t xml:space="preserve"> (с 9.08.2021г. по 13.08.2021г)</w:t>
      </w:r>
    </w:p>
    <w:p w:rsidR="00171C51" w:rsidRPr="005A7C5E" w:rsidRDefault="00171C51" w:rsidP="005A7C5E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эффективности реализации проекта, подведение итогов, представление опыта.</w:t>
      </w:r>
    </w:p>
    <w:p w:rsidR="00EA079F" w:rsidRPr="00902C37" w:rsidRDefault="00EA079F" w:rsidP="00902C37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  <w:r w:rsidRPr="00902C37">
        <w:rPr>
          <w:b/>
          <w:color w:val="000000"/>
          <w:sz w:val="28"/>
          <w:szCs w:val="28"/>
        </w:rPr>
        <w:t>План</w:t>
      </w:r>
      <w:r w:rsidR="00C05F9A">
        <w:rPr>
          <w:b/>
          <w:color w:val="000000"/>
          <w:sz w:val="28"/>
          <w:szCs w:val="28"/>
        </w:rPr>
        <w:t xml:space="preserve"> реализации</w:t>
      </w:r>
      <w:r w:rsidRPr="00902C37">
        <w:rPr>
          <w:b/>
          <w:color w:val="000000"/>
          <w:sz w:val="28"/>
          <w:szCs w:val="28"/>
        </w:rPr>
        <w:t xml:space="preserve"> мероприятий</w:t>
      </w:r>
    </w:p>
    <w:tbl>
      <w:tblPr>
        <w:tblStyle w:val="a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1664"/>
        <w:gridCol w:w="1879"/>
        <w:gridCol w:w="2092"/>
      </w:tblGrid>
      <w:tr w:rsidR="00EA079F" w:rsidRPr="00902C37" w:rsidTr="00EA079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A079F" w:rsidRPr="00902C37" w:rsidTr="00EA079F">
        <w:trPr>
          <w:trHeight w:val="145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«День  близости и понимания»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Поговорим  с детьми о  важном! (идеи для бесед с детьми</w:t>
            </w:r>
            <w:proofErr w:type="gramEnd"/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Родители и дети вех возрастных групп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темы для бесед с детьми морально-нравственного содержания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Родителям предлагается выбрать в случайном порядке тему для бесед с ребенком.</w:t>
            </w:r>
          </w:p>
        </w:tc>
      </w:tr>
      <w:tr w:rsidR="00EA079F" w:rsidRPr="00902C37" w:rsidTr="00EA079F">
        <w:trPr>
          <w:trHeight w:val="310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Игра «Секрет для мамы» (мама обними меня, мама поцелуй меня, мама похвали меня)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Родители и дети 2 младших групп №1,2,5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психоэмоционального напряжения детей через тактильные ощущения  и вербальное выражение принятия родителями.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С детьми проводится предварительная беседа, о том, как люди проявляют любовь и заботу. И предлагается выбрать вариант, который детям нравится больше. Дети </w:t>
            </w: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выбирают жетон определенного цвета и дарят его родителям.  Родители информируются заранее о значении цветов и в раздевалке при получении жетона от ребенка – обнимают, целуют и хвалят его.</w:t>
            </w:r>
          </w:p>
        </w:tc>
      </w:tr>
      <w:tr w:rsidR="00EA079F" w:rsidRPr="00902C37" w:rsidTr="00EA079F">
        <w:trPr>
          <w:trHeight w:val="342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«День хорошего настроения»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Тайный друг (игра для педагогов)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Игра способствует повышению общего позитивного эмоционального тонуса, развитию толерантности, доброты и </w:t>
            </w:r>
            <w:proofErr w:type="spellStart"/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взаимоподдержки</w:t>
            </w:r>
            <w:proofErr w:type="spellEnd"/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укрепляет взаимоотношения в коллективе.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Каждому педагогу предлагается написать  5  записок для коллег с выражением поддержки и внимания без указания автора.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Письма сортируются и вручаются на педагогическом часе.</w:t>
            </w:r>
          </w:p>
        </w:tc>
      </w:tr>
      <w:tr w:rsidR="00EA079F" w:rsidRPr="00902C37" w:rsidTr="00EA079F">
        <w:trPr>
          <w:trHeight w:val="214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Занятия  по </w:t>
            </w:r>
            <w:proofErr w:type="spellStart"/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психогимнастике</w:t>
            </w:r>
            <w:proofErr w:type="spellEnd"/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средних групп.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Дети групп № 4,6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Снижение психоэмоционального напряжения, развитие эмоциональной сферы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С детьми проводится занятие, направленное на обучение выражению основных эмоций (радость, грусть, гнев, обида)</w:t>
            </w:r>
          </w:p>
        </w:tc>
      </w:tr>
      <w:tr w:rsidR="00EA079F" w:rsidRPr="00902C37" w:rsidTr="00EA079F">
        <w:trPr>
          <w:trHeight w:val="187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«День развития и самосовершенствования»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Педагогический час – эмоциональное состояние педагога – как основа психологического климата в детском коллективе.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Активировать интерес педагогов к психологии.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Определение социально-психологического климата в детском коллективе.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педагогов с основами психогигиены, практические </w:t>
            </w: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упражнения, направленные на стабилизацию психоэмоционального состояния.</w:t>
            </w:r>
          </w:p>
        </w:tc>
      </w:tr>
      <w:tr w:rsidR="00EA079F" w:rsidRPr="00902C37" w:rsidTr="00EA079F">
        <w:trPr>
          <w:trHeight w:val="190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3. «Что в   моем сердце» - арт-терапевтическое упражнение для детей  старших и подготовительных групп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10,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воображения, эмоциональной сферы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79F" w:rsidRPr="00902C37" w:rsidTr="00EA079F">
        <w:trPr>
          <w:trHeight w:val="133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EA079F" w:rsidRPr="00902C37" w:rsidRDefault="003328E6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«День развития»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1. Конференция для родителей «Страхи и тревоги наших детей»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Родители всех возрастных групп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по вопросам детской психологии.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Конференция в онлайн-формате (</w:t>
            </w:r>
            <w:r w:rsidRPr="00902C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A079F" w:rsidRPr="00902C37" w:rsidTr="00EA079F">
        <w:trPr>
          <w:trHeight w:val="173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2. «Что в   моем сердце» - арт-терапевтическ</w:t>
            </w: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ое упражнение для детей  старших и подготовительных групп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№ 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воображения, эмоциональн</w:t>
            </w: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ой сферы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Комплексное психолого-педагогическое занятие с </w:t>
            </w: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нетрадиционной техники рисования «Кляксы».</w:t>
            </w:r>
          </w:p>
        </w:tc>
      </w:tr>
      <w:tr w:rsidR="00EA079F" w:rsidRPr="00902C37" w:rsidTr="00EA079F">
        <w:trPr>
          <w:trHeight w:val="283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Пятница </w:t>
            </w:r>
          </w:p>
          <w:p w:rsidR="003328E6" w:rsidRPr="00902C37" w:rsidRDefault="003328E6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«День благодарности»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3.Психопрофилактическое занятие 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Злюсь, радуюсь и веселюсь» 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Группа № 12, 13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Снижение психоэмоционального напряжения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психолого-педагогическое занятие с использованием телесно-ориентированных упражнений (танцевальные упражнения, релаксация) </w:t>
            </w:r>
          </w:p>
        </w:tc>
      </w:tr>
      <w:tr w:rsidR="00EA079F" w:rsidRPr="00902C37" w:rsidTr="00EA079F">
        <w:trPr>
          <w:trHeight w:val="2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>2. От родителей педагогам (Отзывы, пожелания, предложения)</w:t>
            </w: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79F" w:rsidRPr="00902C37" w:rsidRDefault="00EA079F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C37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927123" w:rsidP="00902C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 от родителей педагогам о проводимых мероприятиях и о работе учреждения в целом.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9F" w:rsidRPr="00902C37" w:rsidRDefault="00927123" w:rsidP="0092712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Положительные отзывы о работе детского сада стимулируют творческую активность и рабочую мотивацию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71C51" w:rsidRDefault="00171C51" w:rsidP="00171C5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1C51" w:rsidRDefault="00171C51" w:rsidP="006607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C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Поговорим  с детьми о  </w:t>
      </w:r>
      <w:proofErr w:type="gramStart"/>
      <w:r w:rsidRPr="00171C51">
        <w:rPr>
          <w:rFonts w:ascii="Times New Roman" w:hAnsi="Times New Roman" w:cs="Times New Roman"/>
          <w:b/>
          <w:sz w:val="28"/>
          <w:szCs w:val="28"/>
        </w:rPr>
        <w:t>важном</w:t>
      </w:r>
      <w:proofErr w:type="gramEnd"/>
      <w:r w:rsidRPr="00171C51">
        <w:rPr>
          <w:rFonts w:ascii="Times New Roman" w:hAnsi="Times New Roman" w:cs="Times New Roman"/>
          <w:b/>
          <w:sz w:val="28"/>
          <w:szCs w:val="28"/>
        </w:rPr>
        <w:t>! (идеи для бесед с детьми</w:t>
      </w:r>
      <w:r>
        <w:rPr>
          <w:rFonts w:ascii="Times New Roman" w:hAnsi="Times New Roman" w:cs="Times New Roman"/>
          <w:b/>
          <w:sz w:val="28"/>
          <w:szCs w:val="28"/>
        </w:rPr>
        <w:t xml:space="preserve">) -  </w:t>
      </w:r>
      <w:r w:rsidRPr="00171C51">
        <w:rPr>
          <w:rFonts w:ascii="Times New Roman" w:hAnsi="Times New Roman" w:cs="Times New Roman"/>
          <w:sz w:val="28"/>
          <w:szCs w:val="28"/>
        </w:rPr>
        <w:t xml:space="preserve">во время утреннего приема детей, организуется встреча родителей психологом. </w:t>
      </w:r>
      <w:r>
        <w:rPr>
          <w:rFonts w:ascii="Times New Roman" w:hAnsi="Times New Roman" w:cs="Times New Roman"/>
          <w:sz w:val="28"/>
          <w:szCs w:val="28"/>
        </w:rPr>
        <w:t xml:space="preserve"> Родителям коротко сообщается о целях акции и предлагается выбрать из коробки карточку с темой беседы, морально-нравственной направленности,  которую можно провести дома с ребенком.</w:t>
      </w:r>
    </w:p>
    <w:p w:rsidR="00171C51" w:rsidRPr="00902C37" w:rsidRDefault="00171C51" w:rsidP="00171C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076E">
        <w:rPr>
          <w:rFonts w:ascii="Times New Roman" w:hAnsi="Times New Roman" w:cs="Times New Roman"/>
          <w:b/>
          <w:sz w:val="28"/>
          <w:szCs w:val="28"/>
        </w:rPr>
        <w:t>Игра</w:t>
      </w:r>
      <w:r w:rsidR="00660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076E">
        <w:rPr>
          <w:rFonts w:ascii="Times New Roman" w:hAnsi="Times New Roman" w:cs="Times New Roman"/>
          <w:b/>
          <w:sz w:val="28"/>
          <w:szCs w:val="28"/>
        </w:rPr>
        <w:t xml:space="preserve"> «Секрет для мамы» (мама обними меня, мама поцелуй меня, мама похвали меня)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6076E">
        <w:rPr>
          <w:rFonts w:ascii="Times New Roman" w:hAnsi="Times New Roman" w:cs="Times New Roman"/>
          <w:sz w:val="28"/>
          <w:szCs w:val="28"/>
        </w:rPr>
        <w:t>С детьми проводится предварительная беседа, о том, как люди проявляют любовь и заботу. И предлагается выбрать вариант, который детям нравится больше. Дети выбирают жетон</w:t>
      </w:r>
      <w:r w:rsidR="0066076E" w:rsidRPr="0066076E">
        <w:rPr>
          <w:rFonts w:ascii="Times New Roman" w:hAnsi="Times New Roman" w:cs="Times New Roman"/>
          <w:sz w:val="28"/>
          <w:szCs w:val="28"/>
        </w:rPr>
        <w:t xml:space="preserve"> </w:t>
      </w:r>
      <w:r w:rsidR="0066076E">
        <w:rPr>
          <w:rFonts w:ascii="Times New Roman" w:hAnsi="Times New Roman" w:cs="Times New Roman"/>
          <w:sz w:val="28"/>
          <w:szCs w:val="28"/>
        </w:rPr>
        <w:t>определенного цвета и дарят его родителям.  Родители информируются заранее о значении цветов и в раздевалке при получении жетона от ребенка – обнимают, целуют и хвалят его.</w:t>
      </w:r>
    </w:p>
    <w:p w:rsidR="0066076E" w:rsidRPr="0066076E" w:rsidRDefault="0066076E" w:rsidP="0066076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76E">
        <w:rPr>
          <w:rFonts w:ascii="Times New Roman" w:hAnsi="Times New Roman" w:cs="Times New Roman"/>
          <w:b/>
          <w:sz w:val="28"/>
          <w:szCs w:val="28"/>
        </w:rPr>
        <w:t xml:space="preserve">Занятия  по </w:t>
      </w:r>
      <w:proofErr w:type="spellStart"/>
      <w:r w:rsidRPr="0066076E">
        <w:rPr>
          <w:rFonts w:ascii="Times New Roman" w:hAnsi="Times New Roman" w:cs="Times New Roman"/>
          <w:b/>
          <w:sz w:val="28"/>
          <w:szCs w:val="28"/>
        </w:rPr>
        <w:t>психогимнастике</w:t>
      </w:r>
      <w:proofErr w:type="spellEnd"/>
      <w:r w:rsidRPr="0066076E">
        <w:rPr>
          <w:rFonts w:ascii="Times New Roman" w:hAnsi="Times New Roman" w:cs="Times New Roman"/>
          <w:b/>
          <w:sz w:val="28"/>
          <w:szCs w:val="28"/>
        </w:rPr>
        <w:t xml:space="preserve"> дл</w:t>
      </w:r>
      <w:r>
        <w:rPr>
          <w:rFonts w:ascii="Times New Roman" w:hAnsi="Times New Roman" w:cs="Times New Roman"/>
          <w:b/>
          <w:sz w:val="28"/>
          <w:szCs w:val="28"/>
        </w:rPr>
        <w:t>я детей средних групп -</w:t>
      </w:r>
      <w:r w:rsidRPr="00660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076E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> </w:t>
      </w:r>
      <w:proofErr w:type="spellStart"/>
      <w:r w:rsidRPr="0066076E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>психогимнастика</w:t>
      </w:r>
      <w:proofErr w:type="spellEnd"/>
      <w:r w:rsidRPr="0066076E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- это комплекс упражнений, направленных на развитие эмоционально-волевой сферы, коммуникативных навыков, а также на борьбу с различными психологическими проблемами.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Способствует развитию эмоционального интеллекта.</w:t>
      </w:r>
    </w:p>
    <w:p w:rsidR="00171C51" w:rsidRPr="0066076E" w:rsidRDefault="0066076E" w:rsidP="006607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76E">
        <w:rPr>
          <w:rFonts w:ascii="Times New Roman" w:hAnsi="Times New Roman" w:cs="Times New Roman"/>
          <w:b/>
          <w:sz w:val="28"/>
          <w:szCs w:val="28"/>
        </w:rPr>
        <w:t>Педагогический час – эмоциональное состояние педагога – как основа психологическо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климата в детском коллективе – </w:t>
      </w:r>
      <w:r>
        <w:rPr>
          <w:rFonts w:ascii="Times New Roman" w:hAnsi="Times New Roman" w:cs="Times New Roman"/>
          <w:sz w:val="28"/>
          <w:szCs w:val="28"/>
        </w:rPr>
        <w:t>просветительская работа с педагогическим коллективом имеет центральное значение в ходе реализации проекта. Осознание педагогами важности собственных эмоций, помогает развивать эмпатию в отношении детей, что способствует гармоничному развитию личности ребенка.</w:t>
      </w:r>
    </w:p>
    <w:p w:rsidR="0066076E" w:rsidRPr="007645BA" w:rsidRDefault="0066076E" w:rsidP="007700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76E">
        <w:rPr>
          <w:rFonts w:ascii="Times New Roman" w:hAnsi="Times New Roman" w:cs="Times New Roman"/>
          <w:b/>
          <w:sz w:val="28"/>
          <w:szCs w:val="28"/>
        </w:rPr>
        <w:t>Конференция для родителей «Страхи и тревоги наших детей»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645BA">
        <w:rPr>
          <w:rFonts w:ascii="Times New Roman" w:hAnsi="Times New Roman" w:cs="Times New Roman"/>
          <w:sz w:val="28"/>
          <w:szCs w:val="28"/>
        </w:rPr>
        <w:t xml:space="preserve"> цель конференции – повышать компетентность родителей в области психологического благополучия детей.  Обсуждаются вопросы функционального значения страхов и тревоги у детей, особенности проявления, стратегии подхода к переживанию сложных эмоций, варианты </w:t>
      </w:r>
      <w:r w:rsidR="007645BA">
        <w:rPr>
          <w:rFonts w:ascii="Times New Roman" w:hAnsi="Times New Roman" w:cs="Times New Roman"/>
          <w:sz w:val="28"/>
          <w:szCs w:val="28"/>
        </w:rPr>
        <w:lastRenderedPageBreak/>
        <w:t xml:space="preserve">действий при возникновении </w:t>
      </w:r>
      <w:proofErr w:type="spellStart"/>
      <w:r w:rsidR="007645BA">
        <w:rPr>
          <w:rFonts w:ascii="Times New Roman" w:hAnsi="Times New Roman" w:cs="Times New Roman"/>
          <w:sz w:val="28"/>
          <w:szCs w:val="28"/>
        </w:rPr>
        <w:t>дисфункциональных</w:t>
      </w:r>
      <w:proofErr w:type="spellEnd"/>
      <w:r w:rsidR="007645BA">
        <w:rPr>
          <w:rFonts w:ascii="Times New Roman" w:hAnsi="Times New Roman" w:cs="Times New Roman"/>
          <w:sz w:val="28"/>
          <w:szCs w:val="28"/>
        </w:rPr>
        <w:t xml:space="preserve">  устойчивых эмоциональных состояний.</w:t>
      </w:r>
    </w:p>
    <w:p w:rsidR="0077005E" w:rsidRDefault="0077005E" w:rsidP="00770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05E">
        <w:rPr>
          <w:rFonts w:ascii="Times New Roman" w:hAnsi="Times New Roman" w:cs="Times New Roman"/>
          <w:b/>
          <w:sz w:val="28"/>
          <w:szCs w:val="28"/>
        </w:rPr>
        <w:t>Тайный друг (игра для педагогов)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Игра способствует повышению общего позитивного эмоционального тонуса, развитию толерантности, доброты и взаимоподдержки и укрепляет взаимоотношения в коллективе.</w:t>
      </w:r>
    </w:p>
    <w:p w:rsidR="00EA079F" w:rsidRPr="00927123" w:rsidRDefault="0077005E" w:rsidP="009271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«Что в   моем сердце» - арт-терапевтическое упражнение для детей  старших и подготовительных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Выражение чувств с помощью изобразительных средств снимает напряжение и способствует гармонизации эмоционального фона воспитанников, </w:t>
      </w:r>
    </w:p>
    <w:p w:rsidR="004445CC" w:rsidRPr="00CA16EE" w:rsidRDefault="008F3AE0" w:rsidP="00902C3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16E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71C51" w:rsidRPr="00CA16EE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результаты:</w:t>
      </w:r>
    </w:p>
    <w:p w:rsidR="00927123" w:rsidRPr="00927123" w:rsidRDefault="00927123" w:rsidP="00CA16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7123">
        <w:rPr>
          <w:rFonts w:ascii="Times New Roman" w:hAnsi="Times New Roman" w:cs="Times New Roman"/>
          <w:sz w:val="28"/>
        </w:rPr>
        <w:t>Реализация проекта обеспечит целостность педагогическо</w:t>
      </w:r>
      <w:r w:rsidR="00CA16EE">
        <w:rPr>
          <w:rFonts w:ascii="Times New Roman" w:hAnsi="Times New Roman" w:cs="Times New Roman"/>
          <w:sz w:val="28"/>
        </w:rPr>
        <w:t>го процесса, повысит психолого-</w:t>
      </w:r>
      <w:r w:rsidRPr="00927123">
        <w:rPr>
          <w:rFonts w:ascii="Times New Roman" w:hAnsi="Times New Roman" w:cs="Times New Roman"/>
          <w:sz w:val="28"/>
        </w:rPr>
        <w:t>педагогическую компетентность педагогов, повысит уровень знаний о психоэмоционально</w:t>
      </w:r>
      <w:r w:rsidR="00CA16EE">
        <w:rPr>
          <w:rFonts w:ascii="Times New Roman" w:hAnsi="Times New Roman" w:cs="Times New Roman"/>
          <w:sz w:val="28"/>
        </w:rPr>
        <w:t>м развитии ребенка у родителей</w:t>
      </w:r>
      <w:r w:rsidR="009772E9">
        <w:rPr>
          <w:rFonts w:ascii="Times New Roman" w:hAnsi="Times New Roman" w:cs="Times New Roman"/>
          <w:sz w:val="28"/>
        </w:rPr>
        <w:t xml:space="preserve">. </w:t>
      </w:r>
      <w:r w:rsidRPr="00927123">
        <w:rPr>
          <w:rFonts w:ascii="Times New Roman" w:hAnsi="Times New Roman" w:cs="Times New Roman"/>
          <w:sz w:val="28"/>
        </w:rPr>
        <w:t xml:space="preserve"> </w:t>
      </w:r>
      <w:r w:rsidR="00CA16EE">
        <w:rPr>
          <w:rFonts w:ascii="Times New Roman" w:hAnsi="Times New Roman" w:cs="Times New Roman"/>
          <w:sz w:val="28"/>
        </w:rPr>
        <w:t xml:space="preserve"> </w:t>
      </w:r>
      <w:r w:rsidR="009772E9" w:rsidRPr="00927123">
        <w:rPr>
          <w:rFonts w:ascii="Times New Roman" w:hAnsi="Times New Roman" w:cs="Times New Roman"/>
          <w:sz w:val="28"/>
        </w:rPr>
        <w:t>Д</w:t>
      </w:r>
      <w:r w:rsidRPr="00927123">
        <w:rPr>
          <w:rFonts w:ascii="Times New Roman" w:hAnsi="Times New Roman" w:cs="Times New Roman"/>
          <w:sz w:val="28"/>
        </w:rPr>
        <w:t>ети</w:t>
      </w:r>
      <w:r w:rsidR="009772E9">
        <w:rPr>
          <w:rFonts w:ascii="Times New Roman" w:hAnsi="Times New Roman" w:cs="Times New Roman"/>
          <w:sz w:val="28"/>
        </w:rPr>
        <w:t xml:space="preserve"> </w:t>
      </w:r>
      <w:r w:rsidRPr="00927123">
        <w:rPr>
          <w:rFonts w:ascii="Times New Roman" w:hAnsi="Times New Roman" w:cs="Times New Roman"/>
          <w:sz w:val="28"/>
        </w:rPr>
        <w:t xml:space="preserve"> и взрослые пол</w:t>
      </w:r>
      <w:r w:rsidR="00CA16EE">
        <w:rPr>
          <w:rFonts w:ascii="Times New Roman" w:hAnsi="Times New Roman" w:cs="Times New Roman"/>
          <w:sz w:val="28"/>
        </w:rPr>
        <w:t>учат заряд положительных эмоции, так же</w:t>
      </w:r>
      <w:r w:rsidR="009772E9">
        <w:rPr>
          <w:rFonts w:ascii="Times New Roman" w:hAnsi="Times New Roman" w:cs="Times New Roman"/>
          <w:sz w:val="28"/>
        </w:rPr>
        <w:t xml:space="preserve">, проект </w:t>
      </w:r>
      <w:r w:rsidR="00CA16EE">
        <w:rPr>
          <w:rFonts w:ascii="Times New Roman" w:hAnsi="Times New Roman" w:cs="Times New Roman"/>
          <w:sz w:val="28"/>
        </w:rPr>
        <w:t xml:space="preserve"> способствует </w:t>
      </w:r>
      <w:r w:rsidR="00CA16EE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CA16EE" w:rsidRPr="00902C37">
        <w:rPr>
          <w:rFonts w:ascii="Times New Roman" w:eastAsia="Times New Roman" w:hAnsi="Times New Roman" w:cs="Times New Roman"/>
          <w:sz w:val="28"/>
          <w:szCs w:val="28"/>
        </w:rPr>
        <w:t xml:space="preserve"> безопасных, благоприятных условий   для  социально-эмоционального развития воспитанников</w:t>
      </w:r>
      <w:r w:rsidR="00CA16EE">
        <w:rPr>
          <w:rFonts w:ascii="Times New Roman" w:eastAsia="Times New Roman" w:hAnsi="Times New Roman" w:cs="Times New Roman"/>
          <w:sz w:val="28"/>
          <w:szCs w:val="28"/>
        </w:rPr>
        <w:t xml:space="preserve"> и демонстрирует важность эмоционального развития детей для всех участников образовательного процесса.</w:t>
      </w:r>
    </w:p>
    <w:p w:rsidR="00927123" w:rsidRPr="00927123" w:rsidRDefault="00927123" w:rsidP="0092712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927123" w:rsidRPr="00927123" w:rsidSect="00837875">
      <w:footerReference w:type="default" r:id="rId9"/>
      <w:pgSz w:w="11906" w:h="16838"/>
      <w:pgMar w:top="1134" w:right="850" w:bottom="1134" w:left="1701" w:header="708" w:footer="708" w:gutter="0"/>
      <w:pgBorders w:offsetFrom="page">
        <w:top w:val="double" w:sz="4" w:space="24" w:color="4F81BD" w:themeColor="accent1"/>
        <w:left w:val="double" w:sz="4" w:space="24" w:color="4F81BD" w:themeColor="accent1"/>
        <w:bottom w:val="double" w:sz="4" w:space="24" w:color="4F81BD" w:themeColor="accent1"/>
        <w:right w:val="double" w:sz="4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373" w:rsidRDefault="00A41373" w:rsidP="00C05F9A">
      <w:pPr>
        <w:spacing w:after="0" w:line="240" w:lineRule="auto"/>
      </w:pPr>
      <w:r>
        <w:separator/>
      </w:r>
    </w:p>
  </w:endnote>
  <w:endnote w:type="continuationSeparator" w:id="0">
    <w:p w:rsidR="00A41373" w:rsidRDefault="00A41373" w:rsidP="00C0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2973439"/>
      <w:docPartObj>
        <w:docPartGallery w:val="Page Numbers (Bottom of Page)"/>
        <w:docPartUnique/>
      </w:docPartObj>
    </w:sdtPr>
    <w:sdtEndPr/>
    <w:sdtContent>
      <w:p w:rsidR="00672499" w:rsidRDefault="0067249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709">
          <w:rPr>
            <w:noProof/>
          </w:rPr>
          <w:t>2</w:t>
        </w:r>
        <w:r>
          <w:fldChar w:fldCharType="end"/>
        </w:r>
      </w:p>
    </w:sdtContent>
  </w:sdt>
  <w:p w:rsidR="00672499" w:rsidRDefault="006724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373" w:rsidRDefault="00A41373" w:rsidP="00C05F9A">
      <w:pPr>
        <w:spacing w:after="0" w:line="240" w:lineRule="auto"/>
      </w:pPr>
      <w:r>
        <w:separator/>
      </w:r>
    </w:p>
  </w:footnote>
  <w:footnote w:type="continuationSeparator" w:id="0">
    <w:p w:rsidR="00A41373" w:rsidRDefault="00A41373" w:rsidP="00C05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0525"/>
    <w:multiLevelType w:val="hybridMultilevel"/>
    <w:tmpl w:val="94261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C00EF"/>
    <w:multiLevelType w:val="hybridMultilevel"/>
    <w:tmpl w:val="DB282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D7EF7"/>
    <w:multiLevelType w:val="hybridMultilevel"/>
    <w:tmpl w:val="2F483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A97F1C"/>
    <w:multiLevelType w:val="hybridMultilevel"/>
    <w:tmpl w:val="49F6E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3363B"/>
    <w:multiLevelType w:val="hybridMultilevel"/>
    <w:tmpl w:val="78EEC7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201"/>
    <w:rsid w:val="000D6FCE"/>
    <w:rsid w:val="00171C51"/>
    <w:rsid w:val="00203709"/>
    <w:rsid w:val="002534B4"/>
    <w:rsid w:val="002D0EC7"/>
    <w:rsid w:val="002E07E4"/>
    <w:rsid w:val="003328E6"/>
    <w:rsid w:val="0043065E"/>
    <w:rsid w:val="0043303D"/>
    <w:rsid w:val="004445CC"/>
    <w:rsid w:val="00470D78"/>
    <w:rsid w:val="0047189C"/>
    <w:rsid w:val="00535420"/>
    <w:rsid w:val="005A7C5E"/>
    <w:rsid w:val="0061233F"/>
    <w:rsid w:val="00640E28"/>
    <w:rsid w:val="0066076E"/>
    <w:rsid w:val="00672499"/>
    <w:rsid w:val="00744E5F"/>
    <w:rsid w:val="00754066"/>
    <w:rsid w:val="00756C21"/>
    <w:rsid w:val="0075736D"/>
    <w:rsid w:val="007645BA"/>
    <w:rsid w:val="0077005E"/>
    <w:rsid w:val="00834183"/>
    <w:rsid w:val="00837875"/>
    <w:rsid w:val="008502E1"/>
    <w:rsid w:val="008D1C3C"/>
    <w:rsid w:val="008F3AE0"/>
    <w:rsid w:val="00902C37"/>
    <w:rsid w:val="00927123"/>
    <w:rsid w:val="009772E9"/>
    <w:rsid w:val="00A41373"/>
    <w:rsid w:val="00A96EB3"/>
    <w:rsid w:val="00B12AE1"/>
    <w:rsid w:val="00BD676B"/>
    <w:rsid w:val="00C05F9A"/>
    <w:rsid w:val="00C06201"/>
    <w:rsid w:val="00C8777A"/>
    <w:rsid w:val="00CA16EE"/>
    <w:rsid w:val="00CA219C"/>
    <w:rsid w:val="00EA079F"/>
    <w:rsid w:val="00EE5682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EC7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2D0EC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Strong"/>
    <w:basedOn w:val="a0"/>
    <w:uiPriority w:val="22"/>
    <w:qFormat/>
    <w:rsid w:val="002D0EC7"/>
    <w:rPr>
      <w:b/>
      <w:bCs/>
    </w:rPr>
  </w:style>
  <w:style w:type="paragraph" w:styleId="a5">
    <w:name w:val="Normal (Web)"/>
    <w:basedOn w:val="a"/>
    <w:uiPriority w:val="99"/>
    <w:semiHidden/>
    <w:unhideWhenUsed/>
    <w:rsid w:val="0047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A079F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0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5F9A"/>
  </w:style>
  <w:style w:type="paragraph" w:styleId="a9">
    <w:name w:val="footer"/>
    <w:basedOn w:val="a"/>
    <w:link w:val="aa"/>
    <w:uiPriority w:val="99"/>
    <w:unhideWhenUsed/>
    <w:rsid w:val="00C0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5F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EC7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2D0EC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Strong"/>
    <w:basedOn w:val="a0"/>
    <w:uiPriority w:val="22"/>
    <w:qFormat/>
    <w:rsid w:val="002D0EC7"/>
    <w:rPr>
      <w:b/>
      <w:bCs/>
    </w:rPr>
  </w:style>
  <w:style w:type="paragraph" w:styleId="a5">
    <w:name w:val="Normal (Web)"/>
    <w:basedOn w:val="a"/>
    <w:uiPriority w:val="99"/>
    <w:semiHidden/>
    <w:unhideWhenUsed/>
    <w:rsid w:val="0047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A079F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0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5F9A"/>
  </w:style>
  <w:style w:type="paragraph" w:styleId="a9">
    <w:name w:val="footer"/>
    <w:basedOn w:val="a"/>
    <w:link w:val="aa"/>
    <w:uiPriority w:val="99"/>
    <w:unhideWhenUsed/>
    <w:rsid w:val="00C0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5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42F72-A824-4590-8084-B1645375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2021-12-10T06:47:00Z</dcterms:created>
  <dcterms:modified xsi:type="dcterms:W3CDTF">2021-12-13T09:57:00Z</dcterms:modified>
</cp:coreProperties>
</file>