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9C" w:rsidRPr="00447658" w:rsidRDefault="00825D92" w:rsidP="00D6369C">
      <w:pPr>
        <w:pStyle w:val="a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47658">
        <w:rPr>
          <w:rFonts w:ascii="Times New Roman" w:hAnsi="Times New Roman" w:cs="Times New Roman"/>
          <w:b/>
          <w:color w:val="002060"/>
          <w:sz w:val="28"/>
          <w:szCs w:val="28"/>
        </w:rPr>
        <w:t>Семинар-практикум</w:t>
      </w:r>
      <w:r w:rsidR="00D6369C" w:rsidRPr="0044765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для педагогов </w:t>
      </w:r>
      <w:r w:rsidRPr="0044765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825D92" w:rsidRPr="00447658" w:rsidRDefault="00825D92" w:rsidP="00D6369C">
      <w:pPr>
        <w:pStyle w:val="a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4765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«Основы </w:t>
      </w:r>
      <w:proofErr w:type="spellStart"/>
      <w:r w:rsidRPr="00447658">
        <w:rPr>
          <w:rFonts w:ascii="Times New Roman" w:hAnsi="Times New Roman" w:cs="Times New Roman"/>
          <w:b/>
          <w:color w:val="002060"/>
          <w:sz w:val="28"/>
          <w:szCs w:val="28"/>
        </w:rPr>
        <w:t>алгоритмики</w:t>
      </w:r>
      <w:proofErr w:type="spellEnd"/>
      <w:r w:rsidRPr="00447658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D6369C" w:rsidRDefault="00D6369C" w:rsidP="00D6369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9C" w:rsidRPr="00D6369C" w:rsidRDefault="00D6369C" w:rsidP="00D6369C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proofErr w:type="spellStart"/>
      <w:r w:rsidRPr="00D6369C">
        <w:rPr>
          <w:rFonts w:ascii="Times New Roman" w:hAnsi="Times New Roman" w:cs="Times New Roman"/>
          <w:i/>
          <w:sz w:val="24"/>
          <w:szCs w:val="24"/>
        </w:rPr>
        <w:t>Фаустова</w:t>
      </w:r>
      <w:proofErr w:type="spellEnd"/>
      <w:r w:rsidRPr="00D6369C">
        <w:rPr>
          <w:rFonts w:ascii="Times New Roman" w:hAnsi="Times New Roman" w:cs="Times New Roman"/>
          <w:i/>
          <w:sz w:val="24"/>
          <w:szCs w:val="24"/>
        </w:rPr>
        <w:t xml:space="preserve"> Н.Г., воспитатель</w:t>
      </w:r>
    </w:p>
    <w:p w:rsidR="00D6369C" w:rsidRPr="00D6369C" w:rsidRDefault="00D6369C" w:rsidP="00D6369C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369C">
        <w:rPr>
          <w:rFonts w:ascii="Times New Roman" w:hAnsi="Times New Roman" w:cs="Times New Roman"/>
          <w:i/>
          <w:sz w:val="24"/>
          <w:szCs w:val="24"/>
        </w:rPr>
        <w:t>МБДОУ «Новоаганский ДСКВ «Снежинка</w:t>
      </w:r>
      <w:r w:rsidR="00854C7A">
        <w:rPr>
          <w:rFonts w:ascii="Times New Roman" w:hAnsi="Times New Roman" w:cs="Times New Roman"/>
          <w:i/>
          <w:sz w:val="24"/>
          <w:szCs w:val="24"/>
        </w:rPr>
        <w:t>»</w:t>
      </w:r>
      <w:bookmarkStart w:id="0" w:name="_GoBack"/>
      <w:bookmarkEnd w:id="0"/>
    </w:p>
    <w:p w:rsidR="00825D92" w:rsidRPr="00D6369C" w:rsidRDefault="00825D92" w:rsidP="00D6369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6369C">
        <w:rPr>
          <w:rFonts w:ascii="Times New Roman" w:hAnsi="Times New Roman" w:cs="Times New Roman"/>
          <w:sz w:val="28"/>
          <w:szCs w:val="28"/>
        </w:rPr>
        <w:t xml:space="preserve"> повышение профессиональной компетенции педагогов ДОУ в вопросах применения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6369C" w:rsidRDefault="00825D92" w:rsidP="00D6369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научить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D6369C">
        <w:rPr>
          <w:rFonts w:ascii="Times New Roman" w:hAnsi="Times New Roman" w:cs="Times New Roman"/>
          <w:sz w:val="28"/>
          <w:szCs w:val="28"/>
        </w:rPr>
        <w:t xml:space="preserve"> способам составления алгоритма</w:t>
      </w:r>
    </w:p>
    <w:p w:rsidR="00825D92" w:rsidRPr="00D6369C" w:rsidRDefault="00825D92" w:rsidP="00D6369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передать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опыт путём прямого и комментированного показа последовательности действий, методов, приёмов и форм педагогической деятельности;</w:t>
      </w:r>
    </w:p>
    <w:p w:rsidR="00825D92" w:rsidRPr="00D6369C" w:rsidRDefault="00825D92" w:rsidP="00D6369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формировать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у участников </w:t>
      </w:r>
      <w:r w:rsidR="00D6369C">
        <w:rPr>
          <w:rFonts w:ascii="Times New Roman" w:hAnsi="Times New Roman" w:cs="Times New Roman"/>
          <w:sz w:val="28"/>
          <w:szCs w:val="28"/>
        </w:rPr>
        <w:t xml:space="preserve">семинара </w:t>
      </w:r>
      <w:r w:rsidRPr="00D6369C">
        <w:rPr>
          <w:rFonts w:ascii="Times New Roman" w:hAnsi="Times New Roman" w:cs="Times New Roman"/>
          <w:sz w:val="28"/>
          <w:szCs w:val="28"/>
        </w:rPr>
        <w:t xml:space="preserve"> мотивацию на использование алгоритмов в образовательной деятельности.</w:t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Оборудование: </w:t>
      </w:r>
      <w:r w:rsidRPr="00D6369C">
        <w:rPr>
          <w:rFonts w:ascii="Times New Roman" w:hAnsi="Times New Roman" w:cs="Times New Roman"/>
          <w:sz w:val="28"/>
          <w:szCs w:val="28"/>
        </w:rPr>
        <w:t xml:space="preserve">несколько видов алгоритмов для рассматривания и обсуждения, инструкции для графического диктанта, бумага в клетку, карандаши, фломастеры, составленные примеры алгоритмов из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>-конструктора на две подгруппы для практической деятельности.</w:t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25D92" w:rsidRPr="00D6369C" w:rsidRDefault="00D6369C" w:rsidP="00D6369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825D92" w:rsidRPr="00D6369C" w:rsidRDefault="00D6369C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Вводная часть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коллеги, найдите себе место поудобнее, присаживайтесь. Сегодня мы с вами постараемся разобраться в основах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 xml:space="preserve">. Как вы думаете, что такое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>?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АЛГОРИТМИКА – это наука, которая способствует развитию у детей алгоритмического мышления, что позволяет строить свои и понимать чужие алгоритмы. Что в свою очередь помогает ребенку освоить различные компетенции.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Давайте попробуем ответить, что такое алгоритм?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Алгоритм – это точное предписание, определяющее вычислительный процесс, ведущий от варьируемых начальных данных к исходному результату.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Алгоритм - точное предписание о том, какие действия и в какой</w:t>
      </w:r>
      <w:r w:rsidR="00D6369C">
        <w:rPr>
          <w:rFonts w:ascii="Times New Roman" w:hAnsi="Times New Roman" w:cs="Times New Roman"/>
          <w:sz w:val="28"/>
          <w:szCs w:val="28"/>
        </w:rPr>
        <w:t xml:space="preserve"> </w:t>
      </w:r>
      <w:r w:rsidRPr="00D6369C">
        <w:rPr>
          <w:rFonts w:ascii="Times New Roman" w:hAnsi="Times New Roman" w:cs="Times New Roman"/>
          <w:sz w:val="28"/>
          <w:szCs w:val="28"/>
        </w:rPr>
        <w:t>последовательности надо выполнить, чтобы достичь результата в любой из задач определенною вида.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Алгоритм - последовательность команд для решения поставленной задачи.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Алгоритм – это определенная последовательность действий, которая приводит к достижению того или иного результата. Составляя алгоритм, детально прописывают каждое действие исполнителя, которое в дальнейшем приведет его к решению поставленной задачи.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lastRenderedPageBreak/>
        <w:t>Итак, алгоритм - система правил, сформулированных на языке понятном исполнителю и определяющих цепочку действий, в результате которой, мы приходим от исходных данных к нужному результату. Эта цепочка действий - алгоритмический процесс, а каждое действие - шаг. Процесс разработки алгоритма - алгоритмизация.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Виды алгоритмов:</w:t>
      </w:r>
    </w:p>
    <w:p w:rsidR="00825D92" w:rsidRPr="00D6369C" w:rsidRDefault="00825D92" w:rsidP="00D6369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Линейные (из простых команд).</w:t>
      </w:r>
    </w:p>
    <w:p w:rsidR="00D6369C" w:rsidRDefault="00825D92" w:rsidP="00D6369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Разветвленные (если алгоритм предусматривает два варианта ответа).</w:t>
      </w:r>
    </w:p>
    <w:p w:rsidR="00825D92" w:rsidRPr="00D6369C" w:rsidRDefault="00825D92" w:rsidP="00D6369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Циклические (если действия повторяются).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69C">
        <w:rPr>
          <w:rFonts w:ascii="Times New Roman" w:hAnsi="Times New Roman" w:cs="Times New Roman"/>
          <w:b/>
          <w:sz w:val="28"/>
          <w:szCs w:val="28"/>
        </w:rPr>
        <w:t>Формы алгоритмов:</w:t>
      </w:r>
    </w:p>
    <w:p w:rsidR="00825D92" w:rsidRPr="00D6369C" w:rsidRDefault="00825D92" w:rsidP="00D6369C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Словесные: т.е. выраженная вербально последовательность: указания, инструкция.</w:t>
      </w:r>
    </w:p>
    <w:p w:rsidR="00825D92" w:rsidRPr="00D6369C" w:rsidRDefault="00825D92" w:rsidP="00D6369C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Наглядные: схемы, формулы.</w:t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Организационная часть</w:t>
      </w:r>
    </w:p>
    <w:p w:rsid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Вашему вниманию представлены некоторые виды алгоритмов. Давайте вместе подумаем.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В каких образовательных областях мы можем их применить </w:t>
      </w:r>
      <w:r w:rsidRPr="00D6369C">
        <w:rPr>
          <w:rFonts w:ascii="Times New Roman" w:hAnsi="Times New Roman" w:cs="Times New Roman"/>
          <w:i/>
          <w:iCs/>
          <w:sz w:val="28"/>
          <w:szCs w:val="28"/>
        </w:rPr>
        <w:t>(идёт обсуждение)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 xml:space="preserve"> </w:t>
      </w:r>
      <w:r w:rsidR="00D6369C">
        <w:rPr>
          <w:rFonts w:ascii="Times New Roman" w:hAnsi="Times New Roman" w:cs="Times New Roman"/>
          <w:sz w:val="28"/>
          <w:szCs w:val="28"/>
        </w:rPr>
        <w:tab/>
      </w:r>
      <w:r w:rsidRPr="00D6369C">
        <w:rPr>
          <w:rFonts w:ascii="Times New Roman" w:hAnsi="Times New Roman" w:cs="Times New Roman"/>
          <w:sz w:val="28"/>
          <w:szCs w:val="28"/>
        </w:rPr>
        <w:t>Для чего в образовательном процессе педагог применяет алгоритмы?</w:t>
      </w:r>
    </w:p>
    <w:p w:rsidR="00825D92" w:rsidRPr="00D6369C" w:rsidRDefault="00825D92" w:rsidP="00D6369C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развивают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логику и мышление, учат легко и успешно решать базовые жизненные </w:t>
      </w:r>
      <w:r w:rsidR="002678C6" w:rsidRPr="00D6369C">
        <w:rPr>
          <w:rFonts w:ascii="Times New Roman" w:hAnsi="Times New Roman" w:cs="Times New Roman"/>
          <w:sz w:val="28"/>
          <w:szCs w:val="28"/>
        </w:rPr>
        <w:t xml:space="preserve">   </w:t>
      </w:r>
      <w:r w:rsidRPr="00D6369C">
        <w:rPr>
          <w:rFonts w:ascii="Times New Roman" w:hAnsi="Times New Roman" w:cs="Times New Roman"/>
          <w:sz w:val="28"/>
          <w:szCs w:val="28"/>
        </w:rPr>
        <w:t>«проблемы» и задачи;</w:t>
      </w:r>
    </w:p>
    <w:p w:rsidR="00825D92" w:rsidRPr="00D6369C" w:rsidRDefault="00825D92" w:rsidP="00D6369C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придают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развивающий характер обучения;</w:t>
      </w:r>
    </w:p>
    <w:p w:rsidR="00825D92" w:rsidRPr="00D6369C" w:rsidRDefault="00825D92" w:rsidP="00D6369C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формируют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умение планировать свою деятельность и прогнозировать результат;</w:t>
      </w:r>
    </w:p>
    <w:p w:rsidR="00825D92" w:rsidRPr="00D6369C" w:rsidRDefault="00825D92" w:rsidP="00D6369C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способствуют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развитию речи (точность, краткость, доступность).</w:t>
      </w:r>
    </w:p>
    <w:p w:rsidR="00825D92" w:rsidRPr="00D6369C" w:rsidRDefault="00825D92" w:rsidP="00D6369C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69C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 развитое «мышление алгоритмами» помогает принимать лучшие решения, как поступить в новой, сложной, незнакомой ему ситуации.</w:t>
      </w:r>
    </w:p>
    <w:p w:rsidR="00825D92" w:rsidRPr="00D6369C" w:rsidRDefault="00825D92" w:rsidP="00D6369C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 xml:space="preserve">Умение правильно выстраивать последовательности задач, действий, событий нужно </w:t>
      </w:r>
      <w:r w:rsidR="00D6369C">
        <w:rPr>
          <w:rFonts w:ascii="Times New Roman" w:hAnsi="Times New Roman" w:cs="Times New Roman"/>
          <w:sz w:val="28"/>
          <w:szCs w:val="28"/>
        </w:rPr>
        <w:t>развивать еще до школы поэтапно</w:t>
      </w:r>
      <w:r w:rsidRPr="00D6369C">
        <w:rPr>
          <w:rFonts w:ascii="Times New Roman" w:hAnsi="Times New Roman" w:cs="Times New Roman"/>
          <w:sz w:val="28"/>
          <w:szCs w:val="28"/>
        </w:rPr>
        <w:t>,</w:t>
      </w:r>
      <w:r w:rsidR="00D6369C">
        <w:rPr>
          <w:rFonts w:ascii="Times New Roman" w:hAnsi="Times New Roman" w:cs="Times New Roman"/>
          <w:sz w:val="28"/>
          <w:szCs w:val="28"/>
        </w:rPr>
        <w:t xml:space="preserve"> </w:t>
      </w:r>
      <w:r w:rsidRPr="00D6369C">
        <w:rPr>
          <w:rFonts w:ascii="Times New Roman" w:hAnsi="Times New Roman" w:cs="Times New Roman"/>
          <w:sz w:val="28"/>
          <w:szCs w:val="28"/>
        </w:rPr>
        <w:t>не перескакивать на последующий этап без предварительного.</w:t>
      </w:r>
    </w:p>
    <w:p w:rsidR="00825D92" w:rsidRPr="00D6369C" w:rsidRDefault="00825D92" w:rsidP="00D6369C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Cs/>
          <w:i/>
          <w:sz w:val="28"/>
          <w:szCs w:val="28"/>
        </w:rPr>
        <w:t>Младший возраст.</w:t>
      </w:r>
      <w:r w:rsidRPr="00D6369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6369C">
        <w:rPr>
          <w:rFonts w:ascii="Times New Roman" w:hAnsi="Times New Roman" w:cs="Times New Roman"/>
          <w:sz w:val="28"/>
          <w:szCs w:val="28"/>
        </w:rPr>
        <w:t>Основная задача - подготовка детей к пониманию того, что для достижения результата необходимо выполнить действие в соответствии с условием (правило, которое отражает последовательность действия). Задается алгоритм с помощью условного знака - стрелки. Состоит алгоритм не более чем из трех действий (шагов).</w:t>
      </w:r>
    </w:p>
    <w:p w:rsidR="00825D92" w:rsidRPr="00D6369C" w:rsidRDefault="00825D92" w:rsidP="00D6369C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Cs/>
          <w:i/>
          <w:sz w:val="28"/>
          <w:szCs w:val="28"/>
        </w:rPr>
        <w:t>Средний возраст.</w:t>
      </w:r>
      <w:r w:rsidRPr="00D636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369C">
        <w:rPr>
          <w:rFonts w:ascii="Times New Roman" w:hAnsi="Times New Roman" w:cs="Times New Roman"/>
          <w:sz w:val="28"/>
          <w:szCs w:val="28"/>
        </w:rPr>
        <w:t>Количество действий (шагов) увеличивается до пяти. Используются специальные игры и упражнения на использование алгоритмов.</w:t>
      </w:r>
    </w:p>
    <w:p w:rsidR="00825D92" w:rsidRPr="00D6369C" w:rsidRDefault="00825D92" w:rsidP="00D6369C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Cs/>
          <w:i/>
          <w:sz w:val="28"/>
          <w:szCs w:val="28"/>
        </w:rPr>
        <w:t>Старший возраст.</w:t>
      </w:r>
      <w:r w:rsidRPr="00D636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69C">
        <w:rPr>
          <w:rFonts w:ascii="Times New Roman" w:hAnsi="Times New Roman" w:cs="Times New Roman"/>
          <w:sz w:val="28"/>
          <w:szCs w:val="28"/>
        </w:rPr>
        <w:t xml:space="preserve">Упражнения на освоение алгоритмов направленные на понимание зависимости между соблюдением последовательности действий и полученным результатом. Используются линейные алгоритмы, в качестве элементов алгоритма - модели реальных предметов. Дети должны составлять </w:t>
      </w:r>
      <w:r w:rsidRPr="00D6369C">
        <w:rPr>
          <w:rFonts w:ascii="Times New Roman" w:hAnsi="Times New Roman" w:cs="Times New Roman"/>
          <w:sz w:val="28"/>
          <w:szCs w:val="28"/>
        </w:rPr>
        <w:lastRenderedPageBreak/>
        <w:t>алгоритмы сами на абстрактном материале. В этом возрасте дети могут составлять простейшие алгоритмы вместе со взрослым или самостоятельно (на примере знакомых, подобных опытов).</w:t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 xml:space="preserve">Сейчас, в современном мире предлагается множество компьютерных программ, устройств, наборов для изучения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 xml:space="preserve"> и </w:t>
      </w:r>
      <w:r w:rsidR="002678C6" w:rsidRPr="00D6369C">
        <w:rPr>
          <w:rFonts w:ascii="Times New Roman" w:hAnsi="Times New Roman" w:cs="Times New Roman"/>
          <w:sz w:val="28"/>
          <w:szCs w:val="28"/>
        </w:rPr>
        <w:t xml:space="preserve">программирования.  Сейчас </w:t>
      </w:r>
      <w:proofErr w:type="gramStart"/>
      <w:r w:rsidR="002678C6" w:rsidRPr="00D6369C">
        <w:rPr>
          <w:rFonts w:ascii="Times New Roman" w:hAnsi="Times New Roman" w:cs="Times New Roman"/>
          <w:sz w:val="28"/>
          <w:szCs w:val="28"/>
        </w:rPr>
        <w:t>я  предлагаю</w:t>
      </w:r>
      <w:proofErr w:type="gramEnd"/>
      <w:r w:rsidR="002678C6" w:rsidRPr="00D6369C">
        <w:rPr>
          <w:rFonts w:ascii="Times New Roman" w:hAnsi="Times New Roman" w:cs="Times New Roman"/>
          <w:sz w:val="28"/>
          <w:szCs w:val="28"/>
        </w:rPr>
        <w:t xml:space="preserve"> вам опробовать на практике </w:t>
      </w:r>
      <w:r w:rsidRPr="00D6369C">
        <w:rPr>
          <w:rFonts w:ascii="Times New Roman" w:hAnsi="Times New Roman" w:cs="Times New Roman"/>
          <w:sz w:val="28"/>
          <w:szCs w:val="28"/>
        </w:rPr>
        <w:t xml:space="preserve"> способы</w:t>
      </w:r>
      <w:r w:rsidR="002678C6" w:rsidRPr="00D6369C">
        <w:rPr>
          <w:rFonts w:ascii="Times New Roman" w:hAnsi="Times New Roman" w:cs="Times New Roman"/>
          <w:sz w:val="28"/>
          <w:szCs w:val="28"/>
        </w:rPr>
        <w:t xml:space="preserve"> </w:t>
      </w:r>
      <w:r w:rsidRPr="00D6369C">
        <w:rPr>
          <w:rFonts w:ascii="Times New Roman" w:hAnsi="Times New Roman" w:cs="Times New Roman"/>
          <w:sz w:val="28"/>
          <w:szCs w:val="28"/>
        </w:rPr>
        <w:t xml:space="preserve"> составления и решения алгоритмов.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D6369C">
        <w:rPr>
          <w:rFonts w:ascii="Times New Roman" w:hAnsi="Times New Roman" w:cs="Times New Roman"/>
          <w:i/>
          <w:iCs/>
          <w:sz w:val="28"/>
          <w:szCs w:val="28"/>
        </w:rPr>
        <w:t>педагогам</w:t>
      </w:r>
      <w:proofErr w:type="gramEnd"/>
      <w:r w:rsidRPr="00D6369C">
        <w:rPr>
          <w:rFonts w:ascii="Times New Roman" w:hAnsi="Times New Roman" w:cs="Times New Roman"/>
          <w:i/>
          <w:iCs/>
          <w:sz w:val="28"/>
          <w:szCs w:val="28"/>
        </w:rPr>
        <w:t xml:space="preserve"> предлагается объединиться в две подгруппы)</w:t>
      </w:r>
    </w:p>
    <w:p w:rsidR="002678C6" w:rsidRPr="00D6369C" w:rsidRDefault="00825D92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1 подгруппа: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678C6" w:rsidRPr="00D6369C">
        <w:rPr>
          <w:rFonts w:ascii="Times New Roman" w:hAnsi="Times New Roman" w:cs="Times New Roman"/>
          <w:i/>
          <w:sz w:val="28"/>
          <w:szCs w:val="28"/>
        </w:rPr>
        <w:t>П</w:t>
      </w:r>
      <w:r w:rsidRPr="00D6369C">
        <w:rPr>
          <w:rFonts w:ascii="Times New Roman" w:hAnsi="Times New Roman" w:cs="Times New Roman"/>
          <w:i/>
          <w:sz w:val="28"/>
          <w:szCs w:val="28"/>
        </w:rPr>
        <w:t>едагогам предлагается выполнить несколько заданий-алгоритмов.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Учим думать, прежде чем переходить дорогу! Найди ошибку в алгоритме, используя цифры.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1150" cy="1518402"/>
            <wp:effectExtent l="0" t="0" r="0" b="0"/>
            <wp:docPr id="1" name="Рисунок 1" descr="hello_html_703fa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03fae4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991" cy="152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Задание на построение алгоритма по созданию аппликации, укажите стрелками.</w:t>
      </w:r>
    </w:p>
    <w:p w:rsidR="002678C6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0620" cy="1398270"/>
            <wp:effectExtent l="19050" t="0" r="0" b="0"/>
            <wp:docPr id="2" name="Рисунок 2" descr="hello_html_m7f15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f155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9C" w:rsidRPr="00D6369C" w:rsidRDefault="00D6369C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Самостоятельно с помощью знаков и схем составить алгоритм: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8825" cy="2182495"/>
            <wp:effectExtent l="19050" t="0" r="9525" b="0"/>
            <wp:docPr id="3" name="Рисунок 3" descr="hello_html_364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64f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lastRenderedPageBreak/>
        <w:t>Графический диктант, следуя инструкции, вы получите результат.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0290" cy="2028825"/>
            <wp:effectExtent l="19050" t="0" r="3810" b="0"/>
            <wp:docPr id="4" name="Рисунок 4" descr="hello_html_m496159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961596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2 подгруппа: </w:t>
      </w:r>
      <w:r w:rsidRPr="00D6369C">
        <w:rPr>
          <w:rFonts w:ascii="Times New Roman" w:hAnsi="Times New Roman" w:cs="Times New Roman"/>
          <w:sz w:val="28"/>
          <w:szCs w:val="28"/>
        </w:rPr>
        <w:t>Закономерность – это повторяемость, последовательность, порядок в явлениях и процессах.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69C">
        <w:rPr>
          <w:rFonts w:ascii="Times New Roman" w:hAnsi="Times New Roman" w:cs="Times New Roman"/>
          <w:i/>
          <w:sz w:val="28"/>
          <w:szCs w:val="28"/>
        </w:rPr>
        <w:t>Педагогам предлагается найти закономерность: «Закончи ряд», «Продолжи ряд», «Дополни ряд». Выполнить задание необходимо в парах.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br/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8355" cy="1867535"/>
            <wp:effectExtent l="19050" t="0" r="0" b="0"/>
            <wp:docPr id="5" name="Рисунок 5" descr="hello_html_5153d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153d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8355" cy="1867535"/>
            <wp:effectExtent l="19050" t="0" r="0" b="0"/>
            <wp:docPr id="6" name="Рисунок 6" descr="hello_html_m670d8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70d88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8355" cy="1659890"/>
            <wp:effectExtent l="19050" t="0" r="0" b="0"/>
            <wp:docPr id="7" name="Рисунок 7" descr="hello_html_m4010a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010aa4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Рефлексия: 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69C">
        <w:rPr>
          <w:rFonts w:ascii="Times New Roman" w:hAnsi="Times New Roman" w:cs="Times New Roman"/>
          <w:bCs/>
          <w:sz w:val="28"/>
          <w:szCs w:val="28"/>
        </w:rPr>
        <w:t>Уважаемые коллеги а теперь, встаньте пожалуйс</w:t>
      </w:r>
      <w:r w:rsidR="00D6369C">
        <w:rPr>
          <w:rFonts w:ascii="Times New Roman" w:hAnsi="Times New Roman" w:cs="Times New Roman"/>
          <w:bCs/>
          <w:sz w:val="28"/>
          <w:szCs w:val="28"/>
        </w:rPr>
        <w:t>та в круг и передавая мячик по к</w:t>
      </w:r>
      <w:r w:rsidRPr="00D6369C">
        <w:rPr>
          <w:rFonts w:ascii="Times New Roman" w:hAnsi="Times New Roman" w:cs="Times New Roman"/>
          <w:bCs/>
          <w:sz w:val="28"/>
          <w:szCs w:val="28"/>
        </w:rPr>
        <w:t>ругу я попрошу вас продолжить следующее предложение</w:t>
      </w:r>
      <w:r w:rsidRPr="00D636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6369C"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 w:rsidRPr="00D6369C">
        <w:rPr>
          <w:rFonts w:ascii="Times New Roman" w:hAnsi="Times New Roman" w:cs="Times New Roman"/>
          <w:sz w:val="28"/>
          <w:szCs w:val="28"/>
        </w:rPr>
        <w:t xml:space="preserve">Вижу возможность использования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 xml:space="preserve"> в об</w:t>
      </w:r>
      <w:r w:rsidR="00D6369C">
        <w:rPr>
          <w:rFonts w:ascii="Times New Roman" w:hAnsi="Times New Roman" w:cs="Times New Roman"/>
          <w:sz w:val="28"/>
          <w:szCs w:val="28"/>
        </w:rPr>
        <w:t>разовательных (ой) областях (и)</w:t>
      </w:r>
      <w:r w:rsidRPr="00D6369C">
        <w:rPr>
          <w:rFonts w:ascii="Times New Roman" w:hAnsi="Times New Roman" w:cs="Times New Roman"/>
          <w:sz w:val="28"/>
          <w:szCs w:val="28"/>
        </w:rPr>
        <w:t>»</w:t>
      </w:r>
      <w:r w:rsidR="00D6369C">
        <w:rPr>
          <w:rFonts w:ascii="Times New Roman" w:hAnsi="Times New Roman" w:cs="Times New Roman"/>
          <w:sz w:val="28"/>
          <w:szCs w:val="28"/>
        </w:rPr>
        <w:t>.</w:t>
      </w:r>
    </w:p>
    <w:p w:rsidR="00D6369C" w:rsidRDefault="00D6369C" w:rsidP="00D6369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</w:t>
      </w:r>
    </w:p>
    <w:p w:rsidR="00825D92" w:rsidRPr="00D6369C" w:rsidRDefault="00825D92" w:rsidP="00D6369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 xml:space="preserve">В дошкольных учреждениях активно развивается робототехника по ФГОС. Ребенок поэтапно знакомится с техническим творчеством, от элементарного конструирования постепенно переходит к </w:t>
      </w:r>
      <w:proofErr w:type="spellStart"/>
      <w:r w:rsidRPr="00D6369C">
        <w:rPr>
          <w:rFonts w:ascii="Times New Roman" w:hAnsi="Times New Roman" w:cs="Times New Roman"/>
          <w:sz w:val="28"/>
          <w:szCs w:val="28"/>
        </w:rPr>
        <w:t>алгоритмике</w:t>
      </w:r>
      <w:proofErr w:type="spellEnd"/>
      <w:r w:rsidRPr="00D6369C">
        <w:rPr>
          <w:rFonts w:ascii="Times New Roman" w:hAnsi="Times New Roman" w:cs="Times New Roman"/>
          <w:sz w:val="28"/>
          <w:szCs w:val="28"/>
        </w:rPr>
        <w:t>, а только потом к робототехническим наборам.</w:t>
      </w:r>
    </w:p>
    <w:p w:rsidR="00825D92" w:rsidRPr="00D6369C" w:rsidRDefault="00825D92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6369C">
        <w:rPr>
          <w:rFonts w:ascii="Times New Roman" w:hAnsi="Times New Roman" w:cs="Times New Roman"/>
          <w:sz w:val="28"/>
          <w:szCs w:val="28"/>
        </w:rPr>
        <w:t>Всем спасибо за работу!</w:t>
      </w:r>
    </w:p>
    <w:p w:rsidR="00A53EDB" w:rsidRPr="00D6369C" w:rsidRDefault="00A53EDB" w:rsidP="00D636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A53EDB" w:rsidRPr="00D6369C" w:rsidSect="00D6369C">
      <w:pgSz w:w="11906" w:h="16838"/>
      <w:pgMar w:top="1134" w:right="850" w:bottom="1134" w:left="1701" w:header="708" w:footer="708" w:gutter="0"/>
      <w:pgBorders w:offsetFrom="page">
        <w:top w:val="certificateBanner" w:sz="31" w:space="24" w:color="365F91" w:themeColor="accent1" w:themeShade="BF"/>
        <w:left w:val="certificateBanner" w:sz="31" w:space="24" w:color="365F91" w:themeColor="accent1" w:themeShade="BF"/>
        <w:bottom w:val="certificateBanner" w:sz="31" w:space="24" w:color="365F91" w:themeColor="accent1" w:themeShade="BF"/>
        <w:right w:val="certificateBanner" w:sz="31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978"/>
    <w:multiLevelType w:val="multilevel"/>
    <w:tmpl w:val="02862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372565C"/>
    <w:multiLevelType w:val="multilevel"/>
    <w:tmpl w:val="909C1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02569"/>
    <w:multiLevelType w:val="multilevel"/>
    <w:tmpl w:val="C26C5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67AE3"/>
    <w:multiLevelType w:val="multilevel"/>
    <w:tmpl w:val="36FEF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B3D87"/>
    <w:multiLevelType w:val="multilevel"/>
    <w:tmpl w:val="67A806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EF471B8"/>
    <w:multiLevelType w:val="hybridMultilevel"/>
    <w:tmpl w:val="E7CE4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84E7B"/>
    <w:multiLevelType w:val="hybridMultilevel"/>
    <w:tmpl w:val="17DC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8910D5"/>
    <w:multiLevelType w:val="hybridMultilevel"/>
    <w:tmpl w:val="EB42F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6C22F7"/>
    <w:multiLevelType w:val="multilevel"/>
    <w:tmpl w:val="45948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5573B"/>
    <w:multiLevelType w:val="multilevel"/>
    <w:tmpl w:val="5C721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9B1585E"/>
    <w:multiLevelType w:val="hybridMultilevel"/>
    <w:tmpl w:val="BDD2A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3536DB"/>
    <w:multiLevelType w:val="multilevel"/>
    <w:tmpl w:val="7F3A4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D92"/>
    <w:rsid w:val="002678C6"/>
    <w:rsid w:val="00447658"/>
    <w:rsid w:val="00825D92"/>
    <w:rsid w:val="00854C7A"/>
    <w:rsid w:val="00A53EDB"/>
    <w:rsid w:val="00D6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37774-7663-4786-AA2B-6BF07445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D9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3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logo</cp:lastModifiedBy>
  <cp:revision>8</cp:revision>
  <dcterms:created xsi:type="dcterms:W3CDTF">2022-02-09T08:29:00Z</dcterms:created>
  <dcterms:modified xsi:type="dcterms:W3CDTF">2021-10-10T12:06:00Z</dcterms:modified>
</cp:coreProperties>
</file>