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EC8" w:rsidRDefault="00F94EC8" w:rsidP="00E75CD1">
      <w:pPr>
        <w:ind w:left="-567" w:firstLine="567"/>
        <w:jc w:val="center"/>
        <w:rPr>
          <w:b/>
          <w:color w:val="002060"/>
          <w:sz w:val="32"/>
          <w:szCs w:val="32"/>
        </w:rPr>
      </w:pPr>
      <w:r w:rsidRPr="00F94EC8">
        <w:rPr>
          <w:b/>
          <w:color w:val="002060"/>
          <w:sz w:val="32"/>
          <w:szCs w:val="32"/>
        </w:rPr>
        <w:t>Учим ребёнка одеваться самостоятельно</w:t>
      </w:r>
    </w:p>
    <w:p w:rsidR="00E75CD1" w:rsidRPr="00E75CD1" w:rsidRDefault="00E75CD1" w:rsidP="00E75CD1">
      <w:pPr>
        <w:ind w:left="-567" w:firstLine="567"/>
        <w:jc w:val="center"/>
        <w:rPr>
          <w:b/>
          <w:color w:val="002060"/>
          <w:sz w:val="32"/>
          <w:szCs w:val="32"/>
        </w:rPr>
      </w:pPr>
    </w:p>
    <w:p w:rsidR="00F94EC8" w:rsidRDefault="00F94EC8" w:rsidP="00E75CD1">
      <w:pPr>
        <w:ind w:left="-567" w:firstLine="567"/>
        <w:jc w:val="center"/>
        <w:rPr>
          <w:color w:val="002060"/>
          <w:sz w:val="28"/>
          <w:szCs w:val="28"/>
        </w:rPr>
      </w:pPr>
      <w:r>
        <w:rPr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160396" cy="2726491"/>
            <wp:effectExtent l="190500" t="133350" r="383154" b="321509"/>
            <wp:docPr id="1" name="Рисунок 1" descr="C:\Users\ГРАФ\Downloads\shutterstock_100428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РАФ\Downloads\shutterstock_1004284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975" cy="272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4">
                          <a:satMod val="175000"/>
                          <a:alpha val="40000"/>
                        </a:schemeClr>
                      </a:glow>
                      <a:outerShdw blurRad="190500" dist="228600" dir="270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glow" dir="t">
                        <a:rot lat="0" lon="0" rev="4800000"/>
                      </a:lightRig>
                    </a:scene3d>
                    <a:sp3d prstMaterial="matte">
                      <a:bevelT w="127000" h="63500"/>
                    </a:sp3d>
                  </pic:spPr>
                </pic:pic>
              </a:graphicData>
            </a:graphic>
          </wp:inline>
        </w:drawing>
      </w:r>
    </w:p>
    <w:p w:rsidR="00F94EC8" w:rsidRDefault="00F94EC8" w:rsidP="00E75CD1">
      <w:pPr>
        <w:spacing w:after="0" w:line="240" w:lineRule="auto"/>
        <w:ind w:left="-567" w:firstLine="567"/>
        <w:jc w:val="both"/>
        <w:rPr>
          <w:color w:val="002060"/>
          <w:sz w:val="28"/>
          <w:szCs w:val="28"/>
        </w:rPr>
      </w:pPr>
      <w:r w:rsidRPr="00F94EC8">
        <w:rPr>
          <w:color w:val="002060"/>
          <w:sz w:val="28"/>
          <w:szCs w:val="28"/>
        </w:rPr>
        <w:t xml:space="preserve">Умение самостоятельно одеваться – знаменательное достижение в жизни каждого малыша. Оно становится особенно важным, если ребенку предстоит пойти в детский сад, где нужно переодеваться по нескольку раз каждый день. Как родители могут научить свое чадо натягивать колготки и справляться с непослушными кофтами? </w:t>
      </w:r>
    </w:p>
    <w:p w:rsidR="000C54F5" w:rsidRDefault="000C54F5" w:rsidP="00E75CD1">
      <w:pPr>
        <w:spacing w:after="0" w:line="240" w:lineRule="auto"/>
        <w:ind w:left="-567" w:firstLine="567"/>
        <w:jc w:val="both"/>
        <w:rPr>
          <w:color w:val="002060"/>
          <w:sz w:val="28"/>
          <w:szCs w:val="28"/>
        </w:rPr>
      </w:pPr>
    </w:p>
    <w:p w:rsidR="00F94EC8" w:rsidRPr="00F94EC8" w:rsidRDefault="00F94EC8" w:rsidP="00E75CD1">
      <w:pPr>
        <w:spacing w:after="0" w:line="240" w:lineRule="auto"/>
        <w:ind w:left="-567" w:firstLine="567"/>
        <w:jc w:val="both"/>
        <w:rPr>
          <w:b/>
          <w:color w:val="002060"/>
          <w:sz w:val="28"/>
          <w:szCs w:val="28"/>
        </w:rPr>
      </w:pPr>
      <w:r w:rsidRPr="00F94EC8">
        <w:rPr>
          <w:b/>
          <w:color w:val="002060"/>
          <w:sz w:val="28"/>
          <w:szCs w:val="28"/>
        </w:rPr>
        <w:t xml:space="preserve">Верхняя одежда и кофты </w:t>
      </w:r>
    </w:p>
    <w:p w:rsidR="00F94EC8" w:rsidRDefault="00F94EC8" w:rsidP="00E75CD1">
      <w:pPr>
        <w:spacing w:after="0" w:line="240" w:lineRule="auto"/>
        <w:ind w:left="-567" w:firstLine="567"/>
        <w:jc w:val="both"/>
        <w:rPr>
          <w:color w:val="002060"/>
          <w:sz w:val="28"/>
          <w:szCs w:val="28"/>
        </w:rPr>
      </w:pPr>
      <w:r w:rsidRPr="00F94EC8">
        <w:rPr>
          <w:color w:val="002060"/>
          <w:sz w:val="28"/>
          <w:szCs w:val="28"/>
        </w:rPr>
        <w:t xml:space="preserve">Если ваш ребенок не очень хорошо справляется с застегиванием верхней одежды и толстовок, откажитесь от многочисленных пуговиц и пряжек до лучших времен. Начните с простого: объясните малышу еще раз, что ярлык всегда пришит сзади, и это первое, на что надо обращать внимание в процессе переодевания. Далее покажите, что в воротник нужно просовывать макушку, а не лицо. Разложите кофту или куртку на полу и, сев к ней спиной, продемонстрируйте, как придерживаются концы рукавов и продеваются в них руки, а затем как кофта накидывается на плечи.  </w:t>
      </w:r>
    </w:p>
    <w:p w:rsidR="00F94EC8" w:rsidRDefault="00F94EC8" w:rsidP="00E75CD1">
      <w:pPr>
        <w:spacing w:after="0" w:line="240" w:lineRule="auto"/>
        <w:ind w:left="-567" w:firstLine="567"/>
        <w:jc w:val="both"/>
        <w:rPr>
          <w:color w:val="002060"/>
          <w:sz w:val="28"/>
          <w:szCs w:val="28"/>
        </w:rPr>
      </w:pPr>
      <w:r w:rsidRPr="00F94EC8">
        <w:rPr>
          <w:color w:val="002060"/>
          <w:sz w:val="28"/>
          <w:szCs w:val="28"/>
        </w:rPr>
        <w:t>Когда ребенок усвоит и доведет эти нехитрые правила до автоматизма, можно приступать к застегиванию молний, кнопок и пуговиц. Эти действия лучше отрабатывать на больших мягких игрушках и куклах. Достаньте младенческие вещи и предложите крохе потренироваться в их одевании на игрушках. </w:t>
      </w:r>
    </w:p>
    <w:p w:rsidR="00F94EC8" w:rsidRDefault="00F94EC8" w:rsidP="00E75CD1">
      <w:pPr>
        <w:spacing w:after="0" w:line="240" w:lineRule="auto"/>
        <w:ind w:left="-567" w:firstLine="567"/>
        <w:jc w:val="both"/>
        <w:rPr>
          <w:color w:val="002060"/>
          <w:sz w:val="28"/>
          <w:szCs w:val="28"/>
        </w:rPr>
      </w:pPr>
    </w:p>
    <w:p w:rsidR="00F94EC8" w:rsidRPr="00F94EC8" w:rsidRDefault="00F94EC8" w:rsidP="00E75CD1">
      <w:pPr>
        <w:spacing w:after="0" w:line="240" w:lineRule="auto"/>
        <w:ind w:left="-567" w:firstLine="567"/>
        <w:jc w:val="both"/>
        <w:rPr>
          <w:b/>
          <w:color w:val="002060"/>
          <w:sz w:val="28"/>
          <w:szCs w:val="28"/>
        </w:rPr>
      </w:pPr>
      <w:r w:rsidRPr="00F94EC8">
        <w:rPr>
          <w:b/>
          <w:color w:val="002060"/>
          <w:sz w:val="28"/>
          <w:szCs w:val="28"/>
        </w:rPr>
        <w:t xml:space="preserve"> Колготки и носки </w:t>
      </w:r>
    </w:p>
    <w:p w:rsidR="00F94EC8" w:rsidRDefault="00F94EC8" w:rsidP="00E75CD1">
      <w:pPr>
        <w:spacing w:after="0" w:line="240" w:lineRule="auto"/>
        <w:ind w:left="-567" w:firstLine="567"/>
        <w:jc w:val="both"/>
        <w:rPr>
          <w:color w:val="002060"/>
          <w:sz w:val="28"/>
          <w:szCs w:val="28"/>
        </w:rPr>
      </w:pPr>
      <w:r w:rsidRPr="00F94EC8">
        <w:rPr>
          <w:color w:val="002060"/>
          <w:sz w:val="28"/>
          <w:szCs w:val="28"/>
        </w:rPr>
        <w:t xml:space="preserve">Больше всего времени малыши тратят на надевание колготок и плотных </w:t>
      </w:r>
      <w:proofErr w:type="spellStart"/>
      <w:r w:rsidRPr="00F94EC8">
        <w:rPr>
          <w:color w:val="002060"/>
          <w:sz w:val="28"/>
          <w:szCs w:val="28"/>
        </w:rPr>
        <w:t>леггинсов</w:t>
      </w:r>
      <w:proofErr w:type="spellEnd"/>
      <w:r w:rsidRPr="00F94EC8">
        <w:rPr>
          <w:color w:val="002060"/>
          <w:sz w:val="28"/>
          <w:szCs w:val="28"/>
        </w:rPr>
        <w:t xml:space="preserve">. Чтобы облегчить задачу, предварительно растягивайте </w:t>
      </w:r>
      <w:r w:rsidRPr="00F94EC8">
        <w:rPr>
          <w:color w:val="002060"/>
          <w:sz w:val="28"/>
          <w:szCs w:val="28"/>
        </w:rPr>
        <w:lastRenderedPageBreak/>
        <w:t xml:space="preserve">свежевыстиранные колготки руками. Но главное, научите ребенка не сразу просовывать в них ногу, а собирать колготки «гармошкой». Терпеливо помогайте малышу с натягиванием, но просите его самостоятельно делать гармошку и просовывать в носок пальцы ноги. Со временем усложняйте процесс, предлагая найти пятку и натянуть колготки до середины икры, а потом и до колен. Разумеется, все это происходит не за один день и даже не за неделю.  </w:t>
      </w:r>
    </w:p>
    <w:p w:rsidR="00F94EC8" w:rsidRDefault="00F94EC8" w:rsidP="00E75CD1">
      <w:pPr>
        <w:spacing w:after="0" w:line="240" w:lineRule="auto"/>
        <w:ind w:left="-567" w:firstLine="567"/>
        <w:jc w:val="both"/>
        <w:rPr>
          <w:color w:val="002060"/>
          <w:sz w:val="28"/>
          <w:szCs w:val="28"/>
        </w:rPr>
      </w:pPr>
      <w:r w:rsidRPr="00F94EC8">
        <w:rPr>
          <w:color w:val="002060"/>
          <w:sz w:val="28"/>
          <w:szCs w:val="28"/>
        </w:rPr>
        <w:t xml:space="preserve">Точно так же ребенка учат надевать носки. Их, кстати, вполне можно покупать на размер больше, чтобы малышу было удобнее тренироваться. Правда, в таком случае носки должны быть с плотной резинкой и четкой обозначенной пяткой. </w:t>
      </w:r>
    </w:p>
    <w:p w:rsidR="00E75CD1" w:rsidRDefault="00E75CD1" w:rsidP="00E75CD1">
      <w:pPr>
        <w:spacing w:after="0" w:line="240" w:lineRule="auto"/>
        <w:ind w:left="-567" w:firstLine="567"/>
        <w:jc w:val="both"/>
        <w:rPr>
          <w:color w:val="002060"/>
          <w:sz w:val="28"/>
          <w:szCs w:val="28"/>
        </w:rPr>
      </w:pPr>
    </w:p>
    <w:p w:rsidR="00E75CD1" w:rsidRPr="00F94EC8" w:rsidRDefault="00E75CD1" w:rsidP="000C54F5">
      <w:pPr>
        <w:spacing w:after="0" w:line="240" w:lineRule="auto"/>
        <w:ind w:left="-567" w:firstLine="567"/>
        <w:jc w:val="both"/>
        <w:rPr>
          <w:color w:val="002060"/>
          <w:sz w:val="28"/>
          <w:szCs w:val="28"/>
        </w:rPr>
      </w:pPr>
      <w:r>
        <w:rPr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106930" cy="1534795"/>
            <wp:effectExtent l="171450" t="133350" r="369570" b="313055"/>
            <wp:docPr id="7" name="Рисунок 4" descr="C:\Users\ГРАФ\Downloads\shutterstock_140185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РАФ\Downloads\shutterstock_1401853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153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4">
                          <a:satMod val="175000"/>
                          <a:alpha val="40000"/>
                        </a:schemeClr>
                      </a:glow>
                      <a:outerShdw blurRad="190500" dist="228600" dir="270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glow" dir="t">
                        <a:rot lat="0" lon="0" rev="4800000"/>
                      </a:lightRig>
                    </a:scene3d>
                    <a:sp3d prstMaterial="matte">
                      <a:bevelT w="127000" h="63500"/>
                    </a:sp3d>
                  </pic:spPr>
                </pic:pic>
              </a:graphicData>
            </a:graphic>
          </wp:inline>
        </w:drawing>
      </w:r>
      <w:r w:rsidRPr="00F94EC8">
        <w:rPr>
          <w:color w:val="002060"/>
          <w:sz w:val="28"/>
          <w:szCs w:val="28"/>
        </w:rPr>
        <w:t>Детям сложнее всего научиться собирать колготки и носки «гармошкой».</w:t>
      </w:r>
    </w:p>
    <w:p w:rsidR="00E75CD1" w:rsidRDefault="00E75CD1" w:rsidP="00E75CD1">
      <w:pPr>
        <w:spacing w:after="0" w:line="240" w:lineRule="auto"/>
        <w:ind w:left="-567" w:firstLine="567"/>
        <w:jc w:val="both"/>
        <w:rPr>
          <w:color w:val="002060"/>
          <w:sz w:val="28"/>
          <w:szCs w:val="28"/>
        </w:rPr>
      </w:pPr>
    </w:p>
    <w:p w:rsidR="00F94EC8" w:rsidRPr="00E75CD1" w:rsidRDefault="00F94EC8" w:rsidP="00E75CD1">
      <w:pPr>
        <w:spacing w:after="0" w:line="240" w:lineRule="auto"/>
        <w:ind w:left="-567" w:firstLine="567"/>
        <w:jc w:val="both"/>
        <w:rPr>
          <w:b/>
          <w:color w:val="002060"/>
          <w:sz w:val="28"/>
          <w:szCs w:val="28"/>
        </w:rPr>
      </w:pPr>
      <w:r w:rsidRPr="00E75CD1">
        <w:rPr>
          <w:b/>
          <w:color w:val="002060"/>
          <w:sz w:val="28"/>
          <w:szCs w:val="28"/>
        </w:rPr>
        <w:t xml:space="preserve">Брюки и юбки </w:t>
      </w:r>
    </w:p>
    <w:p w:rsidR="00E75CD1" w:rsidRDefault="00F94EC8" w:rsidP="00E75CD1">
      <w:pPr>
        <w:spacing w:after="0" w:line="240" w:lineRule="auto"/>
        <w:ind w:left="-567" w:firstLine="567"/>
        <w:jc w:val="both"/>
        <w:rPr>
          <w:color w:val="002060"/>
          <w:sz w:val="28"/>
          <w:szCs w:val="28"/>
        </w:rPr>
      </w:pPr>
      <w:r w:rsidRPr="00F94EC8">
        <w:rPr>
          <w:color w:val="002060"/>
          <w:sz w:val="28"/>
          <w:szCs w:val="28"/>
        </w:rPr>
        <w:t>Конечно, брюки надеваются гораздо сложнее, чем юбки. Основная проблема в том, что маленькие дети не умеют балансировать на одной ноге, поэтому и одеваться им необходимо, сидя на скамеечке или невысоком стуле. Нетерпеливые малыши пытаются вдеть в штанины сразу обе ноги. Родители должны объяснить, что все важно делать поочередно и не спеша. Покажите, что одна нога должна приземлиться на пол, и только после этого можно просовывать в штанину вторую ногу. Лучше всег</w:t>
      </w:r>
      <w:r w:rsidR="00E75CD1">
        <w:rPr>
          <w:color w:val="002060"/>
          <w:sz w:val="28"/>
          <w:szCs w:val="28"/>
        </w:rPr>
        <w:t xml:space="preserve">о начинать тренировку с шортов - </w:t>
      </w:r>
      <w:r w:rsidRPr="00F94EC8">
        <w:rPr>
          <w:color w:val="002060"/>
          <w:sz w:val="28"/>
          <w:szCs w:val="28"/>
        </w:rPr>
        <w:t xml:space="preserve">так кроха не запутается в длинных штанинах. А уже потом отрабатывать навык натягивания брюк по длине ноги.  Примерно до 4-5 лет желательно покупать ребенку брюки и юбки с резинкой на поясе, поскольку маленьким пальчикам тяжело справиться с большой и тугой пуговицей на джинсах. </w:t>
      </w:r>
    </w:p>
    <w:p w:rsidR="00E75CD1" w:rsidRDefault="00E75CD1" w:rsidP="00E75CD1">
      <w:pPr>
        <w:spacing w:after="0" w:line="240" w:lineRule="auto"/>
        <w:ind w:left="-567" w:firstLine="567"/>
        <w:jc w:val="both"/>
        <w:rPr>
          <w:color w:val="002060"/>
          <w:sz w:val="28"/>
          <w:szCs w:val="28"/>
        </w:rPr>
      </w:pPr>
    </w:p>
    <w:p w:rsidR="00E75CD1" w:rsidRPr="00E75CD1" w:rsidRDefault="00F94EC8" w:rsidP="00E75CD1">
      <w:pPr>
        <w:spacing w:after="0" w:line="240" w:lineRule="auto"/>
        <w:ind w:left="-567" w:firstLine="567"/>
        <w:jc w:val="both"/>
        <w:rPr>
          <w:color w:val="002060"/>
          <w:sz w:val="28"/>
          <w:szCs w:val="28"/>
        </w:rPr>
      </w:pPr>
      <w:r w:rsidRPr="00E75CD1">
        <w:rPr>
          <w:b/>
          <w:color w:val="002060"/>
          <w:sz w:val="28"/>
          <w:szCs w:val="28"/>
        </w:rPr>
        <w:t xml:space="preserve">Обувь </w:t>
      </w:r>
    </w:p>
    <w:p w:rsidR="00E75CD1" w:rsidRDefault="00F94EC8" w:rsidP="00E75CD1">
      <w:pPr>
        <w:spacing w:after="0" w:line="240" w:lineRule="auto"/>
        <w:ind w:left="-567" w:firstLine="567"/>
        <w:jc w:val="both"/>
        <w:rPr>
          <w:color w:val="002060"/>
          <w:sz w:val="28"/>
          <w:szCs w:val="28"/>
        </w:rPr>
      </w:pPr>
      <w:r w:rsidRPr="00F94EC8">
        <w:rPr>
          <w:color w:val="002060"/>
          <w:sz w:val="28"/>
          <w:szCs w:val="28"/>
        </w:rPr>
        <w:t xml:space="preserve">Для быстрого обувания ребенку необходимо понимать, что пальцы ног должны доставать до носка ботинок. Покажите, как правильно «прятать» пальцы внутрь обуви и просовывать ножку до упора. Также покажите, как придерживать заднюю стенку ботинок или сапожек двумя пальцами руки, когда нужно разуться и вытащить ногу.  Не путайте умение обуваться и завязывать шнурки. </w:t>
      </w:r>
      <w:r w:rsidRPr="00F94EC8">
        <w:rPr>
          <w:color w:val="002060"/>
          <w:sz w:val="28"/>
          <w:szCs w:val="28"/>
        </w:rPr>
        <w:lastRenderedPageBreak/>
        <w:t>Большинство детей начинает успешно управляться со шнурками ближе к первому классу. Пока же идеальным вариантом считается обувь на липучк</w:t>
      </w:r>
      <w:r w:rsidR="00E75CD1">
        <w:rPr>
          <w:color w:val="002060"/>
          <w:sz w:val="28"/>
          <w:szCs w:val="28"/>
        </w:rPr>
        <w:t>е.</w:t>
      </w:r>
    </w:p>
    <w:p w:rsidR="00E75CD1" w:rsidRDefault="00E75CD1" w:rsidP="00E75CD1">
      <w:pPr>
        <w:spacing w:after="0" w:line="240" w:lineRule="auto"/>
        <w:jc w:val="center"/>
        <w:rPr>
          <w:b/>
          <w:color w:val="002060"/>
          <w:sz w:val="28"/>
          <w:szCs w:val="28"/>
        </w:rPr>
      </w:pPr>
    </w:p>
    <w:p w:rsidR="00E75CD1" w:rsidRPr="00E75CD1" w:rsidRDefault="00E75CD1" w:rsidP="000C54F5">
      <w:pPr>
        <w:spacing w:after="0" w:line="240" w:lineRule="auto"/>
        <w:ind w:left="-567" w:firstLine="567"/>
        <w:jc w:val="both"/>
        <w:rPr>
          <w:color w:val="002060"/>
          <w:sz w:val="28"/>
          <w:szCs w:val="28"/>
        </w:rPr>
      </w:pPr>
      <w:r>
        <w:rPr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106930" cy="1701800"/>
            <wp:effectExtent l="171450" t="133350" r="369570" b="298450"/>
            <wp:docPr id="6" name="Рисунок 3" descr="C:\Users\ГРАФ\Downloads\shutterstock_51148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РАФ\Downloads\shutterstock_51148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17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4">
                          <a:satMod val="175000"/>
                          <a:alpha val="40000"/>
                        </a:schemeClr>
                      </a:glow>
                      <a:outerShdw blurRad="190500" dist="228600" dir="270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glow" dir="t">
                        <a:rot lat="0" lon="0" rev="4800000"/>
                      </a:lightRig>
                    </a:scene3d>
                    <a:sp3d prstMaterial="matte">
                      <a:bevelT w="127000" h="63500"/>
                    </a:sp3d>
                  </pic:spPr>
                </pic:pic>
              </a:graphicData>
            </a:graphic>
          </wp:inline>
        </w:drawing>
      </w:r>
      <w:r w:rsidRPr="00F94EC8">
        <w:rPr>
          <w:color w:val="002060"/>
          <w:sz w:val="28"/>
          <w:szCs w:val="28"/>
        </w:rPr>
        <w:t>Объясните ребенку, что пальцы ног должны упираться в носок обуви.</w:t>
      </w:r>
    </w:p>
    <w:p w:rsidR="00E75CD1" w:rsidRDefault="00E75CD1" w:rsidP="000C54F5">
      <w:pPr>
        <w:spacing w:after="0" w:line="240" w:lineRule="auto"/>
        <w:ind w:left="-567" w:firstLine="567"/>
        <w:jc w:val="both"/>
        <w:rPr>
          <w:color w:val="002060"/>
          <w:sz w:val="28"/>
          <w:szCs w:val="28"/>
        </w:rPr>
      </w:pPr>
    </w:p>
    <w:p w:rsidR="00E75CD1" w:rsidRDefault="00E75CD1" w:rsidP="00E75CD1">
      <w:pPr>
        <w:spacing w:after="0" w:line="240" w:lineRule="auto"/>
        <w:ind w:left="-567" w:firstLine="567"/>
        <w:jc w:val="both"/>
        <w:rPr>
          <w:b/>
          <w:color w:val="002060"/>
          <w:sz w:val="28"/>
          <w:szCs w:val="28"/>
        </w:rPr>
      </w:pPr>
    </w:p>
    <w:p w:rsidR="00E75CD1" w:rsidRPr="00E75CD1" w:rsidRDefault="00F94EC8" w:rsidP="00E75CD1">
      <w:pPr>
        <w:spacing w:after="0" w:line="240" w:lineRule="auto"/>
        <w:ind w:left="-567" w:firstLine="567"/>
        <w:jc w:val="both"/>
        <w:rPr>
          <w:b/>
          <w:color w:val="002060"/>
          <w:sz w:val="28"/>
          <w:szCs w:val="28"/>
        </w:rPr>
      </w:pPr>
      <w:r w:rsidRPr="00E75CD1">
        <w:rPr>
          <w:b/>
          <w:color w:val="002060"/>
          <w:sz w:val="28"/>
          <w:szCs w:val="28"/>
        </w:rPr>
        <w:t xml:space="preserve">Ошибки родителей </w:t>
      </w:r>
    </w:p>
    <w:p w:rsidR="003145F4" w:rsidRDefault="00F94EC8" w:rsidP="00E75CD1">
      <w:pPr>
        <w:spacing w:after="0" w:line="240" w:lineRule="auto"/>
        <w:ind w:left="-567" w:firstLine="567"/>
        <w:jc w:val="both"/>
        <w:rPr>
          <w:color w:val="002060"/>
          <w:sz w:val="28"/>
          <w:szCs w:val="28"/>
        </w:rPr>
      </w:pPr>
      <w:r w:rsidRPr="00F94EC8">
        <w:rPr>
          <w:color w:val="002060"/>
          <w:sz w:val="28"/>
          <w:szCs w:val="28"/>
        </w:rPr>
        <w:t>В основном дети долго учатся одеваться просто потому, что родители не отводят для тренировок отдельное время, а дают инструкции наспех уже перед выходом из дома. Разумеется, чтобы не опоздать, взрослые сами вызываются застегнуть на малыше куртку и завязать шарфик. В итоге ребенок не отрабатывает навыки и не видит причин одеваться самостоятельно. Не надо рваться на помощь, если ребенок допускает ошибку в попытке что-то надеть на себя. Кроха должен сам понять, что он делает неправильно. Помогайте только тогда, когда он вас об этом просит. Если ребенок оделся сам, это достойно большой похвалы. И неважно, что футболка неаккуратно заправлена в брюки или юбку. Критические замечания родителей на этот счет только отобьют охоту малыша стараться дальше. Также не кричите на ребенка, когда он из раза в раз совершает одну и ту же ошибку, ведь это говорит лишь о том, что ему нужно что-то объяснить еще раз и в более доступной форме.</w:t>
      </w:r>
    </w:p>
    <w:p w:rsidR="00F94EC8" w:rsidRDefault="00F94EC8" w:rsidP="00E75CD1">
      <w:pPr>
        <w:spacing w:after="0" w:line="240" w:lineRule="auto"/>
        <w:ind w:left="-567" w:firstLine="567"/>
        <w:jc w:val="both"/>
        <w:rPr>
          <w:color w:val="002060"/>
          <w:sz w:val="28"/>
          <w:szCs w:val="28"/>
        </w:rPr>
      </w:pPr>
    </w:p>
    <w:p w:rsidR="00F94EC8" w:rsidRDefault="00F94EC8" w:rsidP="00E75CD1">
      <w:pPr>
        <w:spacing w:after="0" w:line="240" w:lineRule="auto"/>
        <w:ind w:left="-567" w:firstLine="567"/>
        <w:jc w:val="both"/>
        <w:rPr>
          <w:color w:val="002060"/>
          <w:sz w:val="28"/>
          <w:szCs w:val="28"/>
        </w:rPr>
      </w:pPr>
    </w:p>
    <w:sectPr w:rsidR="00F94EC8" w:rsidSect="00F94EC8">
      <w:pgSz w:w="11906" w:h="16838"/>
      <w:pgMar w:top="1134" w:right="850" w:bottom="1134" w:left="1701" w:header="708" w:footer="708" w:gutter="0"/>
      <w:pgBorders w:offsetFrom="page">
        <w:top w:val="double" w:sz="4" w:space="24" w:color="7030A0" w:shadow="1"/>
        <w:left w:val="double" w:sz="4" w:space="24" w:color="7030A0" w:shadow="1"/>
        <w:bottom w:val="double" w:sz="4" w:space="24" w:color="7030A0" w:shadow="1"/>
        <w:right w:val="double" w:sz="4" w:space="24" w:color="7030A0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94EC8"/>
    <w:rsid w:val="000C54F5"/>
    <w:rsid w:val="003145F4"/>
    <w:rsid w:val="00E75CD1"/>
    <w:rsid w:val="00F94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E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ГРАФ</dc:creator>
  <cp:lastModifiedBy>ГРАФ</cp:lastModifiedBy>
  <cp:revision>2</cp:revision>
  <dcterms:created xsi:type="dcterms:W3CDTF">2023-04-26T07:37:00Z</dcterms:created>
  <dcterms:modified xsi:type="dcterms:W3CDTF">2023-04-26T08:00:00Z</dcterms:modified>
</cp:coreProperties>
</file>