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A59" w:rsidRPr="00421AF9" w:rsidRDefault="00733A59" w:rsidP="00421A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A59" w:rsidRPr="00421AF9" w:rsidRDefault="00733A59" w:rsidP="00421A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Консультация для родителей</w:t>
      </w:r>
    </w:p>
    <w:p w:rsidR="00BF1CCC" w:rsidRPr="00072626" w:rsidRDefault="00BF1CCC" w:rsidP="00421A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72626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r w:rsidRPr="00072626">
        <w:rPr>
          <w:rFonts w:ascii="Times New Roman" w:hAnsi="Times New Roman" w:cs="Times New Roman"/>
          <w:b/>
          <w:sz w:val="24"/>
          <w:szCs w:val="24"/>
        </w:rPr>
        <w:t>енсорное</w:t>
      </w:r>
      <w:proofErr w:type="spellEnd"/>
      <w:r w:rsidRPr="00072626">
        <w:rPr>
          <w:rFonts w:ascii="Times New Roman" w:hAnsi="Times New Roman" w:cs="Times New Roman"/>
          <w:b/>
          <w:sz w:val="24"/>
          <w:szCs w:val="24"/>
        </w:rPr>
        <w:t xml:space="preserve"> развитие детей с ОВЗ в домашних условиях.</w:t>
      </w:r>
      <w:proofErr w:type="gramEnd"/>
    </w:p>
    <w:p w:rsidR="00733A59" w:rsidRPr="00421AF9" w:rsidRDefault="00733A59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2855" w:rsidRPr="00421AF9" w:rsidRDefault="00202855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b/>
          <w:sz w:val="24"/>
          <w:szCs w:val="24"/>
        </w:rPr>
        <w:t>Сенсорное развитие</w:t>
      </w:r>
      <w:r w:rsidRPr="00421AF9">
        <w:rPr>
          <w:rFonts w:ascii="Times New Roman" w:hAnsi="Times New Roman" w:cs="Times New Roman"/>
          <w:sz w:val="24"/>
          <w:szCs w:val="24"/>
        </w:rPr>
        <w:t xml:space="preserve"> (лат. </w:t>
      </w:r>
      <w:proofErr w:type="spellStart"/>
      <w:r w:rsidRPr="00421AF9">
        <w:rPr>
          <w:rFonts w:ascii="Times New Roman" w:hAnsi="Times New Roman" w:cs="Times New Roman"/>
          <w:sz w:val="24"/>
          <w:szCs w:val="24"/>
        </w:rPr>
        <w:t>sunser</w:t>
      </w:r>
      <w:proofErr w:type="spellEnd"/>
      <w:r w:rsidRPr="00421AF9">
        <w:rPr>
          <w:rFonts w:ascii="Times New Roman" w:hAnsi="Times New Roman" w:cs="Times New Roman"/>
          <w:sz w:val="24"/>
          <w:szCs w:val="24"/>
        </w:rPr>
        <w:t xml:space="preserve"> — ощущение) — это развитие восприятий, представлений об объектах, явлениях и предметах окружающего мира.</w:t>
      </w:r>
    </w:p>
    <w:p w:rsidR="00202855" w:rsidRPr="00421AF9" w:rsidRDefault="00202855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Существует пять сенсорных систем, с помощью которых человек познает мир: зрение, слух, осязание, обоняние, вкус.</w:t>
      </w:r>
    </w:p>
    <w:p w:rsidR="00BC0F0A" w:rsidRPr="00421AF9" w:rsidRDefault="00BC0F0A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Сенсорными мы условно называем игры, цель которых - дать ребенку новые чувственные ощущения.</w:t>
      </w:r>
    </w:p>
    <w:p w:rsidR="00202855" w:rsidRPr="00421AF9" w:rsidRDefault="00202855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 От того, насколько точно малыш научится воспринимать предметы и оперировать полученными знаниями, зависит процесс обучения в будущем.</w:t>
      </w:r>
      <w:r w:rsidR="00BF1CCC" w:rsidRPr="00421AF9">
        <w:rPr>
          <w:rFonts w:ascii="Times New Roman" w:hAnsi="Times New Roman" w:cs="Times New Roman"/>
          <w:sz w:val="24"/>
          <w:szCs w:val="24"/>
        </w:rPr>
        <w:t xml:space="preserve"> </w:t>
      </w:r>
      <w:r w:rsidR="007B78EF" w:rsidRPr="00421AF9">
        <w:rPr>
          <w:rFonts w:ascii="Times New Roman" w:hAnsi="Times New Roman" w:cs="Times New Roman"/>
          <w:sz w:val="24"/>
          <w:szCs w:val="24"/>
        </w:rPr>
        <w:t>Без сомнения, сенсорное развити</w:t>
      </w:r>
      <w:proofErr w:type="gramStart"/>
      <w:r w:rsidR="007B78EF" w:rsidRPr="00421AF9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7B78EF" w:rsidRPr="00421AF9">
        <w:rPr>
          <w:rFonts w:ascii="Times New Roman" w:hAnsi="Times New Roman" w:cs="Times New Roman"/>
          <w:sz w:val="24"/>
          <w:szCs w:val="24"/>
        </w:rPr>
        <w:t xml:space="preserve"> это основа формирования в дальнейшем знаний, умений, навыков ребенка.</w:t>
      </w:r>
    </w:p>
    <w:p w:rsidR="00202855" w:rsidRPr="00421AF9" w:rsidRDefault="00202855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spellStart"/>
      <w:r w:rsidRPr="00421AF9">
        <w:rPr>
          <w:rFonts w:ascii="Times New Roman" w:hAnsi="Times New Roman" w:cs="Times New Roman"/>
          <w:sz w:val="24"/>
          <w:szCs w:val="24"/>
        </w:rPr>
        <w:t>сенсорики</w:t>
      </w:r>
      <w:proofErr w:type="spellEnd"/>
      <w:r w:rsidRPr="00421AF9">
        <w:rPr>
          <w:rFonts w:ascii="Times New Roman" w:hAnsi="Times New Roman" w:cs="Times New Roman"/>
          <w:sz w:val="24"/>
          <w:szCs w:val="24"/>
        </w:rPr>
        <w:t xml:space="preserve"> происходит путем узнавания величины, формы, запаха, цвета предмета. Чтобы в полной мере понять, что тот или иной объект собой представляет, ребенку нужно прикоснуться к нему или попробовать на вкус. Только так он в данный момент воспринимает понятия, характеризующие свойства: гладкий, шероховатый, сладкий, горький и.т.д.</w:t>
      </w:r>
    </w:p>
    <w:p w:rsidR="006266D6" w:rsidRPr="00421AF9" w:rsidRDefault="00202855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21AF9">
        <w:rPr>
          <w:rFonts w:ascii="Times New Roman" w:hAnsi="Times New Roman" w:cs="Times New Roman"/>
          <w:sz w:val="24"/>
          <w:szCs w:val="24"/>
        </w:rPr>
        <w:t>Нервная система ребенка воспринимает внешние раздражители, такие как звук, свет, давление, запах, ощущает перемещение предмета, его цвет, форму, размер.</w:t>
      </w:r>
      <w:proofErr w:type="gramEnd"/>
      <w:r w:rsidRPr="00421AF9">
        <w:rPr>
          <w:rFonts w:ascii="Times New Roman" w:hAnsi="Times New Roman" w:cs="Times New Roman"/>
          <w:sz w:val="24"/>
          <w:szCs w:val="24"/>
        </w:rPr>
        <w:t xml:space="preserve"> На основе личного опыта будет происходить дальнейшее умственное, физическое и эстетическое развитие каждого малыша. </w:t>
      </w:r>
    </w:p>
    <w:p w:rsidR="007B78EF" w:rsidRPr="00421AF9" w:rsidRDefault="007B78E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Сенсорное развитие всегда идет в тесной связи с моторикой</w:t>
      </w:r>
      <w:r w:rsidR="00BF1CCC" w:rsidRPr="00421AF9">
        <w:rPr>
          <w:rFonts w:ascii="Times New Roman" w:hAnsi="Times New Roman" w:cs="Times New Roman"/>
          <w:sz w:val="24"/>
          <w:szCs w:val="24"/>
        </w:rPr>
        <w:t xml:space="preserve"> </w:t>
      </w:r>
      <w:r w:rsidRPr="00421AF9">
        <w:rPr>
          <w:rFonts w:ascii="Times New Roman" w:hAnsi="Times New Roman" w:cs="Times New Roman"/>
          <w:sz w:val="24"/>
          <w:szCs w:val="24"/>
        </w:rPr>
        <w:t>-</w:t>
      </w:r>
      <w:r w:rsidR="00BF1CCC" w:rsidRPr="00421AF9">
        <w:rPr>
          <w:rFonts w:ascii="Times New Roman" w:hAnsi="Times New Roman" w:cs="Times New Roman"/>
          <w:sz w:val="24"/>
          <w:szCs w:val="24"/>
        </w:rPr>
        <w:t xml:space="preserve"> </w:t>
      </w:r>
      <w:r w:rsidRPr="00421AF9">
        <w:rPr>
          <w:rFonts w:ascii="Times New Roman" w:hAnsi="Times New Roman" w:cs="Times New Roman"/>
          <w:sz w:val="24"/>
          <w:szCs w:val="24"/>
        </w:rPr>
        <w:t>сенсомоторное развити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421AF9">
        <w:rPr>
          <w:rFonts w:ascii="Times New Roman" w:hAnsi="Times New Roman" w:cs="Times New Roman"/>
          <w:sz w:val="24"/>
          <w:szCs w:val="24"/>
        </w:rPr>
        <w:t xml:space="preserve"> это база, на основе которой формируются такие функции как память, речь, восприятие, мышление.</w:t>
      </w:r>
    </w:p>
    <w:p w:rsidR="002C097F" w:rsidRPr="00421AF9" w:rsidRDefault="002C097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В процессе обучения ребенок овладевает  своеобразными чувственными мерками, которые сложились исторически, — сенсорными эталонами.</w:t>
      </w:r>
    </w:p>
    <w:p w:rsidR="00072626" w:rsidRDefault="001C7F6B" w:rsidP="000726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AF9">
        <w:rPr>
          <w:rFonts w:ascii="Times New Roman" w:hAnsi="Times New Roman" w:cs="Times New Roman"/>
          <w:b/>
          <w:sz w:val="24"/>
          <w:szCs w:val="24"/>
        </w:rPr>
        <w:t xml:space="preserve">Сенсорное развитие детей </w:t>
      </w:r>
      <w:proofErr w:type="gramStart"/>
      <w:r w:rsidRPr="00421AF9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</w:p>
    <w:p w:rsidR="001C7F6B" w:rsidRPr="00421AF9" w:rsidRDefault="001C7F6B" w:rsidP="000726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AF9">
        <w:rPr>
          <w:rFonts w:ascii="Times New Roman" w:hAnsi="Times New Roman" w:cs="Times New Roman"/>
          <w:b/>
          <w:sz w:val="24"/>
          <w:szCs w:val="24"/>
        </w:rPr>
        <w:t>ограниченными возможностями здоровья</w:t>
      </w:r>
      <w:r w:rsidR="00072626">
        <w:rPr>
          <w:rFonts w:ascii="Times New Roman" w:hAnsi="Times New Roman" w:cs="Times New Roman"/>
          <w:b/>
          <w:sz w:val="24"/>
          <w:szCs w:val="24"/>
        </w:rPr>
        <w:t>.</w:t>
      </w:r>
    </w:p>
    <w:p w:rsidR="002C097F" w:rsidRPr="00421AF9" w:rsidRDefault="001C7F6B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Сенсорное развитие, которое является базой для развития всех </w:t>
      </w:r>
      <w:r w:rsidR="002C097F" w:rsidRPr="00421AF9">
        <w:rPr>
          <w:rFonts w:ascii="Times New Roman" w:hAnsi="Times New Roman" w:cs="Times New Roman"/>
          <w:sz w:val="24"/>
          <w:szCs w:val="24"/>
        </w:rPr>
        <w:t xml:space="preserve">психических функций, ребенка с </w:t>
      </w:r>
      <w:proofErr w:type="spellStart"/>
      <w:r w:rsidR="002C097F" w:rsidRPr="00421AF9">
        <w:rPr>
          <w:rFonts w:ascii="Times New Roman" w:hAnsi="Times New Roman" w:cs="Times New Roman"/>
          <w:sz w:val="24"/>
          <w:szCs w:val="24"/>
        </w:rPr>
        <w:t>овз</w:t>
      </w:r>
      <w:proofErr w:type="spellEnd"/>
      <w:r w:rsidRPr="00421AF9">
        <w:rPr>
          <w:rFonts w:ascii="Times New Roman" w:hAnsi="Times New Roman" w:cs="Times New Roman"/>
          <w:sz w:val="24"/>
          <w:szCs w:val="24"/>
        </w:rPr>
        <w:t xml:space="preserve"> отстает по срокам формирования и проходит неравномерно. </w:t>
      </w:r>
    </w:p>
    <w:p w:rsidR="002C097F" w:rsidRPr="00421AF9" w:rsidRDefault="002C097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Ввиду того, что у детей с </w:t>
      </w:r>
      <w:proofErr w:type="spellStart"/>
      <w:r w:rsidRPr="00421AF9">
        <w:rPr>
          <w:rFonts w:ascii="Times New Roman" w:hAnsi="Times New Roman" w:cs="Times New Roman"/>
          <w:sz w:val="24"/>
          <w:szCs w:val="24"/>
        </w:rPr>
        <w:t>овз</w:t>
      </w:r>
      <w:proofErr w:type="spellEnd"/>
      <w:r w:rsidRPr="00421AF9">
        <w:rPr>
          <w:rFonts w:ascii="Times New Roman" w:hAnsi="Times New Roman" w:cs="Times New Roman"/>
          <w:sz w:val="24"/>
          <w:szCs w:val="24"/>
        </w:rPr>
        <w:t xml:space="preserve"> присутствуют трудности в ориентировочно-исследовательской деятельности, нарушение зрительно-двигательной координации, нарушение функции поиска, </w:t>
      </w:r>
      <w:r w:rsidR="00BC0F0A" w:rsidRPr="00421AF9">
        <w:rPr>
          <w:rFonts w:ascii="Times New Roman" w:hAnsi="Times New Roman" w:cs="Times New Roman"/>
          <w:sz w:val="24"/>
          <w:szCs w:val="24"/>
        </w:rPr>
        <w:t xml:space="preserve">снижении скорости переработки информации, отставании в речевом развитии, развитии мелкой и общей моторики, быстрой утомляемости и </w:t>
      </w:r>
      <w:proofErr w:type="spellStart"/>
      <w:r w:rsidR="00BC0F0A" w:rsidRPr="00421AF9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="00BC0F0A" w:rsidRPr="00421AF9">
        <w:rPr>
          <w:rFonts w:ascii="Times New Roman" w:hAnsi="Times New Roman" w:cs="Times New Roman"/>
          <w:sz w:val="24"/>
          <w:szCs w:val="24"/>
        </w:rPr>
        <w:t>, может происходить отставание в сенсорном развитии. Т.о</w:t>
      </w:r>
      <w:proofErr w:type="gramStart"/>
      <w:r w:rsidR="00BC0F0A" w:rsidRPr="00421AF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C0F0A" w:rsidRPr="00421AF9">
        <w:rPr>
          <w:rFonts w:ascii="Times New Roman" w:hAnsi="Times New Roman" w:cs="Times New Roman"/>
          <w:sz w:val="24"/>
          <w:szCs w:val="24"/>
        </w:rPr>
        <w:t xml:space="preserve"> нужна целенаправленная работа в этом направлении как педагогов, так и родителей.</w:t>
      </w:r>
    </w:p>
    <w:p w:rsidR="001C7F6B" w:rsidRPr="00421AF9" w:rsidRDefault="001C7F6B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К числу основных требований относятся: доступность, связь с</w:t>
      </w:r>
      <w:r w:rsidR="00762062" w:rsidRPr="00421AF9">
        <w:rPr>
          <w:rFonts w:ascii="Times New Roman" w:hAnsi="Times New Roman" w:cs="Times New Roman"/>
          <w:sz w:val="24"/>
          <w:szCs w:val="24"/>
        </w:rPr>
        <w:t xml:space="preserve"> </w:t>
      </w:r>
      <w:r w:rsidRPr="00421AF9">
        <w:rPr>
          <w:rFonts w:ascii="Times New Roman" w:hAnsi="Times New Roman" w:cs="Times New Roman"/>
          <w:sz w:val="24"/>
          <w:szCs w:val="24"/>
        </w:rPr>
        <w:t>жизненным опытом и интересами ребенка, эмоциональность, вариа</w:t>
      </w:r>
      <w:r w:rsidR="00BC0F0A" w:rsidRPr="00421AF9">
        <w:rPr>
          <w:rFonts w:ascii="Times New Roman" w:hAnsi="Times New Roman" w:cs="Times New Roman"/>
          <w:sz w:val="24"/>
          <w:szCs w:val="24"/>
        </w:rPr>
        <w:t>тивность, динамичность</w:t>
      </w:r>
      <w:r w:rsidRPr="00421AF9">
        <w:rPr>
          <w:rFonts w:ascii="Times New Roman" w:hAnsi="Times New Roman" w:cs="Times New Roman"/>
          <w:sz w:val="24"/>
          <w:szCs w:val="24"/>
        </w:rPr>
        <w:t>.</w:t>
      </w:r>
    </w:p>
    <w:p w:rsidR="001C7F6B" w:rsidRPr="00421AF9" w:rsidRDefault="001C7F6B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Сенсорное развитие осуществляется:</w:t>
      </w:r>
    </w:p>
    <w:p w:rsidR="001C7F6B" w:rsidRPr="00421AF9" w:rsidRDefault="001C7F6B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в процессе дидактических игр и упражнений; в ходе которых формируются перцептивные действия и восприятие пространственных и качественных свой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421AF9">
        <w:rPr>
          <w:rFonts w:ascii="Times New Roman" w:hAnsi="Times New Roman" w:cs="Times New Roman"/>
          <w:sz w:val="24"/>
          <w:szCs w:val="24"/>
        </w:rPr>
        <w:t>едметов.</w:t>
      </w:r>
    </w:p>
    <w:p w:rsidR="001C7F6B" w:rsidRPr="00421AF9" w:rsidRDefault="001C7F6B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в играх с природным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21AF9">
        <w:rPr>
          <w:rFonts w:ascii="Times New Roman" w:hAnsi="Times New Roman" w:cs="Times New Roman"/>
          <w:sz w:val="24"/>
          <w:szCs w:val="24"/>
        </w:rPr>
        <w:t xml:space="preserve"> бросовым материалом и тканью, в играх с бытовыми предметами-орудиями, в конструктивных играх;</w:t>
      </w:r>
    </w:p>
    <w:p w:rsidR="001C7F6B" w:rsidRPr="00421AF9" w:rsidRDefault="001C7F6B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- в играх и упражнениях, направленных на развитие у детей социального восприятия: человека. Его действий, движений, в том числе экспрессивных и мимических, себя самого и окружающих сверстников. Игры могут </w:t>
      </w:r>
      <w:r w:rsidR="00762062" w:rsidRPr="00421AF9">
        <w:rPr>
          <w:rFonts w:ascii="Times New Roman" w:hAnsi="Times New Roman" w:cs="Times New Roman"/>
          <w:sz w:val="24"/>
          <w:szCs w:val="24"/>
        </w:rPr>
        <w:t xml:space="preserve">быть </w:t>
      </w:r>
      <w:r w:rsidRPr="00421AF9">
        <w:rPr>
          <w:rFonts w:ascii="Times New Roman" w:hAnsi="Times New Roman" w:cs="Times New Roman"/>
          <w:sz w:val="24"/>
          <w:szCs w:val="24"/>
        </w:rPr>
        <w:t>организованы как самостоятельные занятия для формирования ролевого поведения, создания образов в театрализованных играх, подготовки к сюжетной игре и т.д.;</w:t>
      </w:r>
    </w:p>
    <w:p w:rsidR="001C7F6B" w:rsidRPr="00421AF9" w:rsidRDefault="001C7F6B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в продуктивной деятельности: рисовании, аппликации,  лепке, конструировании, ручном труде;</w:t>
      </w:r>
    </w:p>
    <w:p w:rsidR="001C7F6B" w:rsidRPr="00421AF9" w:rsidRDefault="001C7F6B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lastRenderedPageBreak/>
        <w:t xml:space="preserve">- в непосредственном общении 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21AF9">
        <w:rPr>
          <w:rFonts w:ascii="Times New Roman" w:hAnsi="Times New Roman" w:cs="Times New Roman"/>
          <w:sz w:val="24"/>
          <w:szCs w:val="24"/>
        </w:rPr>
        <w:t xml:space="preserve"> взрослыми в повседневной жизни</w:t>
      </w:r>
    </w:p>
    <w:p w:rsidR="001C7F6B" w:rsidRPr="00421AF9" w:rsidRDefault="001C7F6B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на занятиях по развитию речи (развитие слухового внимания и сосредоточения, ориентировка на лицо говорящего, речевое подражание), формирование элементарных математических представлений, музыкальному и физическому воспитанию.</w:t>
      </w:r>
    </w:p>
    <w:p w:rsidR="002C097F" w:rsidRPr="00421AF9" w:rsidRDefault="002C097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Т.е постоянно сопровождают ребенка.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Итак, проведение сенсорных игр решает следующие задачи: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- переживание приятных эмоций, что положительно сказывается на настроении и поведении ребенка; 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- возникновение эмоционального контакта 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21AF9">
        <w:rPr>
          <w:rFonts w:ascii="Times New Roman" w:hAnsi="Times New Roman" w:cs="Times New Roman"/>
          <w:sz w:val="24"/>
          <w:szCs w:val="24"/>
        </w:rPr>
        <w:t xml:space="preserve"> взрослым, появление в жизни ребенка человека, который понимает его, открывает новые возможности для проведения коррекционной работы и влияния на сам ход дальнейшего развития ребенка; 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- получение ребенком новой сенсорной информации, что важно для </w:t>
      </w:r>
      <w:proofErr w:type="spellStart"/>
      <w:r w:rsidR="00980C81" w:rsidRPr="00421AF9">
        <w:rPr>
          <w:rFonts w:ascii="Times New Roman" w:hAnsi="Times New Roman" w:cs="Times New Roman"/>
          <w:sz w:val="24"/>
          <w:szCs w:val="24"/>
        </w:rPr>
        <w:t>фомирования</w:t>
      </w:r>
      <w:proofErr w:type="spellEnd"/>
      <w:r w:rsidR="00980C81" w:rsidRPr="00421AF9">
        <w:rPr>
          <w:rFonts w:ascii="Times New Roman" w:hAnsi="Times New Roman" w:cs="Times New Roman"/>
          <w:sz w:val="24"/>
          <w:szCs w:val="24"/>
        </w:rPr>
        <w:t xml:space="preserve"> и развития восприятия, памяти, мышления, речи, </w:t>
      </w:r>
      <w:r w:rsidRPr="00421AF9">
        <w:rPr>
          <w:rFonts w:ascii="Times New Roman" w:hAnsi="Times New Roman" w:cs="Times New Roman"/>
          <w:sz w:val="24"/>
          <w:szCs w:val="24"/>
        </w:rPr>
        <w:t xml:space="preserve">расширения его представлений об окружающем мире; </w:t>
      </w:r>
    </w:p>
    <w:p w:rsidR="00980C81" w:rsidRPr="00421AF9" w:rsidRDefault="00980C8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-развитие игровой деятельности;</w:t>
      </w:r>
    </w:p>
    <w:p w:rsidR="00980C81" w:rsidRPr="00421AF9" w:rsidRDefault="00980C8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-развитие общей и мелкой моторики;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внесение в игру новых социальных смыслов посредством введения сюжетов, что в целом приближает ребенка к миру людей, дает новые представления о социальных взаимоотношениях.</w:t>
      </w:r>
    </w:p>
    <w:p w:rsidR="00EF053F" w:rsidRPr="00421AF9" w:rsidRDefault="00EF053F" w:rsidP="000726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AF9">
        <w:rPr>
          <w:rFonts w:ascii="Times New Roman" w:hAnsi="Times New Roman" w:cs="Times New Roman"/>
          <w:b/>
          <w:sz w:val="24"/>
          <w:szCs w:val="24"/>
        </w:rPr>
        <w:t>Виды сенсорных игр</w:t>
      </w:r>
    </w:p>
    <w:p w:rsidR="00EF053F" w:rsidRPr="00421AF9" w:rsidRDefault="00EF053F" w:rsidP="000726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AF9">
        <w:rPr>
          <w:rFonts w:ascii="Times New Roman" w:hAnsi="Times New Roman" w:cs="Times New Roman"/>
          <w:b/>
          <w:sz w:val="24"/>
          <w:szCs w:val="24"/>
        </w:rPr>
        <w:t>игры с красками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ЦВЕТНАЯ ВОДА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Для игры потребуются акварельные краски, кисточки, 5 прозрачных пластиковых стаканов (в дальнейшем количество стаканов может быть любым). Расставьте стаканы в ряд на столе и наполните водой. Возьмите на кисточку краску одного из основных цветов - красный, желтый, синий, зеленый (можете начинать с любимого цвета ребенка, если такой есть, это поможет вовлечь ребенка в игру) - и разведите в одном из стаканов. Комментируя свои действия, постарайтесь привлечь внимание ребенка, внесите элемент "волшебства": "Сейчас возьмем на кисточку твою любимую желтую краску, вот так. А теперь... опустим в стакан с водой. Интересно, что получится? Смотри, как красиво!" Обычно ребенок завороженно следит за тем, как облачко краски постепенно растворяется в воде. 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В этой игре ребенок быстро может проявить желание более активно участвовать в происходящем - "заказывая" следующую краску или выхватывая кисточку и начиная действовать самостоятельно. </w:t>
      </w:r>
    </w:p>
    <w:p w:rsidR="005E178E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Когда увлеченность чистым сенсорным эффектом станет ослабевать (разным детям требуется для этого разное время и число повторений), можно приступать к расширению игры. Возможный вариант развития игры - организация активного участия ребенка в ней и развитие бытовых навыков. Так, если ребенку нравится игра, скорее всего он согласится выполнить вашу просьбу-инструкцию - предложите ему открыть кран, налить воду в пластиковую бутылку, затем наполнить водой стаканы. </w:t>
      </w:r>
    </w:p>
    <w:p w:rsidR="00BF1CCC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Если пролили воду на стол или на пол, попросите ребенка вытереть лужицу тряпкой. Инструкции должны быть четкими. В начале такой работы действуете вместе с ребенком: "Да</w:t>
      </w:r>
      <w:r w:rsidR="00BF1CCC" w:rsidRPr="00421AF9">
        <w:rPr>
          <w:rFonts w:ascii="Times New Roman" w:hAnsi="Times New Roman" w:cs="Times New Roman"/>
          <w:sz w:val="24"/>
          <w:szCs w:val="24"/>
        </w:rPr>
        <w:t>вай откроем кран. А где наша бут</w:t>
      </w:r>
      <w:r w:rsidRPr="00421AF9">
        <w:rPr>
          <w:rFonts w:ascii="Times New Roman" w:hAnsi="Times New Roman" w:cs="Times New Roman"/>
          <w:sz w:val="24"/>
          <w:szCs w:val="24"/>
        </w:rPr>
        <w:t xml:space="preserve">ылка? Вот она, нальем в нее 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>водичку</w:t>
      </w:r>
      <w:proofErr w:type="gramEnd"/>
      <w:r w:rsidRPr="00421AF9">
        <w:rPr>
          <w:rFonts w:ascii="Times New Roman" w:hAnsi="Times New Roman" w:cs="Times New Roman"/>
          <w:sz w:val="24"/>
          <w:szCs w:val="24"/>
        </w:rPr>
        <w:t xml:space="preserve"> - ух 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>какая</w:t>
      </w:r>
      <w:proofErr w:type="gramEnd"/>
      <w:r w:rsidRPr="00421AF9">
        <w:rPr>
          <w:rFonts w:ascii="Times New Roman" w:hAnsi="Times New Roman" w:cs="Times New Roman"/>
          <w:sz w:val="24"/>
          <w:szCs w:val="24"/>
        </w:rPr>
        <w:t xml:space="preserve"> тяжелая теперь бутылка, понесем ее вместе. Теперь разольем воду по стаканам. </w:t>
      </w:r>
      <w:proofErr w:type="spellStart"/>
      <w:r w:rsidRPr="00421AF9">
        <w:rPr>
          <w:rFonts w:ascii="Times New Roman" w:hAnsi="Times New Roman" w:cs="Times New Roman"/>
          <w:sz w:val="24"/>
          <w:szCs w:val="24"/>
        </w:rPr>
        <w:t>Буль-буль-буль</w:t>
      </w:r>
      <w:proofErr w:type="spellEnd"/>
      <w:r w:rsidRPr="00421A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421AF9">
        <w:rPr>
          <w:rFonts w:ascii="Times New Roman" w:hAnsi="Times New Roman" w:cs="Times New Roman"/>
          <w:sz w:val="24"/>
          <w:szCs w:val="24"/>
        </w:rPr>
        <w:t xml:space="preserve">ечет водичка. Ой! Пролили воду на стол! Какая получилась лужа! Возьмем тряпку и вытрем стол. Вот теперь стало хорошо" и т.д. 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Когда же ребенок достаточно освоится в этой игре и четко усвоит некоторые несложные действия, предоставляйте ему все больше самостоятельности при выполнении заданий.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1AF9">
        <w:rPr>
          <w:rFonts w:ascii="Times New Roman" w:hAnsi="Times New Roman" w:cs="Times New Roman"/>
          <w:sz w:val="24"/>
          <w:szCs w:val="24"/>
          <w:lang w:val="en-US"/>
        </w:rPr>
        <w:t>- СМЕШИВАЕМ КРАСКИ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Смешивая краски, мы можем создавать новые цвета. Для этого слейте воду разных цветов в один стакан либо растворите в стакане с чистой водой поочередно несколько красок. </w:t>
      </w:r>
      <w:r w:rsidRPr="00421AF9">
        <w:rPr>
          <w:rFonts w:ascii="Times New Roman" w:hAnsi="Times New Roman" w:cs="Times New Roman"/>
          <w:sz w:val="24"/>
          <w:szCs w:val="24"/>
        </w:rPr>
        <w:lastRenderedPageBreak/>
        <w:t xml:space="preserve">Так, из желтого и красного цветов получаем оранжевый, из синего и желтого - зеленый, из красного и синего 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>-ф</w:t>
      </w:r>
      <w:proofErr w:type="gramEnd"/>
      <w:r w:rsidRPr="00421AF9">
        <w:rPr>
          <w:rFonts w:ascii="Times New Roman" w:hAnsi="Times New Roman" w:cs="Times New Roman"/>
          <w:sz w:val="24"/>
          <w:szCs w:val="24"/>
        </w:rPr>
        <w:t>иолетовый.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КУКОЛЬНЫЙ ОБЕД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Накройте на стол, расставьте стаканы, усадите кукол и мишек и угостите их разными напитками. 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>В игре красная вода превращается в томатный сок, белая - в молоко, оранжевая - в фанту, а коричневая - в кофе…</w:t>
      </w:r>
      <w:proofErr w:type="gramEnd"/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Можно затеять игру в "Ресторан" или "Кафе", учитывая опыт и возраст ребенка. Игра может стать поводом поупражняться в счете - посчитайте стаканы с напитками, чтобы они соответствовали количеству "гостей". Используя стаканчики разного размера, можно знакомить ребенка с понятием величины.</w:t>
      </w:r>
    </w:p>
    <w:p w:rsidR="00EF053F" w:rsidRPr="00421AF9" w:rsidRDefault="00072626" w:rsidP="000726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EF053F" w:rsidRPr="00421AF9">
        <w:rPr>
          <w:rFonts w:ascii="Times New Roman" w:hAnsi="Times New Roman" w:cs="Times New Roman"/>
          <w:b/>
          <w:sz w:val="24"/>
          <w:szCs w:val="24"/>
        </w:rPr>
        <w:t>гры с водой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Возня с водой, переливание и брызгание особенно 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>любимы</w:t>
      </w:r>
      <w:proofErr w:type="gramEnd"/>
      <w:r w:rsidRPr="00421AF9">
        <w:rPr>
          <w:rFonts w:ascii="Times New Roman" w:hAnsi="Times New Roman" w:cs="Times New Roman"/>
          <w:sz w:val="24"/>
          <w:szCs w:val="24"/>
        </w:rPr>
        <w:t xml:space="preserve"> детьми. Такие игры можно затевать не только купаясь, но при любой возможности: сунуть пальчик в бьющую струю фонтана и посмотреть, что получится; заглянуть в лужу на асфальте и попробовать разглядеть в ней свое отражение, облака, ветки; бросать камушки в пруд и наблюдать, как расходятся по воде круги...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Игры с водой имеют и терапевтический эффект. Сама фактура воды оказывает приятно-успокаивающее воздействие, дает эмоциональную разрядку. Поэтому полезно посещать бассейн: ребенок не только учится плавать, закаляет здоровье, но и может сбросить отрицательные эмоции и получить положительный заряд энергии.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Предлагаем следующие варианты игр с водой.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ПЕРЕЛИВАНИЕ ВОДЫ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Чтобы ребенку было удобнее достать до крана, пододвиньте к раковине стул. Возьмите пластиковые бутылки, пузырьки, стаканчики, мисочки различных размеров. Теперь наполняйте их водой: "Буль-буль, потекла водичка. Вот пустая бутылочка, а теперь - полная". Можно переливать воду из одной посуды в другую.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ОТКРЫВАЙ! - ЗАКРЫВАЙ!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Переверните наполненную водой пластиковую бутылку. Затем подставьте ладонь под вытекающую из горлышка струю. Прокомментируйте свое действие словами: "Закрыли водичку! Как ты попросишь открыть воду? Скажи: "Лена (побуждайте ребенка использовать обращения), открывай!" Вот, открыла - снова потекла водичка </w:t>
      </w:r>
      <w:proofErr w:type="spellStart"/>
      <w:r w:rsidRPr="00421AF9">
        <w:rPr>
          <w:rFonts w:ascii="Times New Roman" w:hAnsi="Times New Roman" w:cs="Times New Roman"/>
          <w:sz w:val="24"/>
          <w:szCs w:val="24"/>
        </w:rPr>
        <w:t>буль-буль-буль</w:t>
      </w:r>
      <w:proofErr w:type="spellEnd"/>
      <w:r w:rsidRPr="00421AF9">
        <w:rPr>
          <w:rFonts w:ascii="Times New Roman" w:hAnsi="Times New Roman" w:cs="Times New Roman"/>
          <w:sz w:val="24"/>
          <w:szCs w:val="24"/>
        </w:rPr>
        <w:t xml:space="preserve">!" В следующий раз действуйте ладонью ребенка, побуждая его закрыть и открыть воду. 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ФОНТАН</w:t>
      </w:r>
    </w:p>
    <w:p w:rsidR="00617796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Если подставить под струю воды ложку либо пузырек с узким горлышком, получится "фонтан". Обычно этот эффект приводит детей в восторг: "</w:t>
      </w:r>
      <w:proofErr w:type="spellStart"/>
      <w:r w:rsidRPr="00421AF9">
        <w:rPr>
          <w:rFonts w:ascii="Times New Roman" w:hAnsi="Times New Roman" w:cs="Times New Roman"/>
          <w:sz w:val="24"/>
          <w:szCs w:val="24"/>
        </w:rPr>
        <w:t>Пш-ш-ш</w:t>
      </w:r>
      <w:proofErr w:type="spellEnd"/>
      <w:r w:rsidRPr="00421AF9">
        <w:rPr>
          <w:rFonts w:ascii="Times New Roman" w:hAnsi="Times New Roman" w:cs="Times New Roman"/>
          <w:sz w:val="24"/>
          <w:szCs w:val="24"/>
        </w:rPr>
        <w:t>! Какой фонтан получился - ура!" Подставьте пальчик под струю "фонтана", побудите ребенка повторить действие за вами.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БАССЕЙН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Наполнив таз водой, организуйте игру в "бассейн", где учатся плавать игрушки. Проведение такой игры рекомендуется, если ребенок уже посещал бассейн и у него есть реальное представление о нем. Сопровождайте ход игры словесным комментарием: "Вот наши куколки пришли в бассейн. Какой большой бассейн! В бассейне учатся плавать - вот так. Поплыли!"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1AF9">
        <w:rPr>
          <w:rFonts w:ascii="Times New Roman" w:hAnsi="Times New Roman" w:cs="Times New Roman"/>
          <w:sz w:val="24"/>
          <w:szCs w:val="24"/>
          <w:lang w:val="en-US"/>
        </w:rPr>
        <w:t>- ОЗЕРО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Наполните большой таз водой: теперь это "озеро", в котором плавают рыбки или уточки: "Вот какое глубокое озеро - много воды! В озере плавают уточки. Вот мама утка. А вот ее детки 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421AF9">
        <w:rPr>
          <w:rFonts w:ascii="Times New Roman" w:hAnsi="Times New Roman" w:cs="Times New Roman"/>
          <w:sz w:val="24"/>
          <w:szCs w:val="24"/>
        </w:rPr>
        <w:t>аленькие утята. "Кря-кря-кря! - говорит утка. - Дети, плывите за мной!" Вот уточки вышли на бережок и греются на солнышке" и т.д.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МОРЕ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На следующем занятии этот же таз с водой может превратиться в "море", по которому плывут кораблики: "Поплыл по морю кораблик и гудит: у-у-у! А кто хочет поплавать на </w:t>
      </w:r>
      <w:r w:rsidRPr="00421AF9">
        <w:rPr>
          <w:rFonts w:ascii="Times New Roman" w:hAnsi="Times New Roman" w:cs="Times New Roman"/>
          <w:sz w:val="24"/>
          <w:szCs w:val="24"/>
        </w:rPr>
        <w:lastRenderedPageBreak/>
        <w:t>корабле? Зайка хочет! (можно использовать фигурки, вылепленные из пластилина, которые прочно устанавливаются на палубе) Вот поднялся ветер! Какие сильные волны! Перевернулся наш кораблик - давай скорее спасать пассажиров! А теперь починим кораблик и можно плыть дальше" и т.д.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КУПАНИЕ КУКОЛ</w:t>
      </w:r>
    </w:p>
    <w:p w:rsidR="00783C9A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Искупайте кукол-голышей в теплой водичке, потрите их мочалкой и мылом, заверните в полотенце: "А сейчас будем кукол купать. Нальем в ванночку теплой водички - попробуй ручкой водичку, 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>теплая</w:t>
      </w:r>
      <w:proofErr w:type="gramEnd"/>
      <w:r w:rsidRPr="00421AF9">
        <w:rPr>
          <w:rFonts w:ascii="Times New Roman" w:hAnsi="Times New Roman" w:cs="Times New Roman"/>
          <w:sz w:val="24"/>
          <w:szCs w:val="24"/>
        </w:rPr>
        <w:t>? Отлично.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 А вот наши куколки. Как их зовут? Это Катя, а это Миша. Кто первый будет купаться? Катя? Хорошо. Давай спросим у Кати, нравится ей водичка? Не горячо?" и т.д.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МЫТЬЕ ПОСУДЫ</w:t>
      </w:r>
    </w:p>
    <w:p w:rsidR="00092489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Вымойте посуду после кукольного "обеда", используя губку и средство для мытья посуды: "Будем мыть посуду. Открывай кран! 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>Здесь</w:t>
      </w:r>
      <w:proofErr w:type="gramEnd"/>
      <w:r w:rsidRPr="00421AF9">
        <w:rPr>
          <w:rFonts w:ascii="Times New Roman" w:hAnsi="Times New Roman" w:cs="Times New Roman"/>
          <w:sz w:val="24"/>
          <w:szCs w:val="24"/>
        </w:rPr>
        <w:t xml:space="preserve"> какая вода? Горячая. А здесь? Холодная. 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Давай откроем и холодную воду, и горячую - тогда получится теплая вода. Вот так потрем губкой тарелочку. Теперь сполоснем. Чистая стала посуда!"</w:t>
      </w:r>
    </w:p>
    <w:p w:rsidR="00EF053F" w:rsidRPr="00421AF9" w:rsidRDefault="00072626" w:rsidP="00421A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И</w:t>
      </w:r>
      <w:r w:rsidR="00EF053F" w:rsidRPr="00421AF9">
        <w:rPr>
          <w:rFonts w:ascii="Times New Roman" w:hAnsi="Times New Roman" w:cs="Times New Roman"/>
          <w:b/>
          <w:sz w:val="24"/>
          <w:szCs w:val="24"/>
        </w:rPr>
        <w:t>гры с мыльными пузырями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Детям нравится наблюдать за кружением мыльных пузырей, с криками восторга они носятся по комнате, пока не "поймают" все до одного, и тут же просят повторения. Но сами выдуть пузыри часто отказываются - это требует сноровки и определенного уровня развития дыхания.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Мы предлагаем предварительно подготовить ребенка к игре с мыльными пузырями. Для этого нужно научить его сильно дуть, направлять струю воздуха в нужном направлении. Предлагаем такие игры: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- "Снег пошел" - дуть на кусочек ватки в воздухе, чтобы она не упала. 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- "Плыви, кораблик!" - дуть на маленький легкий кораблик на воде (например, во время купания). 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- "Вертушка" - дуть на игрушку-вертушку. 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- "Катись, шарик!" - дуть на маленький шарик (например, для пинг-понга), можно дуть через трубочку. 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"</w:t>
      </w:r>
      <w:proofErr w:type="spellStart"/>
      <w:r w:rsidRPr="00421AF9">
        <w:rPr>
          <w:rFonts w:ascii="Times New Roman" w:hAnsi="Times New Roman" w:cs="Times New Roman"/>
          <w:sz w:val="24"/>
          <w:szCs w:val="24"/>
        </w:rPr>
        <w:t>Бульки</w:t>
      </w:r>
      <w:proofErr w:type="spellEnd"/>
      <w:r w:rsidRPr="00421AF9">
        <w:rPr>
          <w:rFonts w:ascii="Times New Roman" w:hAnsi="Times New Roman" w:cs="Times New Roman"/>
          <w:sz w:val="24"/>
          <w:szCs w:val="24"/>
        </w:rPr>
        <w:t xml:space="preserve">" - дуть через трубочку в стакан, наполовину наполненный водой. Игра покажет, сформирован ли у ребенка целенаправленный выдох и сильно ли он дует. 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Играя с мыльными пузырями, соблюдайте меры предосторожности. Следите, чтобы ребенок не втягивал жидкость в рот. Он может сделать это по инерции, если привык пить сок из пакетиков через трубочку, или захочет попробовать жидкость для мыльных пузырей на вкус. Поэтому используйте безвредные вещества и понемногу.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МЫЛЬНЫЕ ПУЗЫРИ</w:t>
      </w:r>
    </w:p>
    <w:p w:rsidR="00617796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Чтобы вызвать у ребенка интерес к самостоятельному выдуванию пузырей, предложите ему помимо рамки из купленного пузырька разнообразные трубочки - для этого возьмите (предварительно обговорив с ребенком цель) из "Макдоналдса" </w:t>
      </w:r>
      <w:proofErr w:type="spellStart"/>
      <w:r w:rsidRPr="00421AF9">
        <w:rPr>
          <w:rFonts w:ascii="Times New Roman" w:hAnsi="Times New Roman" w:cs="Times New Roman"/>
          <w:sz w:val="24"/>
          <w:szCs w:val="24"/>
        </w:rPr>
        <w:t>коктельную</w:t>
      </w:r>
      <w:proofErr w:type="spellEnd"/>
      <w:r w:rsidRPr="00421AF9">
        <w:rPr>
          <w:rFonts w:ascii="Times New Roman" w:hAnsi="Times New Roman" w:cs="Times New Roman"/>
          <w:sz w:val="24"/>
          <w:szCs w:val="24"/>
        </w:rPr>
        <w:t xml:space="preserve"> трубочку или сверните и склейте из плотной бумаги толстую трубу. 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Для получения большого пузыря подойдет и небольшая пластиковая бутылочка с отрезанным дном. Можно разобрать </w:t>
      </w:r>
      <w:proofErr w:type="spellStart"/>
      <w:r w:rsidRPr="00421AF9">
        <w:rPr>
          <w:rFonts w:ascii="Times New Roman" w:hAnsi="Times New Roman" w:cs="Times New Roman"/>
          <w:sz w:val="24"/>
          <w:szCs w:val="24"/>
        </w:rPr>
        <w:t>гелевую</w:t>
      </w:r>
      <w:proofErr w:type="spellEnd"/>
      <w:r w:rsidRPr="00421AF9">
        <w:rPr>
          <w:rFonts w:ascii="Times New Roman" w:hAnsi="Times New Roman" w:cs="Times New Roman"/>
          <w:sz w:val="24"/>
          <w:szCs w:val="24"/>
        </w:rPr>
        <w:t xml:space="preserve"> ручку и использовать ее корпус - прозрачную трубочку из твердой пластмассы (в этом случае ребенок не будет прикусывать или перегибать трубочку).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ПЕННЫЙ ЗАМОК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В небольшую мисочку налейте немного воды, добавьте средство для мытья посуды и размешайте. Возьмите широкую </w:t>
      </w:r>
      <w:proofErr w:type="spellStart"/>
      <w:r w:rsidRPr="00421AF9">
        <w:rPr>
          <w:rFonts w:ascii="Times New Roman" w:hAnsi="Times New Roman" w:cs="Times New Roman"/>
          <w:sz w:val="24"/>
          <w:szCs w:val="24"/>
        </w:rPr>
        <w:t>коктельную</w:t>
      </w:r>
      <w:proofErr w:type="spellEnd"/>
      <w:r w:rsidRPr="00421AF9">
        <w:rPr>
          <w:rFonts w:ascii="Times New Roman" w:hAnsi="Times New Roman" w:cs="Times New Roman"/>
          <w:sz w:val="24"/>
          <w:szCs w:val="24"/>
        </w:rPr>
        <w:t xml:space="preserve"> трубочку, опустите в миску и начинайте дуть - с громким бульканьем на глазах у </w:t>
      </w:r>
      <w:proofErr w:type="spellStart"/>
      <w:r w:rsidRPr="00421AF9">
        <w:rPr>
          <w:rFonts w:ascii="Times New Roman" w:hAnsi="Times New Roman" w:cs="Times New Roman"/>
          <w:sz w:val="24"/>
          <w:szCs w:val="24"/>
        </w:rPr>
        <w:t>робенка</w:t>
      </w:r>
      <w:proofErr w:type="spellEnd"/>
      <w:r w:rsidRPr="00421AF9">
        <w:rPr>
          <w:rFonts w:ascii="Times New Roman" w:hAnsi="Times New Roman" w:cs="Times New Roman"/>
          <w:sz w:val="24"/>
          <w:szCs w:val="24"/>
        </w:rPr>
        <w:t xml:space="preserve"> вырастет облако переливающихся пузырей. Предложите ребенку подуть вместе с вами, затем самостоятельно. Поставьте внутрь пены пластмассовую или резиновую игрушку - это "принц, который живет в пенном замке.</w:t>
      </w:r>
    </w:p>
    <w:p w:rsidR="00EF053F" w:rsidRPr="00421AF9" w:rsidRDefault="00072626" w:rsidP="000726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EF053F" w:rsidRPr="00421AF9">
        <w:rPr>
          <w:rFonts w:ascii="Times New Roman" w:hAnsi="Times New Roman" w:cs="Times New Roman"/>
          <w:b/>
          <w:sz w:val="24"/>
          <w:szCs w:val="24"/>
        </w:rPr>
        <w:t>гры со свечами</w:t>
      </w:r>
    </w:p>
    <w:p w:rsidR="00783C9A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lastRenderedPageBreak/>
        <w:t>Приготовьте набор свечей - обычную длинную, плавающие свечи, маленькие свечки для именинного торта.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626">
        <w:rPr>
          <w:rFonts w:ascii="Times New Roman" w:hAnsi="Times New Roman" w:cs="Times New Roman"/>
          <w:sz w:val="24"/>
          <w:szCs w:val="24"/>
        </w:rPr>
        <w:t>- ПОДУЕМ НА ОГОНЕК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Установите длинную свечу устойчиво и зажгите: "Смотри, свечка горит - как красиво!" Помните, что ребенок может испугаться - тогда отложите игру. Если реакция положительная, предложите подуть на пламя: "А теперь подуем… Сильнее, вот так - ой, погас огонек. Смотри, какой поднимается дымок". Скорее всего, ребенок попросит зажечь свечу снова. Кроме получения удовольствия задувание огонька свечи полезно для развития дыхания.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ГУЛЯЕМ В ТЕМНОТЕ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Оставьте маме "задание на дом": когда стемнеет, не включать в квартире электрический свет, а зажечь свечу и походить с ней по дому, освещая путь.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РИСУЕМ ДЫМОМ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Держа в руке потушенную свечу, порисуйте в воздухе дымом: "Смотри, какой дымок в воздухе! Чувствуешь запах?" Затем подуйте или сделайте несколько взмахов рукой, чтобы дым рассеялся.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ПРАЗДНИК НА ВОДЕ</w:t>
      </w:r>
    </w:p>
    <w:p w:rsidR="00783C9A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Наполнив таз водой, опустите на ее поверхность одну или несколько плавающих свечей - в темной комнате (например, в ванной с прикрытой дверью) получится эффектное, с переливающимися в воде световыми бликами, зрелище. Для устойчивости можно поставить свечи на пластмассовые тарелочки из кукольной посуды.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  <w:lang w:val="en-US"/>
        </w:rPr>
        <w:t>- ХОЛОДНО - ГОРЯЧО</w:t>
      </w:r>
    </w:p>
    <w:p w:rsidR="00783C9A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Наполните столовую ложку водой и подержите над пламенем свечи, обратив внимание ребенка на то, что холодная вода стала теплой. Так же можно растопить кусочек льда, мороженого или сливочного масла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>. "</w:t>
      </w:r>
      <w:proofErr w:type="gramEnd"/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Дотрагиваться до огонька нельзя - горячо! Можно обжечься. Давай подержим над огоньком кусочек льда. Смотри, лед тает".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ДЕНЬ РОЖДЕНИЯ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Приготовьте зефир в шоколаде либо пастилу и воткните одну или несколько праздничных свечек - сегодня "День рождения Мишки". Вместе с ребенком накройте на стол, пригласите гостей, спойте песенку. Затем торжественно внесите "праздничный торт" и задуйте свечи.</w:t>
      </w:r>
    </w:p>
    <w:p w:rsidR="00EF053F" w:rsidRPr="00421AF9" w:rsidRDefault="00072626" w:rsidP="000726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EF053F" w:rsidRPr="00421AF9">
        <w:rPr>
          <w:rFonts w:ascii="Times New Roman" w:hAnsi="Times New Roman" w:cs="Times New Roman"/>
          <w:b/>
          <w:sz w:val="24"/>
          <w:szCs w:val="24"/>
        </w:rPr>
        <w:t>гры со светом и тенями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СОЛНЕЧНЫЙ ЗАЙЧИК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Выбрав момент, когда солнце заглядывает в окно, поймайте зеркальцем лучик и постарайтесь обратить внимание малыша на то, как солнечный "зайчик" прыгает по стене, по потолку, со стены на диван и т.д. Возможно, ему захочется дотронуться до светового пятна. Тогда </w:t>
      </w:r>
      <w:proofErr w:type="spellStart"/>
      <w:proofErr w:type="gramStart"/>
      <w:r w:rsidRPr="00421AF9">
        <w:rPr>
          <w:rFonts w:ascii="Times New Roman" w:hAnsi="Times New Roman" w:cs="Times New Roman"/>
          <w:sz w:val="24"/>
          <w:szCs w:val="24"/>
        </w:rPr>
        <w:t>неспеша</w:t>
      </w:r>
      <w:proofErr w:type="spellEnd"/>
      <w:proofErr w:type="gramEnd"/>
      <w:r w:rsidRPr="00421AF9">
        <w:rPr>
          <w:rFonts w:ascii="Times New Roman" w:hAnsi="Times New Roman" w:cs="Times New Roman"/>
          <w:sz w:val="24"/>
          <w:szCs w:val="24"/>
        </w:rPr>
        <w:t xml:space="preserve"> отодвигайте луч в сторону: попробуйте привлечь ребенка к игре - предложите поймать убегающего "</w:t>
      </w:r>
      <w:proofErr w:type="spellStart"/>
      <w:r w:rsidRPr="00421AF9">
        <w:rPr>
          <w:rFonts w:ascii="Times New Roman" w:hAnsi="Times New Roman" w:cs="Times New Roman"/>
          <w:sz w:val="24"/>
          <w:szCs w:val="24"/>
        </w:rPr>
        <w:t>зачика</w:t>
      </w:r>
      <w:proofErr w:type="spellEnd"/>
      <w:r w:rsidRPr="00421AF9">
        <w:rPr>
          <w:rFonts w:ascii="Times New Roman" w:hAnsi="Times New Roman" w:cs="Times New Roman"/>
          <w:sz w:val="24"/>
          <w:szCs w:val="24"/>
        </w:rPr>
        <w:t>". Если малышу понравилась игра, поменяйтесь ролями: дайте ему зеркало, покажите, как поймать луч, а затем встаньте у стены. Постарайтесь "ловить" пятнышко света очень эмоционально, не забывая при этом комментировать свои действия: "</w:t>
      </w:r>
      <w:proofErr w:type="spellStart"/>
      <w:r w:rsidRPr="00421AF9">
        <w:rPr>
          <w:rFonts w:ascii="Times New Roman" w:hAnsi="Times New Roman" w:cs="Times New Roman"/>
          <w:sz w:val="24"/>
          <w:szCs w:val="24"/>
        </w:rPr>
        <w:t>Пойматю-поймаю</w:t>
      </w:r>
      <w:proofErr w:type="spellEnd"/>
      <w:r w:rsidRPr="00421AF9">
        <w:rPr>
          <w:rFonts w:ascii="Times New Roman" w:hAnsi="Times New Roman" w:cs="Times New Roman"/>
          <w:sz w:val="24"/>
          <w:szCs w:val="24"/>
        </w:rPr>
        <w:t>! Какой шустрый зайчик - как быстро бегает! Ой, а теперь он на потолке, не достать... Ну-ка, заяц, спускайся к нам!" Смех ребенка станет вам самой лучшей наградой.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ТЕНИ НА СТЕНЕ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Когда стемнеет, включите настольную лампу и направьте ее свет на стену. При помощи кистей рук вы получите на стене тень лающей собаки, летящей птицы и т.д. Можно использовать различные предметы и игрушки.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Ребенок может испугаться, так что пробуйте осторожно и в первый раз проводите такую игру не в детской комнате. В случае испуга страх ребенка 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>окажется прочно связан</w:t>
      </w:r>
      <w:proofErr w:type="gramEnd"/>
      <w:r w:rsidRPr="00421AF9">
        <w:rPr>
          <w:rFonts w:ascii="Times New Roman" w:hAnsi="Times New Roman" w:cs="Times New Roman"/>
          <w:sz w:val="24"/>
          <w:szCs w:val="24"/>
        </w:rPr>
        <w:t xml:space="preserve"> в его сознании с местом, где ребенок его испытал, с конкретной настольной лампой. Попробуйте для начала в коридоре, а лучше на улице, в свете фонаря.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lastRenderedPageBreak/>
        <w:t>- ТЕАТР ТЕНЕЙ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Можно придумать несложный сюжет и организовать целый "театр теней", для чего использовать приготовленные заранее бумажные фигурки-силуэты.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1AF9">
        <w:rPr>
          <w:rFonts w:ascii="Times New Roman" w:hAnsi="Times New Roman" w:cs="Times New Roman"/>
          <w:sz w:val="24"/>
          <w:szCs w:val="24"/>
          <w:lang w:val="en-US"/>
        </w:rPr>
        <w:t>- ФОНАРИК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Приготовьте электрический фонарик и, когда стемнеет, походите с фонариком по квартире. Фонарик пригодится, если перегорела лампочка, во время прогулки 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>по темным</w:t>
      </w:r>
      <w:proofErr w:type="gramEnd"/>
      <w:r w:rsidRPr="00421AF9">
        <w:rPr>
          <w:rFonts w:ascii="Times New Roman" w:hAnsi="Times New Roman" w:cs="Times New Roman"/>
          <w:sz w:val="24"/>
          <w:szCs w:val="24"/>
        </w:rPr>
        <w:t xml:space="preserve"> аллеям парка, где нет фонарей, и т.п.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ТЕМНО - СВЕТЛО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При помощи фонарика устройте освещение в кукольном домике или в домике для игр, который можно соорудить из большой коробки.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1AF9">
        <w:rPr>
          <w:rFonts w:ascii="Times New Roman" w:hAnsi="Times New Roman" w:cs="Times New Roman"/>
          <w:sz w:val="24"/>
          <w:szCs w:val="24"/>
          <w:lang w:val="en-US"/>
        </w:rPr>
        <w:t>- КИТАЙСКИЙ ФОНАРИК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Оклеив 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>проволочный каркас цветной бумагой и закрепив</w:t>
      </w:r>
      <w:proofErr w:type="gramEnd"/>
      <w:r w:rsidRPr="00421AF9">
        <w:rPr>
          <w:rFonts w:ascii="Times New Roman" w:hAnsi="Times New Roman" w:cs="Times New Roman"/>
          <w:sz w:val="24"/>
          <w:szCs w:val="24"/>
        </w:rPr>
        <w:t xml:space="preserve"> внутри маленький фонарик, вы получите "китайский фонарик", который озарит все вокруг загадочным светом.</w:t>
      </w:r>
    </w:p>
    <w:p w:rsidR="00EF053F" w:rsidRPr="00421AF9" w:rsidRDefault="00072626" w:rsidP="000726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EF053F" w:rsidRPr="00421AF9">
        <w:rPr>
          <w:rFonts w:ascii="Times New Roman" w:hAnsi="Times New Roman" w:cs="Times New Roman"/>
          <w:b/>
          <w:sz w:val="24"/>
          <w:szCs w:val="24"/>
        </w:rPr>
        <w:t>гры со льдом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ЛЬДИНКИ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Пусть мама заранее приготовит лед: вместе с ребенком заполнит водой форму для льда и поставит в морозильную камеру. На занятии достаньте лед и вместе с ребенком выдавите из формы в мисочку: "Смотри, как водичка замерзла - стала холодная и твердая". Погрейте кусок льда в ладошке: "Ой, какая холодная льдинка! А ручка теплая - давай зажмем в ладошке. Смотри, водичка капает - это лед тает и снова превращается в воду".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ТАЕТ ЛЬДИНКА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Подогрейте кусочек льда над пламенем свечи или над включенной плитой. Или в стеклянный стакан налейте горячую воду (можно ее подкрасить), опустите кусочек льда и понаблюдайте, как быстро он тает. Можно взять несколько стаканов и понаблюдать, как по-разному тает лед в воде разной температуры.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А когда ребенок будет пить очень горячий чай, добавьте в чашку с чаем кусочек льда, чтобы "чай быстрее остыл". Также можно охладить сок для мишки, мишка пьет и приговаривает; "Ах, какой холодненький сок!"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РАЗНОЦВЕТНЫЙ ЛЕД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Можно приготовить разноцветный лед, добавив в воду краски. Или порисовать краской на большом куске льда.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ЛЕДЯНЫЕ ФИГУРЫ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Замораживайте воду не только в специальных формочках. Используйте также пластиковые стаканчики, формочки из-под конфет, чтобы получить куски льда разной формы и размера. Используйте их как конструктор - выкладывайте узоры (лучше на однородном цветном фоне). Сложите изо льда ледяную пирамидку или домик.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СОСУЛЬКИ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Зимой на прогулке обращайте внимание ребенка на заледеневшие лужи, сосульки и т.д.</w:t>
      </w:r>
    </w:p>
    <w:p w:rsidR="00EF053F" w:rsidRPr="00421AF9" w:rsidRDefault="00072626" w:rsidP="000726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EF053F" w:rsidRPr="00421AF9">
        <w:rPr>
          <w:rFonts w:ascii="Times New Roman" w:hAnsi="Times New Roman" w:cs="Times New Roman"/>
          <w:b/>
          <w:sz w:val="24"/>
          <w:szCs w:val="24"/>
        </w:rPr>
        <w:t>гры с крупами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Приготовьте крупы: гречку, горох, манную крупу, фасоль, рис. Занятие проводится на кухне.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ПРЯЧЕМ РУЧКИ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Насыпьте гречневую крупу в глубокую миску, опустите в нее руки и пошевелите пальцами, ощутите ее структуру. Выражая удовольствие улыбкой и словами, предложите ребенку присоединиться: "Где мои ручки? Спрятались. Давай и твои ручки спрячем. Пошевели пальчиками - так приятно! А теперь потри ладошки друг о друга - немножко колется, да?"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Прячьте мелкие игрушки, зарывая их в крупу, а затем ищите.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На следующих занятиях можно использовать другие крупы.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ПЕРЕСЫПАЕМ КРУПУ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Пересыпайте крупу совочком, ложкой, стаканчиком из одной емкости в другую. Пересыпайте крупу в руках, обращая внимание ребенка на извлекаемый при этом звук.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lastRenderedPageBreak/>
        <w:t>- ДОЖДЬ, ГРАД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Ребенок может захотеть рассыпать крупу. В этом случае остановить его будет очень трудно. Будьте готовы к такому развитию событий - позвольте ребенку сделать это, контролируя его действия. Пусть рассыпающаяся крупа станет "дождем" или "градом", и с этого момент сенсорная игра переходит в 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>терапевтическую</w:t>
      </w:r>
      <w:proofErr w:type="gramEnd"/>
      <w:r w:rsidRPr="00421AF9">
        <w:rPr>
          <w:rFonts w:ascii="Times New Roman" w:hAnsi="Times New Roman" w:cs="Times New Roman"/>
          <w:sz w:val="24"/>
          <w:szCs w:val="24"/>
        </w:rPr>
        <w:t xml:space="preserve"> (см. с. 51).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По рассыпанной по полу крупе можно походить в носочках или босиком. Можно посыпать крупу на шейку или голую спинку ребенка, если он </w:t>
      </w:r>
      <w:proofErr w:type="spellStart"/>
      <w:r w:rsidRPr="00421AF9">
        <w:rPr>
          <w:rFonts w:ascii="Times New Roman" w:hAnsi="Times New Roman" w:cs="Times New Roman"/>
          <w:sz w:val="24"/>
          <w:szCs w:val="24"/>
        </w:rPr>
        <w:t>позволит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421AF9">
        <w:rPr>
          <w:rFonts w:ascii="Times New Roman" w:hAnsi="Times New Roman" w:cs="Times New Roman"/>
          <w:sz w:val="24"/>
          <w:szCs w:val="24"/>
        </w:rPr>
        <w:t xml:space="preserve"> завершение такой игры организуйте уборку.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ПОКОРМИМ ПТИЧЕК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В этой игре понадобятся гречневая или рисовая крупа и игрушечные фигурки птичек - это могут быть воробушки, или курочки, уточки. "Вот прилетели к нам птички: пи-пи-пи! Птички просят покушать. Что птички кушают? Да, зернышки. Давай </w:t>
      </w:r>
      <w:proofErr w:type="spellStart"/>
      <w:r w:rsidRPr="00421AF9">
        <w:rPr>
          <w:rFonts w:ascii="Times New Roman" w:hAnsi="Times New Roman" w:cs="Times New Roman"/>
          <w:sz w:val="24"/>
          <w:szCs w:val="24"/>
        </w:rPr>
        <w:t>насыпем</w:t>
      </w:r>
      <w:proofErr w:type="spellEnd"/>
      <w:r w:rsidRPr="00421AF9">
        <w:rPr>
          <w:rFonts w:ascii="Times New Roman" w:hAnsi="Times New Roman" w:cs="Times New Roman"/>
          <w:sz w:val="24"/>
          <w:szCs w:val="24"/>
        </w:rPr>
        <w:t xml:space="preserve"> птичкам зернышек. Кушайте, птички, зернышки!"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ВКУСНАЯ КАШКА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Добавив в манную крупу воды, сварите "кашку" для куклы, а затем покормите ее.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Вместе с ребенком приготовьте настоящую кашу, пусть он достанет кастрюлю, засыплет крупу, помешивает кашу ложкой.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Можно из круп "приготовить" другую еду для кукол - например, если вдавить горошины в кусочек коричневого пластилина, получится "шоколад с орехами".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РАЗЛОЖИ ПО ТАРЕЛОЧКАМ</w:t>
      </w:r>
    </w:p>
    <w:p w:rsidR="00783C9A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Перемешайте в мисочке немного фасоли и гороха. Затем попросите ребенка разделить горох и фасоль и разложить по отдельным тарелочкам: "Смотри, горошинки и </w:t>
      </w:r>
      <w:proofErr w:type="spellStart"/>
      <w:r w:rsidRPr="00421AF9">
        <w:rPr>
          <w:rFonts w:ascii="Times New Roman" w:hAnsi="Times New Roman" w:cs="Times New Roman"/>
          <w:sz w:val="24"/>
          <w:szCs w:val="24"/>
        </w:rPr>
        <w:t>фасолинки</w:t>
      </w:r>
      <w:proofErr w:type="spellEnd"/>
      <w:r w:rsidRPr="00421AF9">
        <w:rPr>
          <w:rFonts w:ascii="Times New Roman" w:hAnsi="Times New Roman" w:cs="Times New Roman"/>
          <w:sz w:val="24"/>
          <w:szCs w:val="24"/>
        </w:rPr>
        <w:t xml:space="preserve"> перемешались. Давай разложим горошинки на эту тарелочку, а </w:t>
      </w:r>
      <w:proofErr w:type="spellStart"/>
      <w:r w:rsidRPr="00421AF9">
        <w:rPr>
          <w:rFonts w:ascii="Times New Roman" w:hAnsi="Times New Roman" w:cs="Times New Roman"/>
          <w:sz w:val="24"/>
          <w:szCs w:val="24"/>
        </w:rPr>
        <w:t>фасолинки</w:t>
      </w:r>
      <w:proofErr w:type="spellEnd"/>
      <w:r w:rsidRPr="00421AF9">
        <w:rPr>
          <w:rFonts w:ascii="Times New Roman" w:hAnsi="Times New Roman" w:cs="Times New Roman"/>
          <w:sz w:val="24"/>
          <w:szCs w:val="24"/>
        </w:rPr>
        <w:t xml:space="preserve"> на эту".</w:t>
      </w:r>
    </w:p>
    <w:p w:rsidR="00617796" w:rsidRPr="00421AF9" w:rsidRDefault="00733A59" w:rsidP="000726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AF9">
        <w:rPr>
          <w:rFonts w:ascii="Times New Roman" w:hAnsi="Times New Roman" w:cs="Times New Roman"/>
          <w:b/>
          <w:sz w:val="24"/>
          <w:szCs w:val="24"/>
        </w:rPr>
        <w:t>Песочная терапия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Песочная терапия - одна из разновидностей игровой терапии.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У детей с 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>ОВЗ</w:t>
      </w:r>
      <w:proofErr w:type="gramEnd"/>
      <w:r w:rsidRPr="00421AF9">
        <w:rPr>
          <w:rFonts w:ascii="Times New Roman" w:hAnsi="Times New Roman" w:cs="Times New Roman"/>
          <w:sz w:val="24"/>
          <w:szCs w:val="24"/>
        </w:rPr>
        <w:t xml:space="preserve"> как правило не сформирован навык захвата, удержания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предмета, слабая моторика рук, ничто не вызывает их интереса. Вот здесь и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приходят на помощь игры с песком.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 Песок – загадочный материал. Он обладает способностью принимать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любые формы: быть сухим, легким и ускользающим или влажным, плотным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и пластичным.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 Песок привлекает детей своей необычной структурой и 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>новыми</w:t>
      </w:r>
      <w:proofErr w:type="gramEnd"/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ощущениями, которые они испытывают при касании песка. Обычно, многие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дети со сложной структурой дефекта, увидев перед собой песок, хотят его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потрогать, понюхать, некоторые даже облизать и залезть в него. Это зависит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от индивидуальных особенностей ребенка, его уровня развития. Как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правило, сначала, манипуляции с песком выглядят совсем просто: ребенок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смотрит, трогает, прихлопывает по нему, разбрасывает, а через 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>какое-то</w:t>
      </w:r>
      <w:proofErr w:type="gramEnd"/>
      <w:r w:rsidRPr="00421A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время может начать проводить пальчиком линии по песку, рисовать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отдельные орнаменты, лепить простые композиции.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Игры с песком настолько разнообразны, что перечислить все невозможно.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Вот несколько игр по развитию мелкой моторики пальцев и кистей рук: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положить ладони на песок, почувствовать полное расслабление пальцев;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погрузить пальцы в песок, сжимать и разжимать кулачки;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- погрузить пальцы в песок, сжимать и разжимать 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>поочередно то</w:t>
      </w:r>
      <w:proofErr w:type="gramEnd"/>
      <w:r w:rsidRPr="00421AF9">
        <w:rPr>
          <w:rFonts w:ascii="Times New Roman" w:hAnsi="Times New Roman" w:cs="Times New Roman"/>
          <w:sz w:val="24"/>
          <w:szCs w:val="24"/>
        </w:rPr>
        <w:t xml:space="preserve"> мизинец, то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большой палец на одной руке, на обеих руках одновременно;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-при выполнении заданий пальцами ведущей руки вторая рука обязательно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21AF9">
        <w:rPr>
          <w:rFonts w:ascii="Times New Roman" w:hAnsi="Times New Roman" w:cs="Times New Roman"/>
          <w:sz w:val="24"/>
          <w:szCs w:val="24"/>
        </w:rPr>
        <w:t>погружена</w:t>
      </w:r>
      <w:proofErr w:type="gramEnd"/>
      <w:r w:rsidRPr="00421AF9">
        <w:rPr>
          <w:rFonts w:ascii="Times New Roman" w:hAnsi="Times New Roman" w:cs="Times New Roman"/>
          <w:sz w:val="24"/>
          <w:szCs w:val="24"/>
        </w:rPr>
        <w:t xml:space="preserve"> в песок;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создать отпечатками ладоней, кулачков, костяшек кистей рук, ребрами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ладоней всевозможные причудливые узоры на поверхности песка;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«пройтись» по песку отдельно каждым пальцем правой и левой руки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21AF9">
        <w:rPr>
          <w:rFonts w:ascii="Times New Roman" w:hAnsi="Times New Roman" w:cs="Times New Roman"/>
          <w:sz w:val="24"/>
          <w:szCs w:val="24"/>
        </w:rPr>
        <w:t>поочередно (сначала только указательными, затем – средними,</w:t>
      </w:r>
      <w:proofErr w:type="gramEnd"/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lastRenderedPageBreak/>
        <w:t xml:space="preserve">безымянными, большими и 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>наконец</w:t>
      </w:r>
      <w:proofErr w:type="gramEnd"/>
      <w:r w:rsidRPr="00421AF9">
        <w:rPr>
          <w:rFonts w:ascii="Times New Roman" w:hAnsi="Times New Roman" w:cs="Times New Roman"/>
          <w:sz w:val="24"/>
          <w:szCs w:val="24"/>
        </w:rPr>
        <w:t xml:space="preserve"> мизинчиками).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Опыт работы показывает, что песочная терапия оказывает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положительное влияние на психо-эмоциональное состояние ребенка. После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занятия, как правило, ребенок спокойнее, уравновешеннее. Руки становятся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теплее, пластичнее, пальчики разминаются, становятся мягче. Улучшается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координация рук, внимание.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 Песочная терапия благотворно влияет на сенсомоторное развитие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ребенка, что говорит о значимости данного метода среди других. Так как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сенсорный опыт необходим детям с ОВЗ, поскольку в большинстве случаев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он у них отсутствует, и они нуждаются в нашей помощи, помощи</w:t>
      </w:r>
    </w:p>
    <w:p w:rsidR="001F4B11" w:rsidRPr="00421AF9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специалистов, то для его успешного развития можно и нужно применять</w:t>
      </w:r>
    </w:p>
    <w:p w:rsidR="00733A59" w:rsidRPr="00072626" w:rsidRDefault="001F4B11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метод песочной терапии.</w:t>
      </w:r>
    </w:p>
    <w:p w:rsidR="00072626" w:rsidRDefault="00072626" w:rsidP="000726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EF053F" w:rsidRPr="00421AF9">
        <w:rPr>
          <w:rFonts w:ascii="Times New Roman" w:hAnsi="Times New Roman" w:cs="Times New Roman"/>
          <w:b/>
          <w:sz w:val="24"/>
          <w:szCs w:val="24"/>
        </w:rPr>
        <w:t xml:space="preserve">гры с </w:t>
      </w:r>
      <w:proofErr w:type="gramStart"/>
      <w:r w:rsidR="00EF053F" w:rsidRPr="00421AF9">
        <w:rPr>
          <w:rFonts w:ascii="Times New Roman" w:hAnsi="Times New Roman" w:cs="Times New Roman"/>
          <w:b/>
          <w:sz w:val="24"/>
          <w:szCs w:val="24"/>
        </w:rPr>
        <w:t>пластичными</w:t>
      </w:r>
      <w:proofErr w:type="gramEnd"/>
      <w:r w:rsidR="00EF053F" w:rsidRPr="00421AF9">
        <w:rPr>
          <w:rFonts w:ascii="Times New Roman" w:hAnsi="Times New Roman" w:cs="Times New Roman"/>
          <w:b/>
          <w:sz w:val="24"/>
          <w:szCs w:val="24"/>
        </w:rPr>
        <w:t xml:space="preserve"> материалам</w:t>
      </w:r>
    </w:p>
    <w:p w:rsidR="00EF053F" w:rsidRPr="00421AF9" w:rsidRDefault="00EF053F" w:rsidP="000726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AF9">
        <w:rPr>
          <w:rFonts w:ascii="Times New Roman" w:hAnsi="Times New Roman" w:cs="Times New Roman"/>
          <w:b/>
          <w:sz w:val="24"/>
          <w:szCs w:val="24"/>
        </w:rPr>
        <w:t>(пластилином, тестом, глиной)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Заранее оговорим, что использование некоторых материалов невозможно из-за повышен</w:t>
      </w:r>
      <w:r w:rsidR="009A2B26" w:rsidRPr="00421AF9">
        <w:rPr>
          <w:rFonts w:ascii="Times New Roman" w:hAnsi="Times New Roman" w:cs="Times New Roman"/>
          <w:sz w:val="24"/>
          <w:szCs w:val="24"/>
        </w:rPr>
        <w:t xml:space="preserve">ной брезгливости  детей. </w:t>
      </w:r>
      <w:proofErr w:type="spellStart"/>
      <w:r w:rsidR="009A2B26" w:rsidRPr="00421AF9">
        <w:rPr>
          <w:rFonts w:ascii="Times New Roman" w:hAnsi="Times New Roman" w:cs="Times New Roman"/>
          <w:sz w:val="24"/>
          <w:szCs w:val="24"/>
        </w:rPr>
        <w:t>Рбенок</w:t>
      </w:r>
      <w:proofErr w:type="spellEnd"/>
      <w:r w:rsidR="009A2B26" w:rsidRPr="00421AF9">
        <w:rPr>
          <w:rFonts w:ascii="Times New Roman" w:hAnsi="Times New Roman" w:cs="Times New Roman"/>
          <w:sz w:val="24"/>
          <w:szCs w:val="24"/>
        </w:rPr>
        <w:t xml:space="preserve"> </w:t>
      </w:r>
      <w:r w:rsidRPr="00421AF9">
        <w:rPr>
          <w:rFonts w:ascii="Times New Roman" w:hAnsi="Times New Roman" w:cs="Times New Roman"/>
          <w:sz w:val="24"/>
          <w:szCs w:val="24"/>
        </w:rPr>
        <w:t xml:space="preserve"> может с отвращением отшвырнуть тесто, потому что оно липнет к рукам, не решится притронуться к глине, откажется от работы с пластилином, если тот мажется или неприятно пахнет. Выбирайте экологически чистый </w:t>
      </w:r>
      <w:proofErr w:type="spellStart"/>
      <w:r w:rsidRPr="00421AF9">
        <w:rPr>
          <w:rFonts w:ascii="Times New Roman" w:hAnsi="Times New Roman" w:cs="Times New Roman"/>
          <w:sz w:val="24"/>
          <w:szCs w:val="24"/>
        </w:rPr>
        <w:t>неароматизированный</w:t>
      </w:r>
      <w:proofErr w:type="spellEnd"/>
      <w:r w:rsidRPr="00421AF9">
        <w:rPr>
          <w:rFonts w:ascii="Times New Roman" w:hAnsi="Times New Roman" w:cs="Times New Roman"/>
          <w:sz w:val="24"/>
          <w:szCs w:val="24"/>
        </w:rPr>
        <w:t xml:space="preserve"> пластилин </w:t>
      </w:r>
      <w:proofErr w:type="spellStart"/>
      <w:r w:rsidRPr="00421AF9">
        <w:rPr>
          <w:rFonts w:ascii="Times New Roman" w:hAnsi="Times New Roman" w:cs="Times New Roman"/>
          <w:sz w:val="24"/>
          <w:szCs w:val="24"/>
        </w:rPr>
        <w:t>естествстшых</w:t>
      </w:r>
      <w:proofErr w:type="spellEnd"/>
      <w:r w:rsidRPr="00421AF9">
        <w:rPr>
          <w:rFonts w:ascii="Times New Roman" w:hAnsi="Times New Roman" w:cs="Times New Roman"/>
          <w:sz w:val="24"/>
          <w:szCs w:val="24"/>
        </w:rPr>
        <w:t xml:space="preserve"> цветов, достаточно мягкий, но не липнущий к рукам. При этом не всегда ваш выбор совпадет с выбором ребенка. Тем не менее, опыт показывает, что можно найти материал, который ребенку понравится.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Для работы с пластичными материалами следует обучить ребенка некоторым навыкам работы с ними: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- Мнем и отщипываем. Приготовьте брусок пластилина и предложите ребенку подержать его в руках, помять пальчиками, отщипнуть несколько маленьких кусочков. Такие действия познакомят ребенка с мягкой и пластичной фактурой материала, дадут разнообразные тактильные ощущения пальцам рук. В следующий раз предложите ребенку кусочек теста, затем - глину. Обратите внимание на то, что разные материалы 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>непохожи</w:t>
      </w:r>
      <w:proofErr w:type="gramEnd"/>
      <w:r w:rsidRPr="00421AF9">
        <w:rPr>
          <w:rFonts w:ascii="Times New Roman" w:hAnsi="Times New Roman" w:cs="Times New Roman"/>
          <w:sz w:val="24"/>
          <w:szCs w:val="24"/>
        </w:rPr>
        <w:t xml:space="preserve"> на ощупь, обладают различными свойствами. 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- Надавливаем и размазываем. Научите ребенка надавливающим движением указательного пальца прижать кусочек пластилина к дощечке или листу картона (в результате должна получиться круглая лепешечка). Если же сначала надавить пальцем на пластилин, а затем сместить палец, то таким способом (размазывание) мы получаем пластилиновую линию. </w:t>
      </w:r>
    </w:p>
    <w:p w:rsidR="00A73CD2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- Скатываем шарики, раскатываем колбаски. Покажите ребенку два основных приема лепки (скатывание шариков круговыми движениями и раскатывание колбасок движениями вперед-назад): на плоскости стола или между ладонями, если работаем с большим куском, или между пальцами (большим и указательным, или большим и средним), если кусок пластилина маленький. Поначалу действуйте руками ребенка (если он не станет сопротивляться). 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Затем предложите малышу попробовать делать это самостоятельно. Обычно выполнение этих простых приемов, особенно раскатывание, не вызывает больших сложностей у ребенка. 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Режем на кусочки. Научите ребенка разрезать пластилин или тесто на кусочки различных размеров с помощью пластмассовой стеки.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После того как ребенок усвоит каждый прием отдельно, можно в одной игре комбинировать разные методы. Например, когда "лепим пирожки", мы и мнем, и раскатываем, и разрезаем. 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ПЛАСТИЛИНОВЫЕ КАРТИНКИ</w:t>
      </w:r>
    </w:p>
    <w:p w:rsidR="009A2B26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При создании пластилиновых картинок используются методы надавливания и размазывания. 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lastRenderedPageBreak/>
        <w:t xml:space="preserve">Таким простым способом можно быстро делать самые разнообразные "картины" из пластилина: размажьте по картону зеленый пластилин - это "травка", отщипните от бруска красного пластилина небольшие кусочки и прилепите их - получилась "полянка с ягодками". Таким же способом в синем пруду поплывут "золотые рыбки", а на голубом картоне появится желтое пластилиновое "солнышко" с лучиками. Размажьте на темном фоне разноцветные кусочки пластилина 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421AF9">
        <w:rPr>
          <w:rFonts w:ascii="Times New Roman" w:hAnsi="Times New Roman" w:cs="Times New Roman"/>
          <w:sz w:val="24"/>
          <w:szCs w:val="24"/>
        </w:rPr>
        <w:t>олучился "салют". А если к картонному кругу придавить разноцветные пластилиновые лепешечки, то получатся "конфетки на тарелочке".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1AF9">
        <w:rPr>
          <w:rFonts w:ascii="Times New Roman" w:hAnsi="Times New Roman" w:cs="Times New Roman"/>
          <w:sz w:val="24"/>
          <w:szCs w:val="24"/>
          <w:lang w:val="en-US"/>
        </w:rPr>
        <w:t>- ПРИГОТОВЛЕНИЕ ЕДЫ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Скатаем маленькие шарики из пластилина красного цвета 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421AF9">
        <w:rPr>
          <w:rFonts w:ascii="Times New Roman" w:hAnsi="Times New Roman" w:cs="Times New Roman"/>
          <w:sz w:val="24"/>
          <w:szCs w:val="24"/>
        </w:rPr>
        <w:t>олучились "ягодки", а разноцветные шарики станут "конфетками" или "</w:t>
      </w:r>
      <w:proofErr w:type="spellStart"/>
      <w:r w:rsidRPr="00421AF9">
        <w:rPr>
          <w:rFonts w:ascii="Times New Roman" w:hAnsi="Times New Roman" w:cs="Times New Roman"/>
          <w:sz w:val="24"/>
          <w:szCs w:val="24"/>
        </w:rPr>
        <w:t>витаминками</w:t>
      </w:r>
      <w:proofErr w:type="spellEnd"/>
      <w:r w:rsidRPr="00421AF9">
        <w:rPr>
          <w:rFonts w:ascii="Times New Roman" w:hAnsi="Times New Roman" w:cs="Times New Roman"/>
          <w:sz w:val="24"/>
          <w:szCs w:val="24"/>
        </w:rPr>
        <w:t>". Если в разноцветные пластилиновые шарики воткнуть палочки (можно использовать "ушные палочки", предварительно удалив вату) - получаются фруктовые леденцы "</w:t>
      </w:r>
      <w:proofErr w:type="spellStart"/>
      <w:r w:rsidRPr="00421AF9">
        <w:rPr>
          <w:rFonts w:ascii="Times New Roman" w:hAnsi="Times New Roman" w:cs="Times New Roman"/>
          <w:sz w:val="24"/>
          <w:szCs w:val="24"/>
        </w:rPr>
        <w:t>чупа-чупс</w:t>
      </w:r>
      <w:proofErr w:type="spellEnd"/>
      <w:r w:rsidRPr="00421AF9">
        <w:rPr>
          <w:rFonts w:ascii="Times New Roman" w:hAnsi="Times New Roman" w:cs="Times New Roman"/>
          <w:sz w:val="24"/>
          <w:szCs w:val="24"/>
        </w:rPr>
        <w:t>". Раскатаем кусочек красного пластилина - получаем "колбасу", а если тонко-тонко раскатать белый пластилин - выкладываем на тарелку "спагетти". Разрежем кусок светло- коричневого пластилина на кусочки - это "хлеб".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Итак, "угощение" готово, приглашаем кукол на "Обед". Можно из кусочков пластилина разных цветов вылепить праздничный пирог, вставить свечку и организовать "День рождения".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Когда затеете тесто, дайте ребенку кусочек и попробуйте организовать с ним лепку "пирожков".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1AF9">
        <w:rPr>
          <w:rFonts w:ascii="Times New Roman" w:hAnsi="Times New Roman" w:cs="Times New Roman"/>
          <w:sz w:val="24"/>
          <w:szCs w:val="24"/>
          <w:lang w:val="en-US"/>
        </w:rPr>
        <w:t>- ОГОРОД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 xml:space="preserve">На куске плотного картона выложите пластилиновые грядки. </w:t>
      </w:r>
      <w:proofErr w:type="gramStart"/>
      <w:r w:rsidRPr="00421AF9">
        <w:rPr>
          <w:rFonts w:ascii="Times New Roman" w:hAnsi="Times New Roman" w:cs="Times New Roman"/>
          <w:sz w:val="24"/>
          <w:szCs w:val="24"/>
        </w:rPr>
        <w:t>Теперь "сажайте овощи", для этого можно использовать крупы - так, горох станет "репкой", а красная фасоль - "картошкой"; разноцветная мозаика превратится в "красные помидорчики" и "зеленые огурчики"; некоторые овощи (например, "морковку") можно попытаться вылепить из пластилина.</w:t>
      </w:r>
      <w:proofErr w:type="gramEnd"/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Если ребенку понравится эта игра, можно вспомнить о других овощах. Аналогично в лесу вырастут "ягоды и грибы", а на полянке - "цветочки" из мозаики.</w:t>
      </w:r>
    </w:p>
    <w:p w:rsidR="00EF053F" w:rsidRPr="00421AF9" w:rsidRDefault="00072626" w:rsidP="000726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EF053F" w:rsidRPr="00421AF9">
        <w:rPr>
          <w:rFonts w:ascii="Times New Roman" w:hAnsi="Times New Roman" w:cs="Times New Roman"/>
          <w:b/>
          <w:sz w:val="24"/>
          <w:szCs w:val="24"/>
        </w:rPr>
        <w:t>гры со звуками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ПОСЛУШАЕМ ЗВУКИ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Окружающий мир наполняют разнообразные звуки. Обращайте на них внимание ребенка - прислушивайтесь вместе с ним к скрипу двери, стуку ложечки о стенки чашки, когда размешиваете чай, к звону бокалов, скрипу тормозов, стуку колес поезда и т.д.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ПОСТУЧИМ, ПОГРЕМИМ!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Извлекайте разнообразные звуки из предметов: постучите деревянными (или металлическими) ложками друг о друга, проведите палочкой по батарее, постучите костяшками пальцев по стеклу.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НАЙДИ ТАКУЮ ЖЕ КОРОБОЧКУ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Насыпьте в небольшие коробочки разные крупы (коробочек с одинаковой крупой должно быть по две). Потрясите коробочкой, привлекая внимание ребенка к звучанию, - пусть он найдет коробочку, звучащую так же.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Помимо круп можно использовать бусинки, камушки и другие материалы.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Количество пар коробочек увеличивайте постепенно.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СВИСТУЛЬКИ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Приобретайте для ребенка разнообразные звучащие игрушки - погремушки, свистульки, пищалки и т.п.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МУЗЫКАНТЫ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Приобретите для ребенка детские музыкальные инструменты - барабан, бубен, металлофон, дудочку, гармошку, пианино.</w:t>
      </w:r>
    </w:p>
    <w:p w:rsidR="00EF053F" w:rsidRPr="00421AF9" w:rsidRDefault="008420E8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="00EF053F" w:rsidRPr="00421AF9">
        <w:rPr>
          <w:rFonts w:ascii="Times New Roman" w:hAnsi="Times New Roman" w:cs="Times New Roman"/>
          <w:sz w:val="24"/>
          <w:szCs w:val="24"/>
        </w:rPr>
        <w:t>огда ребенок научится различать на слух их звучание, правильно играть на них, используйте его умения в сюжетных играх - "У мишки день рождения. Давай сыграем для него на пианино", когда поем песенку про Антошку - играем на гармошке и т.д.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- ЗВУКИ ПРИРОДЫ</w:t>
      </w:r>
    </w:p>
    <w:p w:rsidR="00EF053F" w:rsidRPr="00421AF9" w:rsidRDefault="00EF053F" w:rsidP="0042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AF9">
        <w:rPr>
          <w:rFonts w:ascii="Times New Roman" w:hAnsi="Times New Roman" w:cs="Times New Roman"/>
          <w:sz w:val="24"/>
          <w:szCs w:val="24"/>
        </w:rPr>
        <w:t>Оказавшись на природе, вместе с ребенком прислушайтесь внимательно к звукам вокруг - шелесту листвы, жужжанию мухи, журчанию ручейка... Звуки природы сами по себе несут успокоение и гармонию.</w:t>
      </w:r>
    </w:p>
    <w:p w:rsidR="00EF053F" w:rsidRPr="00733A59" w:rsidRDefault="00EF053F" w:rsidP="00733A59"/>
    <w:sectPr w:rsidR="00EF053F" w:rsidRPr="00733A59" w:rsidSect="00DC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hideSpellingErrors/>
  <w:proofState w:spelling="clean" w:grammar="clean"/>
  <w:defaultTabStop w:val="708"/>
  <w:characterSpacingControl w:val="doNotCompress"/>
  <w:compat/>
  <w:rsids>
    <w:rsidRoot w:val="00202855"/>
    <w:rsid w:val="00072626"/>
    <w:rsid w:val="00092489"/>
    <w:rsid w:val="00164E25"/>
    <w:rsid w:val="001B126C"/>
    <w:rsid w:val="001C7F6B"/>
    <w:rsid w:val="001F4B11"/>
    <w:rsid w:val="00202855"/>
    <w:rsid w:val="002C097F"/>
    <w:rsid w:val="00421AF9"/>
    <w:rsid w:val="005E178E"/>
    <w:rsid w:val="00604719"/>
    <w:rsid w:val="00617796"/>
    <w:rsid w:val="006266D6"/>
    <w:rsid w:val="00685139"/>
    <w:rsid w:val="00733A59"/>
    <w:rsid w:val="00762062"/>
    <w:rsid w:val="00783C9A"/>
    <w:rsid w:val="007B78EF"/>
    <w:rsid w:val="008420E8"/>
    <w:rsid w:val="008E3267"/>
    <w:rsid w:val="00980C81"/>
    <w:rsid w:val="009A2B26"/>
    <w:rsid w:val="00A73CD2"/>
    <w:rsid w:val="00AB44C8"/>
    <w:rsid w:val="00BC0F0A"/>
    <w:rsid w:val="00BF1CCC"/>
    <w:rsid w:val="00DC4B23"/>
    <w:rsid w:val="00EF053F"/>
    <w:rsid w:val="00F10C9C"/>
    <w:rsid w:val="00F7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F2B6F-C5D7-4DEB-AEF8-AFB16FC5C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10</Pages>
  <Words>4320</Words>
  <Characters>24624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novel21@mail.ru</cp:lastModifiedBy>
  <cp:revision>13</cp:revision>
  <dcterms:created xsi:type="dcterms:W3CDTF">2017-11-28T08:32:00Z</dcterms:created>
  <dcterms:modified xsi:type="dcterms:W3CDTF">2024-09-23T18:04:00Z</dcterms:modified>
</cp:coreProperties>
</file>