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D2D9B" w14:textId="77777777" w:rsidR="004B3BB6" w:rsidRPr="007F77DE" w:rsidRDefault="004B3BB6" w:rsidP="004B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Муниципальное автономное общеобразовательное учреждение</w:t>
      </w:r>
    </w:p>
    <w:p w14:paraId="4FCB4D3A" w14:textId="77777777" w:rsidR="004B3BB6" w:rsidRPr="007F77DE" w:rsidRDefault="004B3BB6" w:rsidP="004B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«Средняя общеобразовательная школа № 18 </w:t>
      </w:r>
    </w:p>
    <w:p w14:paraId="455E9392" w14:textId="77777777" w:rsidR="004B3BB6" w:rsidRPr="007F77DE" w:rsidRDefault="004B3BB6" w:rsidP="004B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 углубленным изучением предметов им.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О.П.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Табакова»</w:t>
      </w:r>
    </w:p>
    <w:p w14:paraId="58501849" w14:textId="77777777" w:rsidR="004B3BB6" w:rsidRPr="007F77DE" w:rsidRDefault="004B3BB6" w:rsidP="004B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Фрунзенского района г. Саратова</w:t>
      </w:r>
    </w:p>
    <w:p w14:paraId="13C096F8" w14:textId="77777777" w:rsidR="004B3BB6" w:rsidRPr="007F77DE" w:rsidRDefault="004B3BB6" w:rsidP="004B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Дошкольный корпус №2 «Ласточка»</w:t>
      </w:r>
    </w:p>
    <w:p w14:paraId="5E6C5187" w14:textId="77777777" w:rsidR="004B3BB6" w:rsidRPr="007F77DE" w:rsidRDefault="004B3BB6" w:rsidP="004B3B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7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410012, ул. им. В.Г. Рахова, 124, тел. 51-10-48, факс (845-2) 51-10-48; E-</w:t>
      </w:r>
      <w:proofErr w:type="spellStart"/>
      <w:r w:rsidRPr="007F77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mail</w:t>
      </w:r>
      <w:proofErr w:type="spellEnd"/>
      <w:r w:rsidRPr="007F77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school18.uip@mail.ru </w:t>
      </w:r>
    </w:p>
    <w:p w14:paraId="76581A73" w14:textId="6B95CF28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  <w:r w:rsidRPr="007F77DE">
        <w:rPr>
          <w:color w:val="000000"/>
          <w:sz w:val="20"/>
          <w:szCs w:val="20"/>
        </w:rPr>
        <w:t xml:space="preserve">ОКПО 43721164; </w:t>
      </w:r>
      <w:proofErr w:type="gramStart"/>
      <w:r w:rsidRPr="007F77DE">
        <w:rPr>
          <w:color w:val="000000"/>
          <w:sz w:val="20"/>
          <w:szCs w:val="20"/>
        </w:rPr>
        <w:t>ОГРН  1026403681325</w:t>
      </w:r>
      <w:proofErr w:type="gramEnd"/>
      <w:r w:rsidRPr="007F77DE">
        <w:rPr>
          <w:color w:val="000000"/>
          <w:sz w:val="20"/>
          <w:szCs w:val="20"/>
        </w:rPr>
        <w:t>; ИНН/КПП 6455026959/645501001</w:t>
      </w:r>
    </w:p>
    <w:p w14:paraId="6D391A5A" w14:textId="42B4F365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32EA378B" w14:textId="5E619EC5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6214CC26" w14:textId="52E8ACD0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433A8DB1" w14:textId="385A88E2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044207D1" w14:textId="0E973D96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5B226A86" w14:textId="525D7803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66D1E30E" w14:textId="77777777" w:rsidR="004B3BB6" w:rsidRDefault="004B3BB6" w:rsidP="004B3BB6">
      <w:pPr>
        <w:pStyle w:val="a3"/>
        <w:spacing w:before="0" w:beforeAutospacing="0" w:after="240" w:afterAutospacing="0"/>
        <w:jc w:val="center"/>
        <w:rPr>
          <w:color w:val="000000"/>
          <w:sz w:val="20"/>
          <w:szCs w:val="20"/>
        </w:rPr>
      </w:pPr>
    </w:p>
    <w:p w14:paraId="54925D4D" w14:textId="77777777" w:rsidR="004B3BB6" w:rsidRDefault="004B3BB6" w:rsidP="004B3BB6">
      <w:pPr>
        <w:pStyle w:val="a3"/>
        <w:spacing w:before="0" w:beforeAutospacing="0" w:after="240" w:afterAutospacing="0"/>
        <w:jc w:val="center"/>
        <w:rPr>
          <w:b/>
          <w:bCs/>
          <w:color w:val="010101"/>
          <w:sz w:val="32"/>
          <w:szCs w:val="32"/>
        </w:rPr>
      </w:pPr>
    </w:p>
    <w:p w14:paraId="7C210E2D" w14:textId="4684F92D" w:rsidR="00B464A4" w:rsidRDefault="00FD0905" w:rsidP="00B464A4">
      <w:pPr>
        <w:pStyle w:val="a3"/>
        <w:spacing w:before="0" w:beforeAutospacing="0" w:after="240" w:afterAutospacing="0"/>
        <w:jc w:val="center"/>
        <w:rPr>
          <w:b/>
          <w:bCs/>
          <w:color w:val="010101"/>
          <w:sz w:val="32"/>
          <w:szCs w:val="32"/>
        </w:rPr>
      </w:pPr>
      <w:r w:rsidRPr="00F83310">
        <w:rPr>
          <w:b/>
          <w:bCs/>
          <w:color w:val="010101"/>
          <w:sz w:val="32"/>
          <w:szCs w:val="32"/>
        </w:rPr>
        <w:t>Конспект занятия по ФЭМП в средней группе</w:t>
      </w:r>
      <w:r w:rsidR="00B464A4">
        <w:rPr>
          <w:b/>
          <w:bCs/>
          <w:color w:val="010101"/>
          <w:sz w:val="32"/>
          <w:szCs w:val="32"/>
        </w:rPr>
        <w:t xml:space="preserve"> </w:t>
      </w:r>
    </w:p>
    <w:p w14:paraId="78878DEC" w14:textId="0E124218" w:rsidR="00F83310" w:rsidRDefault="00B464A4" w:rsidP="00B464A4">
      <w:pPr>
        <w:pStyle w:val="a3"/>
        <w:spacing w:before="0" w:beforeAutospacing="0" w:after="240" w:afterAutospacing="0"/>
        <w:jc w:val="center"/>
        <w:rPr>
          <w:b/>
          <w:bCs/>
          <w:color w:val="010101"/>
          <w:sz w:val="32"/>
          <w:szCs w:val="32"/>
        </w:rPr>
      </w:pPr>
      <w:r>
        <w:rPr>
          <w:b/>
          <w:bCs/>
          <w:color w:val="010101"/>
          <w:sz w:val="32"/>
          <w:szCs w:val="32"/>
        </w:rPr>
        <w:t>«Письмо из страны Считалочка»</w:t>
      </w:r>
    </w:p>
    <w:p w14:paraId="73754D68" w14:textId="3D36ADDF" w:rsidR="004B3BB6" w:rsidRDefault="004B3BB6" w:rsidP="00B464A4">
      <w:pPr>
        <w:pStyle w:val="a3"/>
        <w:spacing w:before="0" w:beforeAutospacing="0" w:after="240" w:afterAutospacing="0"/>
        <w:jc w:val="center"/>
        <w:rPr>
          <w:b/>
          <w:bCs/>
          <w:color w:val="010101"/>
          <w:sz w:val="32"/>
          <w:szCs w:val="32"/>
        </w:rPr>
      </w:pPr>
    </w:p>
    <w:p w14:paraId="75B905DF" w14:textId="77777777" w:rsidR="004B3BB6" w:rsidRPr="00F83310" w:rsidRDefault="004B3BB6" w:rsidP="00B464A4">
      <w:pPr>
        <w:pStyle w:val="a3"/>
        <w:spacing w:before="0" w:beforeAutospacing="0" w:after="240" w:afterAutospacing="0"/>
        <w:jc w:val="center"/>
        <w:rPr>
          <w:b/>
          <w:bCs/>
          <w:color w:val="010101"/>
          <w:sz w:val="32"/>
          <w:szCs w:val="32"/>
        </w:rPr>
      </w:pPr>
    </w:p>
    <w:p w14:paraId="780B1649" w14:textId="77777777" w:rsidR="00F83310" w:rsidRPr="00F83310" w:rsidRDefault="00F83310" w:rsidP="00F83310">
      <w:pPr>
        <w:pStyle w:val="a3"/>
        <w:spacing w:before="0" w:beforeAutospacing="0" w:after="240" w:afterAutospacing="0"/>
        <w:jc w:val="right"/>
        <w:rPr>
          <w:color w:val="010101"/>
        </w:rPr>
      </w:pPr>
      <w:r w:rsidRPr="00F83310">
        <w:rPr>
          <w:color w:val="010101"/>
        </w:rPr>
        <w:t>Составила воспитатель Е.А. Кудрявцева</w:t>
      </w:r>
    </w:p>
    <w:p w14:paraId="656BD977" w14:textId="77777777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2B6D7413" w14:textId="77777777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354DA62F" w14:textId="77777777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69CA6F14" w14:textId="77777777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2228B43D" w14:textId="1D00735E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3556AA7A" w14:textId="58D6CF2E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43D6EEC7" w14:textId="279324AE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52F2FFA0" w14:textId="4F4583DA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38E01D29" w14:textId="08CB7501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0054694E" w14:textId="415882D1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</w:p>
    <w:p w14:paraId="45893EB0" w14:textId="77777777" w:rsidR="004B3BB6" w:rsidRDefault="004B3BB6" w:rsidP="00A22390">
      <w:pPr>
        <w:pStyle w:val="a3"/>
        <w:spacing w:before="0" w:beforeAutospacing="0" w:after="240" w:afterAutospacing="0"/>
        <w:rPr>
          <w:color w:val="010101"/>
        </w:rPr>
      </w:pPr>
      <w:bookmarkStart w:id="0" w:name="_GoBack"/>
      <w:bookmarkEnd w:id="0"/>
    </w:p>
    <w:p w14:paraId="0D7BE459" w14:textId="161441B0" w:rsidR="00F83310" w:rsidRDefault="00F83310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lastRenderedPageBreak/>
        <w:t>Задачи:</w:t>
      </w:r>
    </w:p>
    <w:p w14:paraId="701676CB" w14:textId="3848E2AE" w:rsidR="00350788" w:rsidRDefault="00F83310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Формировать умение считать в пределах 3, используя приём счёта слева на право, называть числа по порядку; продолжать учить сравнивать две группы предметов, определяя </w:t>
      </w:r>
      <w:r w:rsidR="00350788">
        <w:rPr>
          <w:color w:val="010101"/>
        </w:rPr>
        <w:t>их равенство или неравенство на основе сопоставления пар</w:t>
      </w:r>
      <w:r w:rsidR="00B464A4">
        <w:rPr>
          <w:color w:val="010101"/>
        </w:rPr>
        <w:t>, упражнять в счёте на слух</w:t>
      </w:r>
      <w:r w:rsidR="00350788">
        <w:rPr>
          <w:color w:val="010101"/>
        </w:rPr>
        <w:t xml:space="preserve">. Совершенствовать умение различать и называть геометрические фигуры: </w:t>
      </w:r>
      <w:r w:rsidR="00350788" w:rsidRPr="00350788">
        <w:rPr>
          <w:i/>
          <w:iCs/>
          <w:color w:val="010101"/>
        </w:rPr>
        <w:t>круг, квадрат, треугольник</w:t>
      </w:r>
      <w:r w:rsidR="00350788">
        <w:rPr>
          <w:color w:val="010101"/>
        </w:rPr>
        <w:t>.</w:t>
      </w:r>
    </w:p>
    <w:p w14:paraId="1743565C" w14:textId="086F9501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rStyle w:val="a4"/>
          <w:color w:val="010101"/>
        </w:rPr>
        <w:t xml:space="preserve">Демонстрационный материал. </w:t>
      </w:r>
      <w:r w:rsidRPr="00B464A4">
        <w:rPr>
          <w:rStyle w:val="a4"/>
          <w:i w:val="0"/>
          <w:iCs w:val="0"/>
          <w:color w:val="010101"/>
        </w:rPr>
        <w:t xml:space="preserve">Игрушки: </w:t>
      </w:r>
      <w:r w:rsidR="00350788" w:rsidRPr="00B464A4">
        <w:rPr>
          <w:rStyle w:val="a4"/>
          <w:i w:val="0"/>
          <w:iCs w:val="0"/>
          <w:color w:val="010101"/>
        </w:rPr>
        <w:t>ёжик</w:t>
      </w:r>
      <w:r w:rsidRPr="00B464A4">
        <w:rPr>
          <w:rStyle w:val="a4"/>
          <w:i w:val="0"/>
          <w:iCs w:val="0"/>
          <w:color w:val="010101"/>
        </w:rPr>
        <w:t>, белочка, мишка</w:t>
      </w:r>
      <w:r w:rsidRPr="00B464A4">
        <w:rPr>
          <w:rStyle w:val="a4"/>
          <w:color w:val="010101"/>
        </w:rPr>
        <w:t>.</w:t>
      </w:r>
      <w:r w:rsidR="00350788" w:rsidRPr="00B464A4">
        <w:rPr>
          <w:rStyle w:val="a4"/>
          <w:color w:val="010101"/>
        </w:rPr>
        <w:t xml:space="preserve"> </w:t>
      </w:r>
      <w:r w:rsidRPr="00B464A4">
        <w:rPr>
          <w:color w:val="010101"/>
        </w:rPr>
        <w:t xml:space="preserve"> </w:t>
      </w:r>
      <w:r w:rsidR="00350788" w:rsidRPr="00B464A4">
        <w:rPr>
          <w:color w:val="010101"/>
        </w:rPr>
        <w:t xml:space="preserve">Конверт с письмом, </w:t>
      </w:r>
      <w:r w:rsidRPr="00B464A4">
        <w:rPr>
          <w:color w:val="010101"/>
        </w:rPr>
        <w:t>3</w:t>
      </w:r>
      <w:r w:rsidR="00350788" w:rsidRPr="00B464A4">
        <w:rPr>
          <w:color w:val="010101"/>
        </w:rPr>
        <w:t xml:space="preserve"> зайчика</w:t>
      </w:r>
      <w:r w:rsidRPr="00B464A4">
        <w:rPr>
          <w:color w:val="010101"/>
        </w:rPr>
        <w:t xml:space="preserve">, 3 </w:t>
      </w:r>
      <w:r w:rsidR="00350788" w:rsidRPr="00B464A4">
        <w:rPr>
          <w:color w:val="010101"/>
        </w:rPr>
        <w:t>морковки</w:t>
      </w:r>
      <w:r w:rsidRPr="00B464A4">
        <w:rPr>
          <w:color w:val="010101"/>
        </w:rPr>
        <w:t>,</w:t>
      </w:r>
      <w:r w:rsidR="00350788" w:rsidRPr="00B464A4">
        <w:rPr>
          <w:color w:val="010101"/>
        </w:rPr>
        <w:t xml:space="preserve"> модули (круг, квадрат, треугольник),</w:t>
      </w:r>
      <w:r w:rsidRPr="00B464A4">
        <w:rPr>
          <w:color w:val="010101"/>
        </w:rPr>
        <w:t xml:space="preserve"> поднос.</w:t>
      </w:r>
    </w:p>
    <w:p w14:paraId="0816E9C5" w14:textId="3BB40BB3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rStyle w:val="a4"/>
          <w:color w:val="010101"/>
        </w:rPr>
        <w:t>Раздаточный материал. </w:t>
      </w:r>
      <w:r w:rsidRPr="00B464A4">
        <w:rPr>
          <w:color w:val="010101"/>
        </w:rPr>
        <w:t>Двухполосная карточка, 3</w:t>
      </w:r>
      <w:r w:rsidR="00350788" w:rsidRPr="00B464A4">
        <w:rPr>
          <w:color w:val="010101"/>
        </w:rPr>
        <w:t xml:space="preserve"> белочки</w:t>
      </w:r>
      <w:r w:rsidRPr="00B464A4">
        <w:rPr>
          <w:color w:val="010101"/>
        </w:rPr>
        <w:t xml:space="preserve">, 3 </w:t>
      </w:r>
      <w:r w:rsidR="00350788" w:rsidRPr="00B464A4">
        <w:rPr>
          <w:color w:val="010101"/>
        </w:rPr>
        <w:t>грибочка</w:t>
      </w:r>
      <w:r w:rsidRPr="00B464A4">
        <w:rPr>
          <w:color w:val="010101"/>
        </w:rPr>
        <w:t>; круг, квадрат, треугольник (по одной фигуре для ребенка). </w:t>
      </w:r>
    </w:p>
    <w:p w14:paraId="7212F0B2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Ход занятия:</w:t>
      </w:r>
    </w:p>
    <w:p w14:paraId="5BA8DD77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rStyle w:val="a4"/>
          <w:color w:val="010101"/>
        </w:rPr>
        <w:t>1. Организационный момент.</w:t>
      </w:r>
    </w:p>
    <w:p w14:paraId="7845015C" w14:textId="13C5C964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>Воспитатель:</w:t>
      </w:r>
      <w:r w:rsidR="00A22390" w:rsidRPr="00B464A4">
        <w:rPr>
          <w:color w:val="010101"/>
        </w:rPr>
        <w:t xml:space="preserve"> Ребята, сегодня к нам в гости пришли </w:t>
      </w:r>
      <w:r w:rsidR="00350788" w:rsidRPr="00B464A4">
        <w:rPr>
          <w:color w:val="010101"/>
        </w:rPr>
        <w:t>гости, давайте с ними поздороваемся</w:t>
      </w:r>
      <w:r w:rsidR="00A22390" w:rsidRPr="00B464A4">
        <w:rPr>
          <w:color w:val="010101"/>
        </w:rPr>
        <w:t>.</w:t>
      </w:r>
    </w:p>
    <w:p w14:paraId="43AF1107" w14:textId="27B13B65" w:rsidR="00350788" w:rsidRPr="00B464A4" w:rsidRDefault="00350788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-Придумано кем-то просто и мудро</w:t>
      </w:r>
    </w:p>
    <w:p w14:paraId="554065B9" w14:textId="5EBCCAD7" w:rsidR="0025075A" w:rsidRPr="00B464A4" w:rsidRDefault="0025075A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При встрече здороваться «Доброе утро!»</w:t>
      </w:r>
    </w:p>
    <w:p w14:paraId="0BBE7572" w14:textId="72FFC51B" w:rsidR="0025075A" w:rsidRPr="00B464A4" w:rsidRDefault="0025075A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Доброе утро солнцу и птицам, </w:t>
      </w:r>
    </w:p>
    <w:p w14:paraId="59398003" w14:textId="1C4871DE" w:rsidR="0025075A" w:rsidRPr="00B464A4" w:rsidRDefault="0025075A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Доброе утро приветливым лицам!</w:t>
      </w:r>
    </w:p>
    <w:p w14:paraId="4BFD5C5C" w14:textId="40FB60CB" w:rsidR="0025075A" w:rsidRPr="00B464A4" w:rsidRDefault="0025075A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И каждый становится немного доверчивым.</w:t>
      </w:r>
    </w:p>
    <w:p w14:paraId="06BD2643" w14:textId="224513E3" w:rsidR="0025075A" w:rsidRPr="00B464A4" w:rsidRDefault="0025075A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И пусть доброе утро длится до вечера.</w:t>
      </w:r>
    </w:p>
    <w:p w14:paraId="4F18B4D2" w14:textId="2BF8C963" w:rsidR="0025075A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>Воспитатель</w:t>
      </w:r>
      <w:proofErr w:type="gramStart"/>
      <w:r>
        <w:rPr>
          <w:color w:val="010101"/>
        </w:rPr>
        <w:t xml:space="preserve">: </w:t>
      </w:r>
      <w:r w:rsidR="0025075A" w:rsidRPr="00B464A4">
        <w:rPr>
          <w:color w:val="010101"/>
        </w:rPr>
        <w:t>К</w:t>
      </w:r>
      <w:proofErr w:type="gramEnd"/>
      <w:r w:rsidR="0025075A" w:rsidRPr="00B464A4">
        <w:rPr>
          <w:color w:val="010101"/>
        </w:rPr>
        <w:t xml:space="preserve"> нам в детский сад пришло письмо. Хотите узнать, что в нём? </w:t>
      </w:r>
    </w:p>
    <w:p w14:paraId="48FCE61E" w14:textId="35850E63" w:rsidR="0025075A" w:rsidRPr="00B464A4" w:rsidRDefault="0025075A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Дети: Да.</w:t>
      </w:r>
    </w:p>
    <w:p w14:paraId="4C85CB20" w14:textId="6BF69802" w:rsidR="0025075A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25075A" w:rsidRPr="00B464A4">
        <w:rPr>
          <w:color w:val="010101"/>
        </w:rPr>
        <w:t>Давайте посмотрим. «Здравствуйте, дети средней группы «Непоседы». Пишет вам королева страны Считалочка. В моей стране живёт много разных игрушек. Они добрые и весёлые</w:t>
      </w:r>
      <w:r w:rsidR="000D2123" w:rsidRPr="00B464A4">
        <w:rPr>
          <w:color w:val="010101"/>
        </w:rPr>
        <w:t>. И очень любят играть. Но некоторые из них не умеют считать. Отправляю вам эти игрушки. Ребята, прошу вас научите их считать. С уважением королева страны Считалочка»</w:t>
      </w:r>
    </w:p>
    <w:p w14:paraId="08A9E79A" w14:textId="202E5B41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B464A4">
        <w:rPr>
          <w:color w:val="010101"/>
        </w:rPr>
        <w:t>Ребята, а вы умеете считать?</w:t>
      </w:r>
    </w:p>
    <w:p w14:paraId="245C7F88" w14:textId="71D6A0D7" w:rsidR="000D2123" w:rsidRPr="00B464A4" w:rsidRDefault="000D2123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Дети: Да.</w:t>
      </w:r>
    </w:p>
    <w:p w14:paraId="5E2738EE" w14:textId="0903756D" w:rsidR="00A22390" w:rsidRPr="00B464A4" w:rsidRDefault="00B464A4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>-</w:t>
      </w:r>
      <w:r w:rsidR="00A32AC5">
        <w:rPr>
          <w:color w:val="010101"/>
        </w:rPr>
        <w:t xml:space="preserve">Воспитатель: </w:t>
      </w:r>
      <w:r>
        <w:rPr>
          <w:color w:val="010101"/>
        </w:rPr>
        <w:t>Д</w:t>
      </w:r>
      <w:r w:rsidR="00A22390" w:rsidRPr="00B464A4">
        <w:rPr>
          <w:color w:val="010101"/>
        </w:rPr>
        <w:t>авайте тогда посчитаем сколько игрушек</w:t>
      </w:r>
      <w:r>
        <w:rPr>
          <w:color w:val="010101"/>
        </w:rPr>
        <w:t xml:space="preserve"> прислала нам королева страны Считалочка</w:t>
      </w:r>
      <w:r w:rsidR="00A22390" w:rsidRPr="00B464A4">
        <w:rPr>
          <w:color w:val="010101"/>
        </w:rPr>
        <w:t>.</w:t>
      </w:r>
    </w:p>
    <w:p w14:paraId="21BFDE8D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Ребята, а как надо правильно считать?</w:t>
      </w:r>
    </w:p>
    <w:p w14:paraId="58C983C3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(Ответы детей)</w:t>
      </w:r>
    </w:p>
    <w:p w14:paraId="45D0C70D" w14:textId="7D6EBF7F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Воспитатель</w:t>
      </w:r>
      <w:proofErr w:type="gramStart"/>
      <w:r w:rsidRPr="00A32AC5">
        <w:rPr>
          <w:color w:val="010101"/>
        </w:rPr>
        <w:t>:</w:t>
      </w:r>
      <w:r>
        <w:rPr>
          <w:rFonts w:ascii="Segoe UI" w:hAnsi="Segoe UI" w:cs="Segoe UI"/>
          <w:color w:val="010101"/>
        </w:rPr>
        <w:t xml:space="preserve"> </w:t>
      </w:r>
      <w:r w:rsidR="00A22390" w:rsidRPr="00B464A4">
        <w:rPr>
          <w:color w:val="010101"/>
        </w:rPr>
        <w:t>Правильно</w:t>
      </w:r>
      <w:proofErr w:type="gramEnd"/>
      <w:r w:rsidR="00A22390" w:rsidRPr="00B464A4">
        <w:rPr>
          <w:color w:val="010101"/>
        </w:rPr>
        <w:t>, ребята, считать надо слева направо по порядку.</w:t>
      </w:r>
    </w:p>
    <w:p w14:paraId="7571172F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lastRenderedPageBreak/>
        <w:t>-Одна, две, три игрушки.</w:t>
      </w:r>
    </w:p>
    <w:p w14:paraId="0E9361A2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Воспитатель просит посчитать игрушки несколько детей. Затем уточняет: «Сколько игрушек?»</w:t>
      </w:r>
    </w:p>
    <w:p w14:paraId="47154B8F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-Всего три игрушки.</w:t>
      </w:r>
    </w:p>
    <w:p w14:paraId="17008046" w14:textId="247F2125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B464A4">
        <w:rPr>
          <w:color w:val="010101"/>
        </w:rPr>
        <w:t>Ребята, а теперь давайте вместе с игрушками поиграем в игру «Сосчитай правильно».</w:t>
      </w:r>
    </w:p>
    <w:p w14:paraId="0945B04F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-Сначала надо посчитать сколько раз я хлопну в ладоши. (Воспитатель хлопает в ладоши два раза, дети считают.)</w:t>
      </w:r>
    </w:p>
    <w:p w14:paraId="518986FD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-Теперь надо посчитать сколько раз я топну ногой. (Воспитатель топает ногой три раза.)</w:t>
      </w:r>
    </w:p>
    <w:p w14:paraId="240C6BE8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-Теперь надо посчитать сколько раз я махну рукой. (Воспитатель машет рукой один раз.)</w:t>
      </w:r>
    </w:p>
    <w:p w14:paraId="0B946E83" w14:textId="1C7B26D0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1 часть. Игровая ситуация «Угостим </w:t>
      </w:r>
      <w:r w:rsidR="00337415" w:rsidRPr="00B464A4">
        <w:rPr>
          <w:color w:val="010101"/>
        </w:rPr>
        <w:t>зайчиков морковкой</w:t>
      </w:r>
      <w:r w:rsidRPr="00B464A4">
        <w:rPr>
          <w:color w:val="010101"/>
        </w:rPr>
        <w:t>».</w:t>
      </w:r>
    </w:p>
    <w:p w14:paraId="58605927" w14:textId="1599D49E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На </w:t>
      </w:r>
      <w:r w:rsidR="00B464A4" w:rsidRPr="00B464A4">
        <w:rPr>
          <w:color w:val="010101"/>
        </w:rPr>
        <w:t>доске</w:t>
      </w:r>
      <w:r w:rsidRPr="00B464A4">
        <w:rPr>
          <w:color w:val="010101"/>
        </w:rPr>
        <w:t xml:space="preserve"> – 3 </w:t>
      </w:r>
      <w:r w:rsidR="00337415" w:rsidRPr="00B464A4">
        <w:rPr>
          <w:color w:val="010101"/>
        </w:rPr>
        <w:t>зайчика</w:t>
      </w:r>
      <w:r w:rsidRPr="00B464A4">
        <w:rPr>
          <w:color w:val="010101"/>
        </w:rPr>
        <w:t>.</w:t>
      </w:r>
    </w:p>
    <w:p w14:paraId="0349048A" w14:textId="0DB9A436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</w:t>
      </w:r>
      <w:r w:rsidR="00A32AC5">
        <w:rPr>
          <w:color w:val="010101"/>
        </w:rPr>
        <w:t xml:space="preserve">Воспитатель: </w:t>
      </w:r>
      <w:r w:rsidRPr="00B464A4">
        <w:rPr>
          <w:color w:val="010101"/>
        </w:rPr>
        <w:t xml:space="preserve">Ребята, а как можно узнать сколько </w:t>
      </w:r>
      <w:r w:rsidR="00337415" w:rsidRPr="00B464A4">
        <w:rPr>
          <w:color w:val="010101"/>
        </w:rPr>
        <w:t>зайчиков</w:t>
      </w:r>
      <w:r w:rsidR="00B464A4" w:rsidRPr="00B464A4">
        <w:rPr>
          <w:color w:val="010101"/>
        </w:rPr>
        <w:t>?</w:t>
      </w:r>
    </w:p>
    <w:p w14:paraId="233FCDAB" w14:textId="7D2AA816" w:rsidR="00A22390" w:rsidRPr="00B464A4" w:rsidRDefault="00B464A4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Дети</w:t>
      </w:r>
      <w:proofErr w:type="gramStart"/>
      <w:r w:rsidRPr="00B464A4">
        <w:rPr>
          <w:color w:val="010101"/>
        </w:rPr>
        <w:t>: Нужно</w:t>
      </w:r>
      <w:proofErr w:type="gramEnd"/>
      <w:r w:rsidRPr="00B464A4">
        <w:rPr>
          <w:color w:val="010101"/>
        </w:rPr>
        <w:t xml:space="preserve"> их посчитать</w:t>
      </w:r>
      <w:r w:rsidR="00A22390" w:rsidRPr="00B464A4">
        <w:rPr>
          <w:color w:val="010101"/>
        </w:rPr>
        <w:t>.</w:t>
      </w:r>
    </w:p>
    <w:p w14:paraId="61C1E10E" w14:textId="6B598A08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>Воспитатель</w:t>
      </w:r>
      <w:proofErr w:type="gramStart"/>
      <w:r>
        <w:rPr>
          <w:color w:val="010101"/>
        </w:rPr>
        <w:t>:</w:t>
      </w:r>
      <w:r w:rsidR="00A22390" w:rsidRPr="00B464A4">
        <w:rPr>
          <w:color w:val="010101"/>
        </w:rPr>
        <w:t xml:space="preserve"> Правильно</w:t>
      </w:r>
      <w:proofErr w:type="gramEnd"/>
      <w:r w:rsidR="00A22390" w:rsidRPr="00B464A4">
        <w:rPr>
          <w:color w:val="010101"/>
        </w:rPr>
        <w:t>, ребята, их надо посчитать.</w:t>
      </w:r>
    </w:p>
    <w:p w14:paraId="65E3AEF3" w14:textId="2471CBD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- Ребята, а как правильно </w:t>
      </w:r>
      <w:r w:rsidR="00B464A4">
        <w:rPr>
          <w:color w:val="010101"/>
        </w:rPr>
        <w:t xml:space="preserve">считать </w:t>
      </w:r>
      <w:r w:rsidR="00337415" w:rsidRPr="00B464A4">
        <w:rPr>
          <w:color w:val="010101"/>
        </w:rPr>
        <w:t>зайчиков</w:t>
      </w:r>
      <w:r w:rsidRPr="00B464A4">
        <w:rPr>
          <w:color w:val="010101"/>
        </w:rPr>
        <w:t>?</w:t>
      </w:r>
    </w:p>
    <w:p w14:paraId="6ABB8A73" w14:textId="16B4D1F9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Потом </w:t>
      </w:r>
      <w:r w:rsidR="00A32AC5">
        <w:rPr>
          <w:color w:val="010101"/>
        </w:rPr>
        <w:t xml:space="preserve">воспитатель </w:t>
      </w:r>
      <w:r w:rsidRPr="00B464A4">
        <w:rPr>
          <w:color w:val="010101"/>
        </w:rPr>
        <w:t xml:space="preserve">предлагает нескольким детям посчитать </w:t>
      </w:r>
      <w:r w:rsidR="00337415" w:rsidRPr="00B464A4">
        <w:rPr>
          <w:color w:val="010101"/>
        </w:rPr>
        <w:t>зайчиков</w:t>
      </w:r>
      <w:r w:rsidRPr="00B464A4">
        <w:rPr>
          <w:color w:val="010101"/>
        </w:rPr>
        <w:t>, напомнив правила счета. Воспитатель побуждает детей называть итоговое число вместе с предметом. </w:t>
      </w:r>
      <w:r w:rsidRPr="00B464A4">
        <w:rPr>
          <w:rStyle w:val="a4"/>
          <w:color w:val="010101"/>
        </w:rPr>
        <w:t>(Од</w:t>
      </w:r>
      <w:r w:rsidR="00337415" w:rsidRPr="00B464A4">
        <w:rPr>
          <w:rStyle w:val="a4"/>
          <w:color w:val="010101"/>
        </w:rPr>
        <w:t>ин</w:t>
      </w:r>
      <w:r w:rsidRPr="00B464A4">
        <w:rPr>
          <w:rStyle w:val="a4"/>
          <w:color w:val="010101"/>
        </w:rPr>
        <w:t>, дв</w:t>
      </w:r>
      <w:r w:rsidR="00337415" w:rsidRPr="00B464A4">
        <w:rPr>
          <w:rStyle w:val="a4"/>
          <w:color w:val="010101"/>
        </w:rPr>
        <w:t>а</w:t>
      </w:r>
      <w:r w:rsidRPr="00B464A4">
        <w:rPr>
          <w:rStyle w:val="a4"/>
          <w:color w:val="010101"/>
        </w:rPr>
        <w:t xml:space="preserve">, три </w:t>
      </w:r>
      <w:r w:rsidR="00337415" w:rsidRPr="00B464A4">
        <w:rPr>
          <w:rStyle w:val="a4"/>
          <w:color w:val="010101"/>
        </w:rPr>
        <w:t>зайчика</w:t>
      </w:r>
      <w:r w:rsidRPr="00B464A4">
        <w:rPr>
          <w:rStyle w:val="a4"/>
          <w:color w:val="010101"/>
        </w:rPr>
        <w:t>.) </w:t>
      </w:r>
      <w:r w:rsidRPr="00B464A4">
        <w:rPr>
          <w:color w:val="010101"/>
        </w:rPr>
        <w:t xml:space="preserve">В случае необходимости помогает. Затем уточняет: «Сколько </w:t>
      </w:r>
      <w:r w:rsidR="00337415" w:rsidRPr="00B464A4">
        <w:rPr>
          <w:color w:val="010101"/>
        </w:rPr>
        <w:t>зайчиков</w:t>
      </w:r>
      <w:r w:rsidRPr="00B464A4">
        <w:rPr>
          <w:color w:val="010101"/>
        </w:rPr>
        <w:t>?»</w:t>
      </w:r>
    </w:p>
    <w:p w14:paraId="37BB4661" w14:textId="77777777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(Ответы детей)</w:t>
      </w:r>
    </w:p>
    <w:p w14:paraId="2687C098" w14:textId="402081D2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- Всего три </w:t>
      </w:r>
      <w:r w:rsidR="00337415" w:rsidRPr="00B464A4">
        <w:rPr>
          <w:color w:val="010101"/>
        </w:rPr>
        <w:t>зайчика</w:t>
      </w:r>
      <w:r w:rsidRPr="00B464A4">
        <w:rPr>
          <w:color w:val="010101"/>
        </w:rPr>
        <w:t>.</w:t>
      </w:r>
    </w:p>
    <w:p w14:paraId="40F45A64" w14:textId="2C6E0359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B464A4">
        <w:rPr>
          <w:color w:val="010101"/>
        </w:rPr>
        <w:t xml:space="preserve">Ребята, давайте угостим </w:t>
      </w:r>
      <w:r w:rsidR="00337415" w:rsidRPr="00B464A4">
        <w:rPr>
          <w:color w:val="010101"/>
        </w:rPr>
        <w:t>зайчика морковками</w:t>
      </w:r>
      <w:r w:rsidR="00A22390" w:rsidRPr="00B464A4">
        <w:rPr>
          <w:color w:val="010101"/>
        </w:rPr>
        <w:t>.</w:t>
      </w:r>
    </w:p>
    <w:p w14:paraId="793C79A1" w14:textId="09256035" w:rsidR="00A22390" w:rsidRPr="00B464A4" w:rsidRDefault="00A22390" w:rsidP="00A22390">
      <w:pPr>
        <w:pStyle w:val="a3"/>
        <w:spacing w:before="0" w:beforeAutospacing="0" w:after="0" w:afterAutospacing="0"/>
        <w:rPr>
          <w:color w:val="010101"/>
        </w:rPr>
      </w:pPr>
      <w:r w:rsidRPr="00B464A4">
        <w:rPr>
          <w:color w:val="010101"/>
        </w:rPr>
        <w:t>Под кажд</w:t>
      </w:r>
      <w:r w:rsidR="00337415" w:rsidRPr="00B464A4">
        <w:rPr>
          <w:color w:val="010101"/>
        </w:rPr>
        <w:t>ым зайчиком</w:t>
      </w:r>
      <w:r w:rsidRPr="00B464A4">
        <w:rPr>
          <w:color w:val="010101"/>
        </w:rPr>
        <w:t xml:space="preserve"> воспитатель выкладывает </w:t>
      </w:r>
      <w:r w:rsidR="00337415" w:rsidRPr="00B464A4">
        <w:rPr>
          <w:color w:val="010101"/>
        </w:rPr>
        <w:t>морковку</w:t>
      </w:r>
      <w:r w:rsidRPr="00B464A4">
        <w:rPr>
          <w:color w:val="010101"/>
        </w:rPr>
        <w:t>. Всего кладет дв</w:t>
      </w:r>
      <w:r w:rsidR="00337415" w:rsidRPr="00B464A4">
        <w:rPr>
          <w:color w:val="010101"/>
        </w:rPr>
        <w:t>е</w:t>
      </w:r>
      <w:r w:rsidRPr="00B464A4">
        <w:rPr>
          <w:color w:val="010101"/>
        </w:rPr>
        <w:t xml:space="preserve"> </w:t>
      </w:r>
      <w:r w:rsidR="00337415" w:rsidRPr="00B464A4">
        <w:rPr>
          <w:color w:val="010101"/>
        </w:rPr>
        <w:t>морковки</w:t>
      </w:r>
      <w:r w:rsidRPr="00B464A4">
        <w:rPr>
          <w:color w:val="010101"/>
        </w:rPr>
        <w:t>. Одн</w:t>
      </w:r>
      <w:r w:rsidR="00337415" w:rsidRPr="00B464A4">
        <w:rPr>
          <w:color w:val="010101"/>
        </w:rPr>
        <w:t>ой</w:t>
      </w:r>
      <w:r w:rsidRPr="00B464A4">
        <w:rPr>
          <w:color w:val="010101"/>
        </w:rPr>
        <w:t xml:space="preserve"> </w:t>
      </w:r>
      <w:r w:rsidR="00337415" w:rsidRPr="00B464A4">
        <w:rPr>
          <w:color w:val="010101"/>
        </w:rPr>
        <w:t>морковки</w:t>
      </w:r>
      <w:r w:rsidRPr="00B464A4">
        <w:rPr>
          <w:color w:val="010101"/>
        </w:rPr>
        <w:t xml:space="preserve"> не хватает.</w:t>
      </w:r>
    </w:p>
    <w:p w14:paraId="20130462" w14:textId="7ADF00D4" w:rsidR="00A22390" w:rsidRPr="00B464A4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B464A4">
        <w:rPr>
          <w:color w:val="010101"/>
        </w:rPr>
        <w:t xml:space="preserve">Ребята, сколько всего </w:t>
      </w:r>
      <w:r w:rsidR="00337415" w:rsidRPr="00B464A4">
        <w:rPr>
          <w:color w:val="010101"/>
        </w:rPr>
        <w:t>морковок</w:t>
      </w:r>
      <w:r w:rsidR="00A22390" w:rsidRPr="00B464A4">
        <w:rPr>
          <w:color w:val="010101"/>
        </w:rPr>
        <w:t xml:space="preserve">? А сколько </w:t>
      </w:r>
      <w:r w:rsidR="00337415" w:rsidRPr="00B464A4">
        <w:rPr>
          <w:color w:val="010101"/>
        </w:rPr>
        <w:t>зайчиков</w:t>
      </w:r>
      <w:r w:rsidR="00A22390" w:rsidRPr="00B464A4">
        <w:rPr>
          <w:color w:val="010101"/>
        </w:rPr>
        <w:t>?</w:t>
      </w:r>
    </w:p>
    <w:p w14:paraId="149BF6DA" w14:textId="3524A4DC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- Три </w:t>
      </w:r>
      <w:r w:rsidR="00337415" w:rsidRPr="00B464A4">
        <w:rPr>
          <w:color w:val="010101"/>
        </w:rPr>
        <w:t>зайчика</w:t>
      </w:r>
      <w:r w:rsidRPr="00B464A4">
        <w:rPr>
          <w:color w:val="010101"/>
        </w:rPr>
        <w:t xml:space="preserve"> и дв</w:t>
      </w:r>
      <w:r w:rsidR="00337415" w:rsidRPr="00B464A4">
        <w:rPr>
          <w:color w:val="010101"/>
        </w:rPr>
        <w:t>е морковки</w:t>
      </w:r>
      <w:r w:rsidRPr="00B464A4">
        <w:rPr>
          <w:color w:val="010101"/>
        </w:rPr>
        <w:t xml:space="preserve"> – сравните, что больше. (Три </w:t>
      </w:r>
      <w:r w:rsidR="00337415" w:rsidRPr="00B464A4">
        <w:rPr>
          <w:color w:val="010101"/>
        </w:rPr>
        <w:t>зайчика</w:t>
      </w:r>
      <w:r w:rsidRPr="00B464A4">
        <w:rPr>
          <w:color w:val="010101"/>
        </w:rPr>
        <w:t xml:space="preserve"> больше, чем дв</w:t>
      </w:r>
      <w:r w:rsidR="00337415" w:rsidRPr="00B464A4">
        <w:rPr>
          <w:color w:val="010101"/>
        </w:rPr>
        <w:t>е морковки</w:t>
      </w:r>
      <w:r w:rsidRPr="00B464A4">
        <w:rPr>
          <w:color w:val="010101"/>
        </w:rPr>
        <w:t>.)</w:t>
      </w:r>
    </w:p>
    <w:p w14:paraId="2920E4F7" w14:textId="45D57A2A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>- Дв</w:t>
      </w:r>
      <w:r w:rsidR="00337415" w:rsidRPr="00B464A4">
        <w:rPr>
          <w:color w:val="010101"/>
        </w:rPr>
        <w:t>е морковки</w:t>
      </w:r>
      <w:r w:rsidRPr="00B464A4">
        <w:rPr>
          <w:color w:val="010101"/>
        </w:rPr>
        <w:t xml:space="preserve"> и три </w:t>
      </w:r>
      <w:r w:rsidR="00337415" w:rsidRPr="00B464A4">
        <w:rPr>
          <w:color w:val="010101"/>
        </w:rPr>
        <w:t>зайчика</w:t>
      </w:r>
      <w:r w:rsidRPr="00B464A4">
        <w:rPr>
          <w:color w:val="010101"/>
        </w:rPr>
        <w:t xml:space="preserve"> – сравните что меньше. (Дв</w:t>
      </w:r>
      <w:r w:rsidR="00337415" w:rsidRPr="00B464A4">
        <w:rPr>
          <w:color w:val="010101"/>
        </w:rPr>
        <w:t>е морковки</w:t>
      </w:r>
      <w:r w:rsidRPr="00B464A4">
        <w:rPr>
          <w:color w:val="010101"/>
        </w:rPr>
        <w:t xml:space="preserve"> меньше, чем три </w:t>
      </w:r>
      <w:r w:rsidR="00337415" w:rsidRPr="00B464A4">
        <w:rPr>
          <w:color w:val="010101"/>
        </w:rPr>
        <w:t>зайчика</w:t>
      </w:r>
      <w:r w:rsidRPr="00B464A4">
        <w:rPr>
          <w:color w:val="010101"/>
        </w:rPr>
        <w:t>.)</w:t>
      </w:r>
      <w:r w:rsidR="00B464A4">
        <w:rPr>
          <w:color w:val="010101"/>
        </w:rPr>
        <w:t xml:space="preserve"> </w:t>
      </w:r>
      <w:r w:rsidRPr="00B464A4">
        <w:rPr>
          <w:color w:val="010101"/>
        </w:rPr>
        <w:t xml:space="preserve">Какое число больше: три или два? (ответы </w:t>
      </w:r>
      <w:r w:rsidR="00B464A4" w:rsidRPr="00B464A4">
        <w:rPr>
          <w:color w:val="010101"/>
        </w:rPr>
        <w:t>детей) Какое</w:t>
      </w:r>
      <w:r w:rsidRPr="00B464A4">
        <w:rPr>
          <w:color w:val="010101"/>
        </w:rPr>
        <w:t xml:space="preserve"> число меньше: два или три? (ответы детей)</w:t>
      </w:r>
    </w:p>
    <w:p w14:paraId="6DFCA67A" w14:textId="1FFD661A" w:rsidR="00A22390" w:rsidRPr="00B464A4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B464A4">
        <w:rPr>
          <w:color w:val="010101"/>
        </w:rPr>
        <w:t xml:space="preserve">Дети устанавливают равенство между </w:t>
      </w:r>
      <w:r w:rsidR="00337415" w:rsidRPr="00B464A4">
        <w:rPr>
          <w:color w:val="010101"/>
        </w:rPr>
        <w:t>зайчиками</w:t>
      </w:r>
      <w:r w:rsidRPr="00B464A4">
        <w:rPr>
          <w:color w:val="010101"/>
        </w:rPr>
        <w:t xml:space="preserve"> и </w:t>
      </w:r>
      <w:r w:rsidR="00337415" w:rsidRPr="00B464A4">
        <w:rPr>
          <w:color w:val="010101"/>
        </w:rPr>
        <w:t>морковками</w:t>
      </w:r>
      <w:r w:rsidRPr="00B464A4">
        <w:rPr>
          <w:color w:val="010101"/>
        </w:rPr>
        <w:t xml:space="preserve"> любым выбранным способом</w:t>
      </w:r>
      <w:r w:rsidR="00B464A4">
        <w:rPr>
          <w:color w:val="010101"/>
        </w:rPr>
        <w:t xml:space="preserve"> (убрать зайчика или добавить одну морковку)</w:t>
      </w:r>
      <w:r w:rsidRPr="00B464A4">
        <w:rPr>
          <w:color w:val="010101"/>
        </w:rPr>
        <w:t xml:space="preserve"> и объясняют полученный результат, опираясь на вопросы воспитателя: «По сколько теперь </w:t>
      </w:r>
      <w:r w:rsidR="00337415" w:rsidRPr="00B464A4">
        <w:rPr>
          <w:color w:val="010101"/>
        </w:rPr>
        <w:t>зайчиков</w:t>
      </w:r>
      <w:r w:rsidRPr="00B464A4">
        <w:rPr>
          <w:color w:val="010101"/>
        </w:rPr>
        <w:t xml:space="preserve"> и </w:t>
      </w:r>
      <w:r w:rsidR="00337415" w:rsidRPr="00B464A4">
        <w:rPr>
          <w:color w:val="010101"/>
        </w:rPr>
        <w:t>морковок</w:t>
      </w:r>
      <w:r w:rsidRPr="00B464A4">
        <w:rPr>
          <w:color w:val="010101"/>
        </w:rPr>
        <w:t xml:space="preserve">? Как получилось три </w:t>
      </w:r>
      <w:r w:rsidR="00337415" w:rsidRPr="00B464A4">
        <w:rPr>
          <w:color w:val="010101"/>
        </w:rPr>
        <w:t>морковки</w:t>
      </w:r>
      <w:r w:rsidRPr="00B464A4">
        <w:rPr>
          <w:color w:val="010101"/>
        </w:rPr>
        <w:t>? (Как получилось дв</w:t>
      </w:r>
      <w:r w:rsidR="00337415" w:rsidRPr="00B464A4">
        <w:rPr>
          <w:color w:val="010101"/>
        </w:rPr>
        <w:t>а зайчика</w:t>
      </w:r>
      <w:r w:rsidRPr="00B464A4">
        <w:rPr>
          <w:color w:val="010101"/>
        </w:rPr>
        <w:t>?)»</w:t>
      </w:r>
    </w:p>
    <w:p w14:paraId="108B92DB" w14:textId="75BFE9C6" w:rsidR="00A22390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lastRenderedPageBreak/>
        <w:t xml:space="preserve">Воспитатель помогает детям сделать выводы: «К двум </w:t>
      </w:r>
      <w:r w:rsidR="00337415" w:rsidRPr="00A32AC5">
        <w:rPr>
          <w:color w:val="010101"/>
        </w:rPr>
        <w:t>морковкам</w:t>
      </w:r>
      <w:r w:rsidRPr="00A32AC5">
        <w:rPr>
          <w:color w:val="010101"/>
        </w:rPr>
        <w:t xml:space="preserve"> добавили еще </w:t>
      </w:r>
      <w:r w:rsidR="00A32AC5" w:rsidRPr="00A32AC5">
        <w:rPr>
          <w:color w:val="010101"/>
        </w:rPr>
        <w:t>одну</w:t>
      </w:r>
      <w:r w:rsidR="00337415" w:rsidRPr="00A32AC5">
        <w:rPr>
          <w:color w:val="010101"/>
        </w:rPr>
        <w:t xml:space="preserve"> морковку</w:t>
      </w:r>
      <w:r w:rsidRPr="00A32AC5">
        <w:rPr>
          <w:color w:val="010101"/>
        </w:rPr>
        <w:t xml:space="preserve"> и </w:t>
      </w:r>
      <w:r w:rsidR="00337415" w:rsidRPr="00A32AC5">
        <w:rPr>
          <w:color w:val="010101"/>
        </w:rPr>
        <w:t>морковок</w:t>
      </w:r>
      <w:r w:rsidRPr="00A32AC5">
        <w:rPr>
          <w:color w:val="010101"/>
        </w:rPr>
        <w:t xml:space="preserve"> стало три». Или «От трех </w:t>
      </w:r>
      <w:r w:rsidR="00337415" w:rsidRPr="00A32AC5">
        <w:rPr>
          <w:color w:val="010101"/>
        </w:rPr>
        <w:t>зайчиков</w:t>
      </w:r>
      <w:r w:rsidRPr="00A32AC5">
        <w:rPr>
          <w:color w:val="010101"/>
        </w:rPr>
        <w:t xml:space="preserve"> убрали одн</w:t>
      </w:r>
      <w:r w:rsidR="00337415" w:rsidRPr="00A32AC5">
        <w:rPr>
          <w:color w:val="010101"/>
        </w:rPr>
        <w:t>ого</w:t>
      </w:r>
      <w:r w:rsidRPr="00A32AC5">
        <w:rPr>
          <w:color w:val="010101"/>
        </w:rPr>
        <w:t xml:space="preserve"> </w:t>
      </w:r>
      <w:r w:rsidR="00337415" w:rsidRPr="00A32AC5">
        <w:rPr>
          <w:color w:val="010101"/>
        </w:rPr>
        <w:t>зайчика</w:t>
      </w:r>
      <w:r w:rsidRPr="00A32AC5">
        <w:rPr>
          <w:color w:val="010101"/>
        </w:rPr>
        <w:t xml:space="preserve"> и </w:t>
      </w:r>
      <w:r w:rsidR="00337415" w:rsidRPr="00A32AC5">
        <w:rPr>
          <w:color w:val="010101"/>
        </w:rPr>
        <w:t>зайчиков</w:t>
      </w:r>
      <w:r w:rsidRPr="00A32AC5">
        <w:rPr>
          <w:color w:val="010101"/>
        </w:rPr>
        <w:t xml:space="preserve"> стало дв</w:t>
      </w:r>
      <w:r w:rsidR="00337415" w:rsidRPr="00A32AC5">
        <w:rPr>
          <w:color w:val="010101"/>
        </w:rPr>
        <w:t>а</w:t>
      </w:r>
      <w:r w:rsidRPr="00A32AC5">
        <w:rPr>
          <w:color w:val="010101"/>
        </w:rPr>
        <w:t>».</w:t>
      </w:r>
    </w:p>
    <w:p w14:paraId="6DF4795A" w14:textId="696D68EF" w:rsidR="00A32AC5" w:rsidRPr="00A32AC5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>Воспитатель: А теперь давайте отдохнём.</w:t>
      </w:r>
    </w:p>
    <w:p w14:paraId="558D8AD6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Физкультминутка:</w:t>
      </w:r>
    </w:p>
    <w:p w14:paraId="3214252F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Мы шли, мы шли, (дети шагают)</w:t>
      </w:r>
    </w:p>
    <w:p w14:paraId="49E35610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И в лес пришли,</w:t>
      </w:r>
    </w:p>
    <w:p w14:paraId="3169836C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С кочки - скок, (дети прыгают)</w:t>
      </w:r>
    </w:p>
    <w:p w14:paraId="37E39762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На кочку – скок.</w:t>
      </w:r>
    </w:p>
    <w:p w14:paraId="31335994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И нашли один грибок.</w:t>
      </w:r>
    </w:p>
    <w:p w14:paraId="1A00477A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Два — грибок, три — грибок (наклоняются)</w:t>
      </w:r>
    </w:p>
    <w:p w14:paraId="17C2DC74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Положили в кузовок.</w:t>
      </w:r>
    </w:p>
    <w:p w14:paraId="29900C68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2 часть.</w:t>
      </w:r>
    </w:p>
    <w:p w14:paraId="1638C973" w14:textId="3B279806" w:rsidR="00A22390" w:rsidRPr="00A32AC5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A32AC5">
        <w:rPr>
          <w:color w:val="010101"/>
        </w:rPr>
        <w:t>Ребята, а теперь проходите за свои столы.</w:t>
      </w:r>
    </w:p>
    <w:p w14:paraId="1B950830" w14:textId="702BCA86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 xml:space="preserve">Игровая ситуация «Угостим </w:t>
      </w:r>
      <w:r w:rsidR="00337415" w:rsidRPr="00A32AC5">
        <w:rPr>
          <w:color w:val="010101"/>
        </w:rPr>
        <w:t>белочек</w:t>
      </w:r>
      <w:r w:rsidRPr="00A32AC5">
        <w:rPr>
          <w:color w:val="010101"/>
        </w:rPr>
        <w:t xml:space="preserve"> </w:t>
      </w:r>
      <w:r w:rsidR="00337415" w:rsidRPr="00A32AC5">
        <w:rPr>
          <w:color w:val="010101"/>
        </w:rPr>
        <w:t>грибочками</w:t>
      </w:r>
      <w:r w:rsidRPr="00A32AC5">
        <w:rPr>
          <w:color w:val="010101"/>
        </w:rPr>
        <w:t>».</w:t>
      </w:r>
    </w:p>
    <w:p w14:paraId="3F67D0E3" w14:textId="11E7F5A5" w:rsidR="00A22390" w:rsidRPr="00A32AC5" w:rsidRDefault="00A32AC5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A32AC5">
        <w:rPr>
          <w:color w:val="010101"/>
        </w:rPr>
        <w:t xml:space="preserve">Ребята, к вам в гости пришли еще </w:t>
      </w:r>
      <w:r w:rsidR="00337415" w:rsidRPr="00A32AC5">
        <w:rPr>
          <w:color w:val="010101"/>
        </w:rPr>
        <w:t>белочки</w:t>
      </w:r>
      <w:r w:rsidR="00A22390" w:rsidRPr="00A32AC5">
        <w:rPr>
          <w:color w:val="010101"/>
        </w:rPr>
        <w:t>.</w:t>
      </w:r>
    </w:p>
    <w:p w14:paraId="0CC557D4" w14:textId="6E4268B3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 xml:space="preserve">Упражнение проводится с использованием раздаточного материала (дети сравнивают количество </w:t>
      </w:r>
      <w:r w:rsidR="00337415" w:rsidRPr="00A32AC5">
        <w:rPr>
          <w:color w:val="010101"/>
        </w:rPr>
        <w:t>белочек и грибочков</w:t>
      </w:r>
      <w:r w:rsidRPr="00A32AC5">
        <w:rPr>
          <w:color w:val="010101"/>
        </w:rPr>
        <w:t>). Задания и вопросы аналогичны заданиям и вопросам I части.</w:t>
      </w:r>
    </w:p>
    <w:p w14:paraId="09C71ECF" w14:textId="6CFCD0CA" w:rsidR="00A22390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3 часть. Подвижная игра «Найди свой домик».</w:t>
      </w:r>
    </w:p>
    <w:p w14:paraId="39E2D8E2" w14:textId="0F22BADD" w:rsidR="007B0C66" w:rsidRPr="00A32AC5" w:rsidRDefault="007B0C66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>Воспитатель: А теперь, ребята, давайте покажем игрушкам, как хорошо вы знаете геометрические фигуры.</w:t>
      </w:r>
    </w:p>
    <w:p w14:paraId="36F5A6EB" w14:textId="62665E34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 xml:space="preserve">На полу лежат </w:t>
      </w:r>
      <w:r w:rsidR="007B0C66">
        <w:rPr>
          <w:color w:val="010101"/>
        </w:rPr>
        <w:t xml:space="preserve">модули - </w:t>
      </w:r>
      <w:r w:rsidRPr="00A32AC5">
        <w:rPr>
          <w:color w:val="010101"/>
        </w:rPr>
        <w:t>круг, квадрат, треугольник.</w:t>
      </w:r>
    </w:p>
    <w:p w14:paraId="0911564C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Дети берут с подноса по одной геометрической фигуре и называют ее форму и цвет. По сигналу воспитателя ребята начинают двигаться по групповой комнате (пока звучит музыка), по второму сигналу находят свои домики: те, у кого в руках круг, бегут к кругу, те, у кого квадрат, – к квадрату, у кого треугольник, – к треугольнику. Когда дети разбегутся по местам, воспитатель просит их обосновать свой выбор.</w:t>
      </w:r>
    </w:p>
    <w:p w14:paraId="79285BAD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Игра повторяется 2–3 раза. Каждый раз воспитатель меняет фигуры местами, а дети обмениваются фигурами.</w:t>
      </w:r>
    </w:p>
    <w:p w14:paraId="1C51F349" w14:textId="48F1768C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4 часть. Дидактическая игра «</w:t>
      </w:r>
      <w:r w:rsidR="00A32AC5" w:rsidRPr="00A32AC5">
        <w:rPr>
          <w:color w:val="010101"/>
        </w:rPr>
        <w:t>Скажи наоборот</w:t>
      </w:r>
      <w:r w:rsidRPr="00A32AC5">
        <w:rPr>
          <w:color w:val="010101"/>
        </w:rPr>
        <w:t>»</w:t>
      </w:r>
    </w:p>
    <w:p w14:paraId="0EEEFFAE" w14:textId="75D2C1B1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 xml:space="preserve">Дети встают в круг. </w:t>
      </w:r>
      <w:r w:rsidR="00A32AC5">
        <w:rPr>
          <w:color w:val="010101"/>
        </w:rPr>
        <w:t>Воспитатель бросает мяч каждому ребёнку и называет слово.</w:t>
      </w:r>
      <w:r w:rsidRPr="00A32AC5">
        <w:rPr>
          <w:color w:val="010101"/>
        </w:rPr>
        <w:t xml:space="preserve"> Ребенок называет</w:t>
      </w:r>
      <w:r w:rsidR="00A32AC5">
        <w:rPr>
          <w:color w:val="010101"/>
        </w:rPr>
        <w:t xml:space="preserve"> антоним к этому слову. Например, длинный – короткий, большой – маленький, широкий </w:t>
      </w:r>
      <w:r w:rsidR="007B0C66">
        <w:rPr>
          <w:color w:val="010101"/>
        </w:rPr>
        <w:t>–</w:t>
      </w:r>
      <w:r w:rsidR="00A32AC5">
        <w:rPr>
          <w:color w:val="010101"/>
        </w:rPr>
        <w:t xml:space="preserve"> узкий</w:t>
      </w:r>
      <w:r w:rsidR="007B0C66">
        <w:rPr>
          <w:color w:val="010101"/>
        </w:rPr>
        <w:t>, высокий – низкий, далеко-близко, вверху – внизу.</w:t>
      </w:r>
    </w:p>
    <w:p w14:paraId="26147BEA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lastRenderedPageBreak/>
        <w:t>Рефлексия.</w:t>
      </w:r>
    </w:p>
    <w:p w14:paraId="7AE2828B" w14:textId="3F5CFA58" w:rsidR="00A22390" w:rsidRPr="00A32AC5" w:rsidRDefault="007B0C66" w:rsidP="00A22390">
      <w:pPr>
        <w:pStyle w:val="a3"/>
        <w:spacing w:before="0" w:beforeAutospacing="0" w:after="240" w:afterAutospacing="0"/>
        <w:rPr>
          <w:color w:val="010101"/>
        </w:rPr>
      </w:pPr>
      <w:r>
        <w:rPr>
          <w:color w:val="010101"/>
        </w:rPr>
        <w:t xml:space="preserve">Воспитатель: </w:t>
      </w:r>
      <w:r w:rsidR="00A22390" w:rsidRPr="00A32AC5">
        <w:rPr>
          <w:color w:val="010101"/>
        </w:rPr>
        <w:t>Ребята. Какие вы молодцы!</w:t>
      </w:r>
    </w:p>
    <w:p w14:paraId="5EB70ABA" w14:textId="3A1C5169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-Понравилось вам играть?</w:t>
      </w:r>
      <w:r w:rsidR="007B0C66">
        <w:rPr>
          <w:color w:val="010101"/>
        </w:rPr>
        <w:t xml:space="preserve"> В какие мы игры с вами играли? Что вам больше всего понравилось делать на занятии?</w:t>
      </w:r>
    </w:p>
    <w:p w14:paraId="2F2361B4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-Кто к вам сегодня приходил?</w:t>
      </w:r>
    </w:p>
    <w:p w14:paraId="7B6811F3" w14:textId="77777777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>-Чему вы обучали игрушек? (счету до трёх)</w:t>
      </w:r>
    </w:p>
    <w:p w14:paraId="62859621" w14:textId="2939A9C4" w:rsidR="00A22390" w:rsidRPr="00A32AC5" w:rsidRDefault="00A22390" w:rsidP="00A22390">
      <w:pPr>
        <w:pStyle w:val="a3"/>
        <w:spacing w:before="0" w:beforeAutospacing="0" w:after="240" w:afterAutospacing="0"/>
        <w:rPr>
          <w:color w:val="010101"/>
        </w:rPr>
      </w:pPr>
      <w:r w:rsidRPr="00A32AC5">
        <w:rPr>
          <w:color w:val="010101"/>
        </w:rPr>
        <w:t xml:space="preserve">-Ребята, </w:t>
      </w:r>
      <w:r w:rsidR="007B0C66">
        <w:rPr>
          <w:color w:val="010101"/>
        </w:rPr>
        <w:t>королева страны Считалочка будет</w:t>
      </w:r>
      <w:r w:rsidRPr="00A32AC5">
        <w:rPr>
          <w:color w:val="010101"/>
        </w:rPr>
        <w:t xml:space="preserve"> очень довольн</w:t>
      </w:r>
      <w:r w:rsidR="007B0C66">
        <w:rPr>
          <w:color w:val="010101"/>
        </w:rPr>
        <w:t>а, потому что вы помогли её игрушкам научится считать</w:t>
      </w:r>
      <w:r w:rsidRPr="00A32AC5">
        <w:rPr>
          <w:color w:val="010101"/>
        </w:rPr>
        <w:t xml:space="preserve">. </w:t>
      </w:r>
    </w:p>
    <w:p w14:paraId="30A27F25" w14:textId="778D07EF" w:rsidR="005166A3" w:rsidRPr="00A22390" w:rsidRDefault="005166A3" w:rsidP="00A22390"/>
    <w:sectPr w:rsidR="005166A3" w:rsidRPr="00A2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65"/>
    <w:rsid w:val="000D2123"/>
    <w:rsid w:val="0025075A"/>
    <w:rsid w:val="00337415"/>
    <w:rsid w:val="00350788"/>
    <w:rsid w:val="004B3BB6"/>
    <w:rsid w:val="005166A3"/>
    <w:rsid w:val="007B0C66"/>
    <w:rsid w:val="00A22390"/>
    <w:rsid w:val="00A32AC5"/>
    <w:rsid w:val="00B464A4"/>
    <w:rsid w:val="00F30F65"/>
    <w:rsid w:val="00F83310"/>
    <w:rsid w:val="00FD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143F"/>
  <w15:chartTrackingRefBased/>
  <w15:docId w15:val="{E2887036-DFE0-477A-BAF1-EF6F97ED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239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B3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3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4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7</cp:revision>
  <cp:lastPrinted>2024-10-18T02:30:00Z</cp:lastPrinted>
  <dcterms:created xsi:type="dcterms:W3CDTF">2024-09-26T15:21:00Z</dcterms:created>
  <dcterms:modified xsi:type="dcterms:W3CDTF">2024-10-18T02:30:00Z</dcterms:modified>
</cp:coreProperties>
</file>