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0AF" w:rsidRDefault="007F5874" w:rsidP="00932E3F">
      <w:pPr>
        <w:spacing w:after="0" w:line="240" w:lineRule="auto"/>
        <w:jc w:val="center"/>
        <w:rPr>
          <w:b/>
          <w:sz w:val="32"/>
          <w:szCs w:val="32"/>
        </w:rPr>
      </w:pPr>
      <w:r w:rsidRPr="007F5874">
        <w:rPr>
          <w:rFonts w:ascii="Algerian" w:hAnsi="Algeri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22DE75A1" wp14:editId="4B5353B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485" cy="11127740"/>
            <wp:effectExtent l="0" t="0" r="0" b="0"/>
            <wp:wrapNone/>
            <wp:docPr id="2" name="Рисунок 2" descr="https://i.pinimg.com/736x/93/34/09/9334096446ee65d91044765eaa04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3/34/09/9334096446ee65d91044765eaa0487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10" cy="1113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874">
        <w:rPr>
          <w:rFonts w:ascii="Cambria" w:hAnsi="Cambria" w:cs="Cambria"/>
          <w:b/>
          <w:sz w:val="32"/>
          <w:szCs w:val="32"/>
        </w:rPr>
        <w:t>При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желании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и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возможности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вместе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с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ребенком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можно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поиграть</w:t>
      </w:r>
      <w:r w:rsidRPr="007F5874">
        <w:rPr>
          <w:rFonts w:ascii="Algerian" w:hAnsi="Algerian"/>
          <w:b/>
          <w:sz w:val="32"/>
          <w:szCs w:val="32"/>
        </w:rPr>
        <w:t xml:space="preserve">, </w:t>
      </w:r>
      <w:r w:rsidRPr="007F5874">
        <w:rPr>
          <w:rFonts w:ascii="Cambria" w:hAnsi="Cambria" w:cs="Cambria"/>
          <w:b/>
          <w:sz w:val="32"/>
          <w:szCs w:val="32"/>
        </w:rPr>
        <w:t>используя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интернет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ресурсы</w:t>
      </w:r>
      <w:r w:rsidRPr="007F5874">
        <w:rPr>
          <w:rFonts w:ascii="Algerian" w:hAnsi="Algerian"/>
          <w:b/>
          <w:sz w:val="32"/>
          <w:szCs w:val="32"/>
        </w:rPr>
        <w:t xml:space="preserve">, </w:t>
      </w:r>
      <w:r w:rsidRPr="007F5874">
        <w:rPr>
          <w:rFonts w:ascii="Cambria" w:hAnsi="Cambria" w:cs="Cambria"/>
          <w:b/>
          <w:sz w:val="32"/>
          <w:szCs w:val="32"/>
        </w:rPr>
        <w:t>в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различные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игры</w:t>
      </w:r>
      <w:r w:rsidR="009A739C">
        <w:rPr>
          <w:rFonts w:ascii="Algerian" w:hAnsi="Algerian"/>
          <w:b/>
          <w:sz w:val="32"/>
          <w:szCs w:val="32"/>
        </w:rPr>
        <w:t>.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="009A739C">
        <w:rPr>
          <w:rFonts w:ascii="Cambria" w:hAnsi="Cambria" w:cs="Cambria"/>
          <w:b/>
          <w:sz w:val="32"/>
          <w:szCs w:val="32"/>
        </w:rPr>
        <w:t xml:space="preserve">Они </w:t>
      </w:r>
      <w:r w:rsidRPr="007F5874">
        <w:rPr>
          <w:rFonts w:ascii="Cambria" w:hAnsi="Cambria" w:cs="Cambria"/>
          <w:b/>
          <w:sz w:val="32"/>
          <w:szCs w:val="32"/>
        </w:rPr>
        <w:t>помогут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лучше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узнать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возможности</w:t>
      </w:r>
      <w:r w:rsidRPr="007F5874">
        <w:rPr>
          <w:rFonts w:ascii="Algerian" w:hAnsi="Algerian"/>
          <w:b/>
          <w:sz w:val="32"/>
          <w:szCs w:val="32"/>
        </w:rPr>
        <w:t xml:space="preserve">, </w:t>
      </w:r>
      <w:r w:rsidRPr="007F5874">
        <w:rPr>
          <w:rFonts w:ascii="Cambria" w:hAnsi="Cambria" w:cs="Cambria"/>
          <w:b/>
          <w:sz w:val="32"/>
          <w:szCs w:val="32"/>
        </w:rPr>
        <w:t>внешний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вид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и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способы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игры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на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музыкальных</w:t>
      </w:r>
      <w:r w:rsidRPr="007F5874">
        <w:rPr>
          <w:rFonts w:ascii="Algerian" w:hAnsi="Algerian"/>
          <w:b/>
          <w:sz w:val="32"/>
          <w:szCs w:val="32"/>
        </w:rPr>
        <w:t xml:space="preserve"> </w:t>
      </w:r>
      <w:r w:rsidRPr="007F5874">
        <w:rPr>
          <w:rFonts w:ascii="Cambria" w:hAnsi="Cambria" w:cs="Cambria"/>
          <w:b/>
          <w:sz w:val="32"/>
          <w:szCs w:val="32"/>
        </w:rPr>
        <w:t>инструментах</w:t>
      </w:r>
      <w:r w:rsidRPr="007F5874">
        <w:rPr>
          <w:rFonts w:ascii="Algerian" w:hAnsi="Algerian"/>
          <w:b/>
          <w:sz w:val="32"/>
          <w:szCs w:val="32"/>
        </w:rPr>
        <w:t>.</w:t>
      </w:r>
    </w:p>
    <w:p w:rsidR="007F5874" w:rsidRPr="007F5874" w:rsidRDefault="009A739C" w:rsidP="009A739C">
      <w:pPr>
        <w:spacing w:after="0" w:line="240" w:lineRule="auto"/>
        <w:jc w:val="center"/>
        <w:rPr>
          <w:rFonts w:ascii="Cambria" w:hAnsi="Cambria" w:cs="Cambria"/>
          <w:b/>
          <w:sz w:val="32"/>
          <w:szCs w:val="32"/>
        </w:rPr>
      </w:pPr>
      <w:r w:rsidRPr="007F5874">
        <w:rPr>
          <w:rFonts w:ascii="Algerian" w:hAnsi="Algeri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6BE7B9A" wp14:editId="649895AA">
            <wp:simplePos x="0" y="0"/>
            <wp:positionH relativeFrom="margin">
              <wp:align>left</wp:align>
            </wp:positionH>
            <wp:positionV relativeFrom="margin">
              <wp:posOffset>1278255</wp:posOffset>
            </wp:positionV>
            <wp:extent cx="3334385" cy="2499995"/>
            <wp:effectExtent l="133350" t="114300" r="132715" b="167005"/>
            <wp:wrapSquare wrapText="bothSides"/>
            <wp:docPr id="1" name="Рисунок 1" descr="https://img-hws.y8.com/cloud/y8-thumbs/4337/thumbnail464x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hws.y8.com/cloud/y8-thumbs/4337/thumbnail464x34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499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874" w:rsidRPr="007F5874">
        <w:rPr>
          <w:rFonts w:ascii="Algerian" w:hAnsi="Algerian"/>
          <w:b/>
          <w:sz w:val="32"/>
          <w:szCs w:val="32"/>
        </w:rPr>
        <w:t>"</w:t>
      </w:r>
      <w:r w:rsidR="007F5874" w:rsidRPr="007F5874">
        <w:rPr>
          <w:rFonts w:ascii="Cambria" w:hAnsi="Cambria" w:cs="Cambria"/>
          <w:b/>
          <w:sz w:val="32"/>
          <w:szCs w:val="32"/>
        </w:rPr>
        <w:t>Время</w:t>
      </w:r>
      <w:r w:rsidR="007F5874" w:rsidRPr="007F5874">
        <w:rPr>
          <w:rFonts w:ascii="Algerian" w:hAnsi="Algerian"/>
          <w:b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b/>
          <w:sz w:val="32"/>
          <w:szCs w:val="32"/>
        </w:rPr>
        <w:t>Пианино</w:t>
      </w:r>
      <w:r w:rsidR="007F5874" w:rsidRPr="007F5874">
        <w:rPr>
          <w:rFonts w:ascii="Algerian" w:hAnsi="Algerian"/>
          <w:b/>
          <w:sz w:val="32"/>
          <w:szCs w:val="32"/>
        </w:rPr>
        <w:t>"</w:t>
      </w:r>
      <w:r w:rsidR="007F5874" w:rsidRPr="007F5874">
        <w:rPr>
          <w:rFonts w:ascii="Cambria" w:hAnsi="Cambria" w:cs="Cambria"/>
          <w:b/>
          <w:sz w:val="32"/>
          <w:szCs w:val="32"/>
        </w:rPr>
        <w:t xml:space="preserve"> </w:t>
      </w:r>
    </w:p>
    <w:p w:rsidR="007F5874" w:rsidRDefault="009A739C" w:rsidP="009A739C">
      <w:pPr>
        <w:spacing w:after="0" w:line="240" w:lineRule="auto"/>
        <w:jc w:val="right"/>
        <w:rPr>
          <w:sz w:val="32"/>
          <w:szCs w:val="32"/>
        </w:rPr>
      </w:pPr>
      <w:r w:rsidRPr="009A739C">
        <w:rPr>
          <w:rFonts w:ascii="Cambria" w:hAnsi="Cambria" w:cs="Cambri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250CBADE" wp14:editId="7469A971">
            <wp:simplePos x="0" y="0"/>
            <wp:positionH relativeFrom="margin">
              <wp:posOffset>4079875</wp:posOffset>
            </wp:positionH>
            <wp:positionV relativeFrom="margin">
              <wp:posOffset>3428365</wp:posOffset>
            </wp:positionV>
            <wp:extent cx="845185" cy="845185"/>
            <wp:effectExtent l="0" t="0" r="0" b="0"/>
            <wp:wrapSquare wrapText="bothSides"/>
            <wp:docPr id="6" name="Рисунок 6" descr="C:\Users\User\Desktop\Стенд\Вертикаль\Игра  пиани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енд\Вертикаль\Игра  пианин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874" w:rsidRPr="007F5874">
        <w:rPr>
          <w:rFonts w:ascii="Cambria" w:hAnsi="Cambria" w:cs="Cambria"/>
          <w:sz w:val="32"/>
          <w:szCs w:val="32"/>
        </w:rPr>
        <w:t>Чудесная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игра</w:t>
      </w:r>
      <w:r w:rsidR="007F5874">
        <w:rPr>
          <w:rFonts w:ascii="Cambria" w:hAnsi="Cambria" w:cs="Cambria"/>
          <w:sz w:val="32"/>
          <w:szCs w:val="32"/>
        </w:rPr>
        <w:t xml:space="preserve">, которая </w:t>
      </w:r>
      <w:r w:rsidR="007F5874" w:rsidRPr="007F5874">
        <w:rPr>
          <w:rFonts w:ascii="Cambria" w:hAnsi="Cambria" w:cs="Cambria"/>
          <w:sz w:val="32"/>
          <w:szCs w:val="32"/>
        </w:rPr>
        <w:t>откроет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перед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вами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несколько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возможностей</w:t>
      </w:r>
      <w:r w:rsidR="007F5874" w:rsidRPr="007F5874">
        <w:rPr>
          <w:rFonts w:ascii="Algerian" w:hAnsi="Algerian"/>
          <w:sz w:val="32"/>
          <w:szCs w:val="32"/>
        </w:rPr>
        <w:t xml:space="preserve">, </w:t>
      </w:r>
      <w:r w:rsidR="007F5874" w:rsidRPr="007F5874">
        <w:rPr>
          <w:rFonts w:ascii="Cambria" w:hAnsi="Cambria" w:cs="Cambria"/>
          <w:sz w:val="32"/>
          <w:szCs w:val="32"/>
        </w:rPr>
        <w:t>чтобы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развиваться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и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учиться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чему</w:t>
      </w:r>
      <w:r w:rsidR="007F5874" w:rsidRPr="007F5874">
        <w:rPr>
          <w:rFonts w:ascii="Algerian" w:hAnsi="Algerian"/>
          <w:sz w:val="32"/>
          <w:szCs w:val="32"/>
        </w:rPr>
        <w:t>-</w:t>
      </w:r>
      <w:r w:rsidR="007F5874" w:rsidRPr="007F5874">
        <w:rPr>
          <w:rFonts w:ascii="Cambria" w:hAnsi="Cambria" w:cs="Cambria"/>
          <w:sz w:val="32"/>
          <w:szCs w:val="32"/>
        </w:rPr>
        <w:t>то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новому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и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полезному</w:t>
      </w:r>
      <w:r w:rsidR="007F5874" w:rsidRPr="007F5874">
        <w:rPr>
          <w:rFonts w:ascii="Algerian" w:hAnsi="Algerian"/>
          <w:sz w:val="32"/>
          <w:szCs w:val="32"/>
        </w:rPr>
        <w:t xml:space="preserve">. </w:t>
      </w:r>
      <w:r w:rsidR="007F5874" w:rsidRPr="007F5874">
        <w:rPr>
          <w:rFonts w:ascii="Cambria" w:hAnsi="Cambria" w:cs="Cambria"/>
          <w:sz w:val="32"/>
          <w:szCs w:val="32"/>
        </w:rPr>
        <w:t>Самый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главный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инструмент</w:t>
      </w:r>
      <w:r w:rsidR="007F5874" w:rsidRPr="007F5874">
        <w:rPr>
          <w:rFonts w:ascii="Algerian" w:hAnsi="Algerian"/>
          <w:sz w:val="32"/>
          <w:szCs w:val="32"/>
        </w:rPr>
        <w:t xml:space="preserve"> - </w:t>
      </w:r>
      <w:r w:rsidR="007F5874" w:rsidRPr="007F5874">
        <w:rPr>
          <w:rFonts w:ascii="Cambria" w:hAnsi="Cambria" w:cs="Cambria"/>
          <w:sz w:val="32"/>
          <w:szCs w:val="32"/>
        </w:rPr>
        <w:t>это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пианино</w:t>
      </w:r>
      <w:r w:rsidR="007F5874" w:rsidRPr="007F5874">
        <w:rPr>
          <w:rFonts w:ascii="Algerian" w:hAnsi="Algerian"/>
          <w:sz w:val="32"/>
          <w:szCs w:val="32"/>
        </w:rPr>
        <w:t xml:space="preserve">, </w:t>
      </w:r>
      <w:r w:rsidR="007F5874" w:rsidRPr="007F5874">
        <w:rPr>
          <w:rFonts w:ascii="Cambria" w:hAnsi="Cambria" w:cs="Cambria"/>
          <w:sz w:val="32"/>
          <w:szCs w:val="32"/>
        </w:rPr>
        <w:t>вы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сможете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на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нем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играть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разные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мелодии</w:t>
      </w:r>
      <w:r w:rsidR="007F5874" w:rsidRPr="007F5874">
        <w:rPr>
          <w:rFonts w:ascii="Algerian" w:hAnsi="Algerian"/>
          <w:sz w:val="32"/>
          <w:szCs w:val="32"/>
        </w:rPr>
        <w:t xml:space="preserve">, </w:t>
      </w:r>
      <w:r w:rsidR="007F5874" w:rsidRPr="007F5874">
        <w:rPr>
          <w:rFonts w:ascii="Cambria" w:hAnsi="Cambria" w:cs="Cambria"/>
          <w:sz w:val="32"/>
          <w:szCs w:val="32"/>
        </w:rPr>
        <w:t>прослушать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каждую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ноту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и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даже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поменять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внешний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вид</w:t>
      </w:r>
      <w:r w:rsidR="007F5874" w:rsidRPr="007F5874">
        <w:rPr>
          <w:rFonts w:ascii="Algerian" w:hAnsi="Algerian"/>
          <w:sz w:val="32"/>
          <w:szCs w:val="32"/>
        </w:rPr>
        <w:t xml:space="preserve"> </w:t>
      </w:r>
      <w:r w:rsidR="007F5874" w:rsidRPr="007F5874">
        <w:rPr>
          <w:rFonts w:ascii="Cambria" w:hAnsi="Cambria" w:cs="Cambria"/>
          <w:sz w:val="32"/>
          <w:szCs w:val="32"/>
        </w:rPr>
        <w:t>синтезатора</w:t>
      </w:r>
      <w:r w:rsidR="007F5874" w:rsidRPr="007F5874">
        <w:rPr>
          <w:rFonts w:ascii="Algerian" w:hAnsi="Algerian"/>
          <w:sz w:val="32"/>
          <w:szCs w:val="32"/>
        </w:rPr>
        <w:t>.</w:t>
      </w:r>
    </w:p>
    <w:p w:rsidR="00932E3F" w:rsidRDefault="00932E3F" w:rsidP="00932E3F">
      <w:pPr>
        <w:jc w:val="center"/>
        <w:rPr>
          <w:b/>
          <w:sz w:val="32"/>
          <w:szCs w:val="32"/>
        </w:rPr>
      </w:pPr>
    </w:p>
    <w:p w:rsidR="007F5874" w:rsidRPr="00932E3F" w:rsidRDefault="00932E3F" w:rsidP="00932E3F">
      <w:pPr>
        <w:jc w:val="center"/>
        <w:rPr>
          <w:b/>
          <w:sz w:val="32"/>
          <w:szCs w:val="32"/>
        </w:rPr>
      </w:pPr>
      <w:r w:rsidRPr="007F5874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964A748" wp14:editId="15723CA4">
            <wp:simplePos x="0" y="0"/>
            <wp:positionH relativeFrom="page">
              <wp:posOffset>3574861</wp:posOffset>
            </wp:positionH>
            <wp:positionV relativeFrom="margin">
              <wp:posOffset>4566258</wp:posOffset>
            </wp:positionV>
            <wp:extent cx="3620135" cy="2416175"/>
            <wp:effectExtent l="133350" t="114300" r="132715" b="155575"/>
            <wp:wrapSquare wrapText="bothSides"/>
            <wp:docPr id="3" name="Рисунок 3" descr="C:\Users\User\Pictures\Screenshots\Снимок экран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Снимок экрана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3" r="4001" b="7430"/>
                    <a:stretch/>
                  </pic:blipFill>
                  <pic:spPr bwMode="auto">
                    <a:xfrm>
                      <a:off x="0" y="0"/>
                      <a:ext cx="3620135" cy="2416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874" w:rsidRPr="009A739C">
        <w:rPr>
          <w:rFonts w:ascii="Algerian" w:hAnsi="Algerian"/>
          <w:b/>
          <w:sz w:val="32"/>
          <w:szCs w:val="32"/>
        </w:rPr>
        <w:t>«</w:t>
      </w:r>
      <w:r w:rsidR="007F5874" w:rsidRPr="009A739C">
        <w:rPr>
          <w:rFonts w:ascii="Cambria" w:hAnsi="Cambria" w:cs="Cambria"/>
          <w:b/>
          <w:sz w:val="32"/>
          <w:szCs w:val="32"/>
        </w:rPr>
        <w:t>Онлайн</w:t>
      </w:r>
      <w:r w:rsidR="007F5874" w:rsidRPr="009A739C">
        <w:rPr>
          <w:rFonts w:ascii="Algerian" w:hAnsi="Algerian"/>
          <w:b/>
          <w:sz w:val="32"/>
          <w:szCs w:val="32"/>
        </w:rPr>
        <w:t xml:space="preserve"> </w:t>
      </w:r>
      <w:proofErr w:type="spellStart"/>
      <w:r w:rsidR="007F5874" w:rsidRPr="009A739C">
        <w:rPr>
          <w:rFonts w:ascii="Cambria" w:hAnsi="Cambria" w:cs="Cambria"/>
          <w:b/>
          <w:sz w:val="32"/>
          <w:szCs w:val="32"/>
        </w:rPr>
        <w:t>пазлы</w:t>
      </w:r>
      <w:proofErr w:type="spellEnd"/>
      <w:r w:rsidR="007F5874" w:rsidRPr="009A739C">
        <w:rPr>
          <w:rFonts w:ascii="Algerian" w:hAnsi="Algerian"/>
          <w:b/>
          <w:sz w:val="32"/>
          <w:szCs w:val="32"/>
        </w:rPr>
        <w:t>»</w:t>
      </w:r>
    </w:p>
    <w:p w:rsidR="007F5874" w:rsidRDefault="00932E3F" w:rsidP="009A739C">
      <w:pPr>
        <w:rPr>
          <w:rFonts w:ascii="Cambria" w:hAnsi="Cambria" w:cs="Cambria"/>
          <w:sz w:val="32"/>
          <w:szCs w:val="32"/>
        </w:rPr>
      </w:pPr>
      <w:r w:rsidRPr="009A739C">
        <w:rPr>
          <w:rFonts w:ascii="Algerian" w:hAnsi="Algeri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04E438D0" wp14:editId="4264316B">
            <wp:simplePos x="0" y="0"/>
            <wp:positionH relativeFrom="margin">
              <wp:posOffset>1727119</wp:posOffset>
            </wp:positionH>
            <wp:positionV relativeFrom="margin">
              <wp:posOffset>5839662</wp:posOffset>
            </wp:positionV>
            <wp:extent cx="873760" cy="873760"/>
            <wp:effectExtent l="0" t="0" r="2540" b="2540"/>
            <wp:wrapSquare wrapText="bothSides"/>
            <wp:docPr id="7" name="Рисунок 7" descr="C:\Users\User\Desktop\Стенд\Вертикаль\Паз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енд\Вертикаль\Пазл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874" w:rsidRPr="009A739C">
        <w:rPr>
          <w:rFonts w:ascii="Cambria" w:hAnsi="Cambria" w:cs="Cambria"/>
          <w:sz w:val="32"/>
          <w:szCs w:val="32"/>
        </w:rPr>
        <w:t>Помогут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детям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в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увлекательной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форме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закрепить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знания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о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внешнем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виде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и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устройстве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музыкальных</w:t>
      </w:r>
      <w:r w:rsidR="007F5874" w:rsidRPr="009A739C">
        <w:rPr>
          <w:rFonts w:ascii="Algerian" w:hAnsi="Algerian"/>
          <w:sz w:val="32"/>
          <w:szCs w:val="32"/>
        </w:rPr>
        <w:t xml:space="preserve"> </w:t>
      </w:r>
      <w:r w:rsidR="007F5874" w:rsidRPr="009A739C">
        <w:rPr>
          <w:rFonts w:ascii="Cambria" w:hAnsi="Cambria" w:cs="Cambria"/>
          <w:sz w:val="32"/>
          <w:szCs w:val="32"/>
        </w:rPr>
        <w:t>инструментов</w:t>
      </w:r>
      <w:r w:rsidR="009A739C">
        <w:rPr>
          <w:rFonts w:ascii="Cambria" w:hAnsi="Cambria" w:cs="Cambria"/>
          <w:sz w:val="32"/>
          <w:szCs w:val="32"/>
        </w:rPr>
        <w:t>.</w:t>
      </w:r>
    </w:p>
    <w:p w:rsidR="009A739C" w:rsidRDefault="009A739C" w:rsidP="007F5874">
      <w:pPr>
        <w:jc w:val="center"/>
        <w:rPr>
          <w:rFonts w:ascii="Cambria" w:hAnsi="Cambria" w:cs="Cambria"/>
          <w:sz w:val="32"/>
          <w:szCs w:val="32"/>
        </w:rPr>
      </w:pPr>
    </w:p>
    <w:p w:rsidR="009A739C" w:rsidRDefault="009A739C" w:rsidP="007F5874">
      <w:pPr>
        <w:jc w:val="center"/>
        <w:rPr>
          <w:rFonts w:ascii="Cambria" w:hAnsi="Cambria" w:cs="Cambria"/>
          <w:sz w:val="32"/>
          <w:szCs w:val="32"/>
        </w:rPr>
      </w:pPr>
    </w:p>
    <w:p w:rsidR="009A739C" w:rsidRPr="009A739C" w:rsidRDefault="002D3542" w:rsidP="00932E3F">
      <w:pPr>
        <w:spacing w:after="0" w:line="240" w:lineRule="auto"/>
        <w:jc w:val="center"/>
        <w:rPr>
          <w:rFonts w:ascii="Algerian" w:hAnsi="Algerian" w:cs="Cambria"/>
          <w:b/>
          <w:sz w:val="32"/>
          <w:szCs w:val="32"/>
        </w:rPr>
      </w:pPr>
      <w:r w:rsidRPr="009A739C">
        <w:rPr>
          <w:rFonts w:ascii="Algerian" w:hAnsi="Algeri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ACC1578" wp14:editId="42606BF1">
            <wp:simplePos x="0" y="0"/>
            <wp:positionH relativeFrom="margin">
              <wp:align>left</wp:align>
            </wp:positionH>
            <wp:positionV relativeFrom="page">
              <wp:posOffset>7431621</wp:posOffset>
            </wp:positionV>
            <wp:extent cx="3345815" cy="2562225"/>
            <wp:effectExtent l="133350" t="114300" r="121285" b="161925"/>
            <wp:wrapSquare wrapText="bothSides"/>
            <wp:docPr id="5" name="Рисунок 5" descr="https://cdn.ilovefreesoftware.com/wp-content/uploads/2014/03/Virtual-Musical-Instru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ilovefreesoftware.com/wp-content/uploads/2014/03/Virtual-Musical-Instrument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39C" w:rsidRPr="009A739C">
        <w:rPr>
          <w:rFonts w:ascii="Algerian" w:hAnsi="Algerian" w:cs="Cambria"/>
          <w:b/>
          <w:sz w:val="32"/>
          <w:szCs w:val="32"/>
        </w:rPr>
        <w:t>«</w:t>
      </w:r>
      <w:r w:rsidR="009A739C" w:rsidRPr="009A739C">
        <w:rPr>
          <w:rFonts w:ascii="Cambria" w:hAnsi="Cambria" w:cs="Cambria"/>
          <w:b/>
          <w:sz w:val="32"/>
          <w:szCs w:val="32"/>
        </w:rPr>
        <w:t>Виртуальные</w:t>
      </w:r>
      <w:r w:rsidR="009A739C" w:rsidRPr="009A739C">
        <w:rPr>
          <w:rFonts w:ascii="Algerian" w:hAnsi="Algerian" w:cs="Cambria"/>
          <w:b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b/>
          <w:sz w:val="32"/>
          <w:szCs w:val="32"/>
        </w:rPr>
        <w:t>музыкальные</w:t>
      </w:r>
      <w:r w:rsidR="009A739C" w:rsidRPr="009A739C">
        <w:rPr>
          <w:rFonts w:ascii="Algerian" w:hAnsi="Algerian" w:cs="Cambria"/>
          <w:b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b/>
          <w:sz w:val="32"/>
          <w:szCs w:val="32"/>
        </w:rPr>
        <w:t>инструменты</w:t>
      </w:r>
      <w:r w:rsidR="009A739C" w:rsidRPr="009A739C">
        <w:rPr>
          <w:rFonts w:ascii="Algerian" w:hAnsi="Algerian" w:cs="Cambria"/>
          <w:b/>
          <w:sz w:val="32"/>
          <w:szCs w:val="32"/>
        </w:rPr>
        <w:t>»</w:t>
      </w:r>
    </w:p>
    <w:p w:rsidR="009A739C" w:rsidRDefault="001C5618" w:rsidP="00932E3F">
      <w:pPr>
        <w:spacing w:after="0" w:line="240" w:lineRule="auto"/>
        <w:jc w:val="right"/>
        <w:rPr>
          <w:rFonts w:cs="Cambria"/>
          <w:sz w:val="32"/>
          <w:szCs w:val="32"/>
        </w:rPr>
      </w:pPr>
      <w:r w:rsidRPr="001C5618">
        <w:rPr>
          <w:rFonts w:ascii="Cambria" w:hAnsi="Cambria" w:cs="Cambria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7471B0D6" wp14:editId="489A0338">
            <wp:simplePos x="0" y="0"/>
            <wp:positionH relativeFrom="margin">
              <wp:posOffset>3893820</wp:posOffset>
            </wp:positionH>
            <wp:positionV relativeFrom="margin">
              <wp:posOffset>8972550</wp:posOffset>
            </wp:positionV>
            <wp:extent cx="854710" cy="854710"/>
            <wp:effectExtent l="0" t="0" r="2540" b="2540"/>
            <wp:wrapSquare wrapText="bothSides"/>
            <wp:docPr id="8" name="Рисунок 8" descr="C:\Users\User\Desktop\Стенд\Вертикаль\Играть на инструмен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енд\Вертикаль\Играть на инструменте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39C" w:rsidRPr="009A739C">
        <w:rPr>
          <w:rFonts w:ascii="Cambria" w:hAnsi="Cambria" w:cs="Cambria"/>
          <w:sz w:val="32"/>
          <w:szCs w:val="32"/>
        </w:rPr>
        <w:t>Данный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ресурс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позволит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детям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почувствовать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себя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исполнителями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и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даже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немного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композиторами</w:t>
      </w:r>
      <w:r w:rsidR="009A739C" w:rsidRPr="009A739C">
        <w:rPr>
          <w:rFonts w:ascii="Algerian" w:hAnsi="Algerian" w:cs="Cambria"/>
          <w:sz w:val="32"/>
          <w:szCs w:val="32"/>
        </w:rPr>
        <w:t xml:space="preserve">. </w:t>
      </w:r>
      <w:r w:rsidR="009A739C" w:rsidRPr="009A739C">
        <w:rPr>
          <w:rFonts w:ascii="Cambria" w:hAnsi="Cambria" w:cs="Cambria"/>
          <w:sz w:val="32"/>
          <w:szCs w:val="32"/>
        </w:rPr>
        <w:t>У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них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будет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возможность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сочинить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свою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мелодию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и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исполнить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ее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на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различных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виртуальных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музыкальных</w:t>
      </w:r>
      <w:r w:rsidR="009A739C" w:rsidRPr="009A739C">
        <w:rPr>
          <w:rFonts w:ascii="Algerian" w:hAnsi="Algerian" w:cs="Cambria"/>
          <w:sz w:val="32"/>
          <w:szCs w:val="32"/>
        </w:rPr>
        <w:t xml:space="preserve"> </w:t>
      </w:r>
      <w:r w:rsidR="009A739C" w:rsidRPr="009A739C">
        <w:rPr>
          <w:rFonts w:ascii="Cambria" w:hAnsi="Cambria" w:cs="Cambria"/>
          <w:sz w:val="32"/>
          <w:szCs w:val="32"/>
        </w:rPr>
        <w:t>инструментах</w:t>
      </w:r>
      <w:r w:rsidR="009A739C" w:rsidRPr="009A739C">
        <w:rPr>
          <w:rFonts w:ascii="Algerian" w:hAnsi="Algerian" w:cs="Cambria"/>
          <w:sz w:val="32"/>
          <w:szCs w:val="32"/>
        </w:rPr>
        <w:t>.</w:t>
      </w:r>
    </w:p>
    <w:p w:rsidR="00A52528" w:rsidRDefault="00A52528" w:rsidP="00932E3F">
      <w:pPr>
        <w:spacing w:after="0" w:line="240" w:lineRule="auto"/>
        <w:jc w:val="right"/>
        <w:rPr>
          <w:rFonts w:cs="Cambria"/>
          <w:sz w:val="32"/>
          <w:szCs w:val="32"/>
        </w:rPr>
      </w:pPr>
    </w:p>
    <w:p w:rsidR="00A52528" w:rsidRDefault="00A52528" w:rsidP="00932E3F">
      <w:pPr>
        <w:spacing w:after="0" w:line="240" w:lineRule="auto"/>
        <w:jc w:val="right"/>
        <w:rPr>
          <w:rFonts w:cs="Cambria"/>
          <w:sz w:val="32"/>
          <w:szCs w:val="32"/>
        </w:rPr>
      </w:pPr>
    </w:p>
    <w:p w:rsidR="00A52528" w:rsidRPr="004975B5" w:rsidRDefault="00A52528" w:rsidP="00A52528">
      <w:pPr>
        <w:jc w:val="center"/>
        <w:rPr>
          <w:b/>
          <w:sz w:val="48"/>
          <w:szCs w:val="48"/>
        </w:rPr>
      </w:pPr>
      <w:r w:rsidRPr="004975B5">
        <w:rPr>
          <w:rFonts w:ascii="Algerian" w:hAnsi="Algeri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171E3664" wp14:editId="7D195C6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9502"/>
            <wp:effectExtent l="0" t="0" r="0" b="7620"/>
            <wp:wrapNone/>
            <wp:docPr id="4" name="Рисунок 4" descr="https://i.pinimg.com/736x/93/34/09/9334096446ee65d91044765eaa04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3/34/09/9334096446ee65d91044765eaa0487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5B5">
        <w:rPr>
          <w:rFonts w:ascii="Cambria" w:hAnsi="Cambria" w:cs="Cambria"/>
          <w:b/>
          <w:sz w:val="48"/>
          <w:szCs w:val="48"/>
        </w:rPr>
        <w:t>Музей</w:t>
      </w:r>
      <w:r w:rsidRPr="004975B5">
        <w:rPr>
          <w:rFonts w:ascii="Algerian" w:hAnsi="Algerian"/>
          <w:b/>
          <w:sz w:val="48"/>
          <w:szCs w:val="48"/>
        </w:rPr>
        <w:t xml:space="preserve"> </w:t>
      </w:r>
      <w:proofErr w:type="spellStart"/>
      <w:r w:rsidRPr="004975B5">
        <w:rPr>
          <w:rFonts w:ascii="Cambria" w:hAnsi="Cambria" w:cs="Cambria"/>
          <w:b/>
          <w:sz w:val="48"/>
          <w:szCs w:val="48"/>
        </w:rPr>
        <w:t>М</w:t>
      </w:r>
      <w:r w:rsidRPr="004975B5">
        <w:rPr>
          <w:rFonts w:ascii="Algerian" w:hAnsi="Algerian"/>
          <w:b/>
          <w:sz w:val="48"/>
          <w:szCs w:val="48"/>
        </w:rPr>
        <w:t>.</w:t>
      </w:r>
      <w:r w:rsidRPr="004975B5">
        <w:rPr>
          <w:rFonts w:ascii="Cambria" w:hAnsi="Cambria" w:cs="Cambria"/>
          <w:b/>
          <w:sz w:val="48"/>
          <w:szCs w:val="48"/>
        </w:rPr>
        <w:t>И</w:t>
      </w:r>
      <w:r w:rsidRPr="004975B5">
        <w:rPr>
          <w:rFonts w:ascii="Algerian" w:hAnsi="Algerian"/>
          <w:b/>
          <w:sz w:val="48"/>
          <w:szCs w:val="48"/>
        </w:rPr>
        <w:t>.</w:t>
      </w:r>
      <w:r w:rsidRPr="004975B5">
        <w:rPr>
          <w:rFonts w:ascii="Cambria" w:hAnsi="Cambria" w:cs="Cambria"/>
          <w:b/>
          <w:sz w:val="48"/>
          <w:szCs w:val="48"/>
        </w:rPr>
        <w:t>Глинки</w:t>
      </w:r>
      <w:proofErr w:type="spellEnd"/>
      <w:r w:rsidRPr="004975B5">
        <w:rPr>
          <w:rFonts w:ascii="Algerian" w:hAnsi="Algerian"/>
          <w:b/>
          <w:sz w:val="48"/>
          <w:szCs w:val="48"/>
        </w:rPr>
        <w:t xml:space="preserve">, </w:t>
      </w:r>
      <w:r w:rsidRPr="004975B5">
        <w:rPr>
          <w:rFonts w:ascii="Cambria" w:hAnsi="Cambria" w:cs="Cambria"/>
          <w:b/>
          <w:sz w:val="48"/>
          <w:szCs w:val="48"/>
        </w:rPr>
        <w:t>или</w:t>
      </w:r>
      <w:r w:rsidRPr="004975B5">
        <w:rPr>
          <w:rFonts w:ascii="Algerian" w:hAnsi="Algerian"/>
          <w:b/>
          <w:sz w:val="48"/>
          <w:szCs w:val="48"/>
        </w:rPr>
        <w:t xml:space="preserve"> </w:t>
      </w:r>
      <w:r w:rsidRPr="004975B5">
        <w:rPr>
          <w:rFonts w:ascii="Cambria" w:hAnsi="Cambria" w:cs="Cambria"/>
          <w:b/>
          <w:sz w:val="48"/>
          <w:szCs w:val="48"/>
        </w:rPr>
        <w:t>Центральный</w:t>
      </w:r>
      <w:r w:rsidRPr="004975B5">
        <w:rPr>
          <w:rFonts w:ascii="Algerian" w:hAnsi="Algerian"/>
          <w:b/>
          <w:sz w:val="48"/>
          <w:szCs w:val="48"/>
        </w:rPr>
        <w:t xml:space="preserve"> </w:t>
      </w:r>
      <w:r w:rsidRPr="004975B5">
        <w:rPr>
          <w:rFonts w:ascii="Cambria" w:hAnsi="Cambria" w:cs="Cambria"/>
          <w:b/>
          <w:sz w:val="48"/>
          <w:szCs w:val="48"/>
        </w:rPr>
        <w:t>музей</w:t>
      </w:r>
      <w:r w:rsidRPr="004975B5">
        <w:rPr>
          <w:rFonts w:ascii="Algerian" w:hAnsi="Algerian"/>
          <w:b/>
          <w:sz w:val="48"/>
          <w:szCs w:val="48"/>
        </w:rPr>
        <w:t xml:space="preserve"> </w:t>
      </w:r>
      <w:r w:rsidRPr="004975B5">
        <w:rPr>
          <w:rFonts w:ascii="Cambria" w:hAnsi="Cambria" w:cs="Cambria"/>
          <w:b/>
          <w:sz w:val="48"/>
          <w:szCs w:val="48"/>
        </w:rPr>
        <w:t>музыкальной</w:t>
      </w:r>
      <w:r w:rsidRPr="004975B5">
        <w:rPr>
          <w:rFonts w:ascii="Algerian" w:hAnsi="Algerian"/>
          <w:b/>
          <w:sz w:val="48"/>
          <w:szCs w:val="48"/>
        </w:rPr>
        <w:t xml:space="preserve"> </w:t>
      </w:r>
      <w:r w:rsidRPr="004975B5">
        <w:rPr>
          <w:rFonts w:ascii="Cambria" w:hAnsi="Cambria" w:cs="Cambria"/>
          <w:b/>
          <w:sz w:val="48"/>
          <w:szCs w:val="48"/>
        </w:rPr>
        <w:t>культуры</w:t>
      </w:r>
      <w:r w:rsidRPr="004975B5">
        <w:rPr>
          <w:rFonts w:ascii="Algerian" w:hAnsi="Algerian"/>
          <w:b/>
          <w:sz w:val="48"/>
          <w:szCs w:val="48"/>
        </w:rPr>
        <w:t xml:space="preserve"> </w:t>
      </w:r>
    </w:p>
    <w:p w:rsidR="00A52528" w:rsidRDefault="00A52528" w:rsidP="00A52528">
      <w:pPr>
        <w:jc w:val="center"/>
        <w:rPr>
          <w:rFonts w:ascii="Cambria" w:hAnsi="Cambria" w:cs="Cambria"/>
          <w:b/>
          <w:sz w:val="36"/>
          <w:szCs w:val="36"/>
        </w:rPr>
      </w:pPr>
      <w:r w:rsidRPr="00C761A4">
        <w:rPr>
          <w:rFonts w:ascii="Algerian" w:hAnsi="Algeri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50FB304A" wp14:editId="4F78625F">
            <wp:simplePos x="0" y="0"/>
            <wp:positionH relativeFrom="margin">
              <wp:align>right</wp:align>
            </wp:positionH>
            <wp:positionV relativeFrom="page">
              <wp:posOffset>1189963</wp:posOffset>
            </wp:positionV>
            <wp:extent cx="3685540" cy="2437397"/>
            <wp:effectExtent l="133350" t="114300" r="124460" b="172720"/>
            <wp:wrapSquare wrapText="bothSides"/>
            <wp:docPr id="9" name="Рисунок 9" descr="Центральный музей музыкальной культуры имени М. И. Гл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ентральный музей музыкальной культуры имени М. И. Глин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4373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528" w:rsidRPr="00C761A4" w:rsidRDefault="00A52528" w:rsidP="00A52528">
      <w:pPr>
        <w:jc w:val="center"/>
        <w:rPr>
          <w:rFonts w:ascii="Algerian" w:hAnsi="Algerian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Д</w:t>
      </w:r>
      <w:r w:rsidRPr="00C761A4">
        <w:rPr>
          <w:rFonts w:ascii="Cambria" w:hAnsi="Cambria" w:cs="Cambria"/>
          <w:b/>
          <w:sz w:val="36"/>
          <w:szCs w:val="36"/>
        </w:rPr>
        <w:t>емонстрирует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огромную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коллекцию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4975B5">
        <w:rPr>
          <w:rFonts w:ascii="Cambria" w:hAnsi="Cambria" w:cs="Cambria"/>
          <w:b/>
          <w:sz w:val="36"/>
          <w:szCs w:val="36"/>
        </w:rPr>
        <w:t>музыкальных</w:t>
      </w:r>
      <w:r w:rsidRPr="004975B5">
        <w:rPr>
          <w:rFonts w:ascii="Algerian" w:hAnsi="Algerian" w:cs="Calibri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инструментов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всех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эпох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и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народов</w:t>
      </w:r>
      <w:r w:rsidRPr="00C761A4">
        <w:rPr>
          <w:rFonts w:ascii="Algerian" w:hAnsi="Algerian"/>
          <w:b/>
          <w:sz w:val="36"/>
          <w:szCs w:val="36"/>
        </w:rPr>
        <w:t xml:space="preserve">, </w:t>
      </w:r>
      <w:r w:rsidRPr="00C761A4">
        <w:rPr>
          <w:rFonts w:ascii="Cambria" w:hAnsi="Cambria" w:cs="Cambria"/>
          <w:b/>
          <w:sz w:val="36"/>
          <w:szCs w:val="36"/>
        </w:rPr>
        <w:t>количество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экспонатов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которой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приближается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к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тысяче</w:t>
      </w:r>
      <w:r w:rsidRPr="00C761A4">
        <w:rPr>
          <w:rFonts w:ascii="Algerian" w:hAnsi="Algerian"/>
          <w:b/>
          <w:sz w:val="36"/>
          <w:szCs w:val="36"/>
        </w:rPr>
        <w:t>.</w:t>
      </w:r>
    </w:p>
    <w:p w:rsidR="00A52528" w:rsidRDefault="00A52528" w:rsidP="00A52528">
      <w:pPr>
        <w:rPr>
          <w:rFonts w:ascii="Cambria" w:hAnsi="Cambria" w:cs="Cambria"/>
          <w:b/>
          <w:sz w:val="36"/>
          <w:szCs w:val="36"/>
        </w:rPr>
      </w:pPr>
      <w:r w:rsidRPr="00C761A4">
        <w:rPr>
          <w:rFonts w:ascii="Cambria" w:hAnsi="Cambria" w:cs="Cambri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 wp14:anchorId="5862A808" wp14:editId="5BD52CB9">
            <wp:simplePos x="0" y="0"/>
            <wp:positionH relativeFrom="margin">
              <wp:posOffset>325984</wp:posOffset>
            </wp:positionH>
            <wp:positionV relativeFrom="margin">
              <wp:posOffset>3614852</wp:posOffset>
            </wp:positionV>
            <wp:extent cx="3676650" cy="2435225"/>
            <wp:effectExtent l="133350" t="114300" r="133350" b="155575"/>
            <wp:wrapSquare wrapText="bothSides"/>
            <wp:docPr id="10" name="Рисунок 10" descr="C:\Users\User\Desktop\Стенд\Музей Глинки\орг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\Музей Глинки\орга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3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528" w:rsidRPr="00C761A4" w:rsidRDefault="00A52528" w:rsidP="00A52528">
      <w:pPr>
        <w:jc w:val="center"/>
        <w:rPr>
          <w:rFonts w:ascii="Algerian" w:hAnsi="Algerian"/>
          <w:b/>
          <w:sz w:val="36"/>
          <w:szCs w:val="36"/>
        </w:rPr>
      </w:pPr>
      <w:r w:rsidRPr="00C761A4">
        <w:rPr>
          <w:rFonts w:ascii="Cambria" w:hAnsi="Cambria" w:cs="Cambria"/>
          <w:b/>
          <w:sz w:val="36"/>
          <w:szCs w:val="36"/>
        </w:rPr>
        <w:t>Музей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предлагает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вниманию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посетителей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множество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экскурсий</w:t>
      </w:r>
      <w:r w:rsidRPr="00C761A4">
        <w:rPr>
          <w:rFonts w:ascii="Algerian" w:hAnsi="Algerian"/>
          <w:b/>
          <w:sz w:val="36"/>
          <w:szCs w:val="36"/>
        </w:rPr>
        <w:t xml:space="preserve">, </w:t>
      </w:r>
      <w:r w:rsidRPr="00C761A4">
        <w:rPr>
          <w:rFonts w:ascii="Cambria" w:hAnsi="Cambria" w:cs="Cambria"/>
          <w:b/>
          <w:sz w:val="36"/>
          <w:szCs w:val="36"/>
        </w:rPr>
        <w:t>рассчитанных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на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>
        <w:rPr>
          <w:rFonts w:ascii="Cambria" w:hAnsi="Cambria" w:cs="Cambria"/>
          <w:b/>
          <w:sz w:val="36"/>
          <w:szCs w:val="36"/>
        </w:rPr>
        <w:t>различные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>
        <w:rPr>
          <w:rFonts w:ascii="Cambria" w:hAnsi="Cambria" w:cs="Cambria"/>
          <w:b/>
          <w:sz w:val="36"/>
          <w:szCs w:val="36"/>
        </w:rPr>
        <w:t>возрастные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>
        <w:rPr>
          <w:rFonts w:ascii="Cambria" w:hAnsi="Cambria" w:cs="Cambria"/>
          <w:b/>
          <w:sz w:val="36"/>
          <w:szCs w:val="36"/>
        </w:rPr>
        <w:t>категории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участников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и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их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интересы</w:t>
      </w:r>
      <w:r w:rsidRPr="00C761A4">
        <w:rPr>
          <w:rFonts w:ascii="Algerian" w:hAnsi="Algerian"/>
          <w:b/>
          <w:sz w:val="36"/>
          <w:szCs w:val="36"/>
        </w:rPr>
        <w:t>.</w:t>
      </w:r>
    </w:p>
    <w:p w:rsidR="00A52528" w:rsidRDefault="00A52528" w:rsidP="00A52528">
      <w:pPr>
        <w:rPr>
          <w:rFonts w:ascii="Cambria" w:hAnsi="Cambria" w:cs="Cambria"/>
          <w:b/>
          <w:sz w:val="36"/>
          <w:szCs w:val="36"/>
        </w:rPr>
      </w:pPr>
    </w:p>
    <w:p w:rsidR="00A52528" w:rsidRPr="00C761A4" w:rsidRDefault="00A52528" w:rsidP="00A52528">
      <w:pPr>
        <w:jc w:val="center"/>
        <w:rPr>
          <w:rFonts w:ascii="Algerian" w:hAnsi="Algerian"/>
          <w:b/>
          <w:sz w:val="36"/>
          <w:szCs w:val="36"/>
        </w:rPr>
      </w:pPr>
      <w:r w:rsidRPr="004975B5">
        <w:rPr>
          <w:rFonts w:ascii="Algerian" w:hAnsi="Algeri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 wp14:anchorId="1C218BAD" wp14:editId="4DF836DA">
            <wp:simplePos x="0" y="0"/>
            <wp:positionH relativeFrom="margin">
              <wp:posOffset>1775770</wp:posOffset>
            </wp:positionH>
            <wp:positionV relativeFrom="page">
              <wp:posOffset>8932559</wp:posOffset>
            </wp:positionV>
            <wp:extent cx="1203960" cy="1203960"/>
            <wp:effectExtent l="0" t="0" r="0" b="0"/>
            <wp:wrapSquare wrapText="bothSides"/>
            <wp:docPr id="11" name="Рисунок 11" descr="C:\Users\User\Desktop\Стенд\Музей Глинк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енд\Музей Глинки\qr-code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1A4">
        <w:rPr>
          <w:rFonts w:ascii="Algerian" w:hAnsi="Algeri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 wp14:anchorId="465D1C37" wp14:editId="7D104DB5">
            <wp:simplePos x="0" y="0"/>
            <wp:positionH relativeFrom="margin">
              <wp:posOffset>3271844</wp:posOffset>
            </wp:positionH>
            <wp:positionV relativeFrom="margin">
              <wp:posOffset>6254804</wp:posOffset>
            </wp:positionV>
            <wp:extent cx="3669030" cy="2626995"/>
            <wp:effectExtent l="133350" t="114300" r="102870" b="173355"/>
            <wp:wrapSquare wrapText="bothSides"/>
            <wp:docPr id="12" name="Рисунок 12" descr="C:\Users\User\Desktop\Стенд\Музей Глинки\за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енд\Музей Глинки\зал 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626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1A4">
        <w:rPr>
          <w:rFonts w:ascii="Cambria" w:hAnsi="Cambria" w:cs="Cambria"/>
          <w:b/>
          <w:sz w:val="36"/>
          <w:szCs w:val="36"/>
        </w:rPr>
        <w:t>Но</w:t>
      </w:r>
      <w:r w:rsidRPr="00C761A4">
        <w:rPr>
          <w:rFonts w:ascii="Algerian" w:hAnsi="Algerian"/>
          <w:b/>
          <w:sz w:val="36"/>
          <w:szCs w:val="36"/>
        </w:rPr>
        <w:t xml:space="preserve">, </w:t>
      </w:r>
      <w:r w:rsidRPr="00C761A4">
        <w:rPr>
          <w:rFonts w:ascii="Cambria" w:hAnsi="Cambria" w:cs="Cambria"/>
          <w:b/>
          <w:sz w:val="36"/>
          <w:szCs w:val="36"/>
        </w:rPr>
        <w:t>поскольку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настоящее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время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не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все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могут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позволить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себе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визит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музейный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комплекс</w:t>
      </w:r>
      <w:r w:rsidRPr="00C761A4">
        <w:rPr>
          <w:rFonts w:ascii="Algerian" w:hAnsi="Algerian"/>
          <w:b/>
          <w:sz w:val="36"/>
          <w:szCs w:val="36"/>
        </w:rPr>
        <w:t xml:space="preserve">, </w:t>
      </w:r>
      <w:r w:rsidRPr="00C761A4">
        <w:rPr>
          <w:rFonts w:ascii="Cambria" w:hAnsi="Cambria" w:cs="Cambria"/>
          <w:b/>
          <w:sz w:val="36"/>
          <w:szCs w:val="36"/>
        </w:rPr>
        <w:t>мы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предлагаем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вашему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вниманию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ВИРТУАЛЬНЫЙ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ТУР</w:t>
      </w:r>
      <w:r w:rsidRPr="00C761A4">
        <w:rPr>
          <w:rFonts w:ascii="Algerian" w:hAnsi="Algerian"/>
          <w:b/>
          <w:sz w:val="36"/>
          <w:szCs w:val="36"/>
        </w:rPr>
        <w:t xml:space="preserve">, </w:t>
      </w:r>
      <w:r w:rsidRPr="00C761A4">
        <w:rPr>
          <w:rFonts w:ascii="Cambria" w:hAnsi="Cambria" w:cs="Cambria"/>
          <w:b/>
          <w:sz w:val="36"/>
          <w:szCs w:val="36"/>
        </w:rPr>
        <w:t>который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познакомит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с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основными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 w:rsidRPr="00C761A4">
        <w:rPr>
          <w:rFonts w:ascii="Cambria" w:hAnsi="Cambria" w:cs="Cambria"/>
          <w:b/>
          <w:sz w:val="36"/>
          <w:szCs w:val="36"/>
        </w:rPr>
        <w:t>залами</w:t>
      </w:r>
      <w:r w:rsidRPr="00C761A4">
        <w:rPr>
          <w:rFonts w:ascii="Algerian" w:hAnsi="Algerian"/>
          <w:b/>
          <w:sz w:val="36"/>
          <w:szCs w:val="36"/>
        </w:rPr>
        <w:t xml:space="preserve"> </w:t>
      </w:r>
      <w:r>
        <w:rPr>
          <w:rFonts w:ascii="Cambria" w:hAnsi="Cambria" w:cs="Cambria"/>
          <w:b/>
          <w:sz w:val="36"/>
          <w:szCs w:val="36"/>
        </w:rPr>
        <w:t>э</w:t>
      </w:r>
      <w:r w:rsidRPr="00C761A4">
        <w:rPr>
          <w:rFonts w:ascii="Cambria" w:hAnsi="Cambria" w:cs="Cambria"/>
          <w:b/>
          <w:sz w:val="36"/>
          <w:szCs w:val="36"/>
        </w:rPr>
        <w:t>кспозиции</w:t>
      </w:r>
      <w:r w:rsidRPr="00C761A4">
        <w:rPr>
          <w:rFonts w:ascii="Algerian" w:hAnsi="Algerian"/>
          <w:b/>
          <w:sz w:val="36"/>
          <w:szCs w:val="36"/>
        </w:rPr>
        <w:t>.</w:t>
      </w:r>
    </w:p>
    <w:p w:rsidR="00A52528" w:rsidRDefault="00A52528" w:rsidP="00A52528">
      <w:pPr>
        <w:spacing w:after="0" w:line="240" w:lineRule="auto"/>
        <w:rPr>
          <w:rFonts w:cs="Cambria"/>
          <w:sz w:val="32"/>
          <w:szCs w:val="32"/>
        </w:rPr>
      </w:pPr>
    </w:p>
    <w:p w:rsidR="00A52528" w:rsidRDefault="00A52528" w:rsidP="00A52528">
      <w:pPr>
        <w:spacing w:after="0" w:line="240" w:lineRule="auto"/>
        <w:rPr>
          <w:rFonts w:cs="Cambria"/>
          <w:sz w:val="32"/>
          <w:szCs w:val="32"/>
        </w:rPr>
      </w:pPr>
    </w:p>
    <w:p w:rsidR="00A52528" w:rsidRDefault="00A52528" w:rsidP="00A52528">
      <w:pPr>
        <w:spacing w:after="0" w:line="240" w:lineRule="auto"/>
        <w:rPr>
          <w:rFonts w:cs="Cambria"/>
          <w:sz w:val="32"/>
          <w:szCs w:val="32"/>
        </w:rPr>
      </w:pPr>
    </w:p>
    <w:p w:rsidR="00A52528" w:rsidRDefault="00A52528" w:rsidP="00A52528">
      <w:pPr>
        <w:spacing w:after="0" w:line="240" w:lineRule="auto"/>
        <w:rPr>
          <w:rFonts w:cs="Cambria"/>
          <w:sz w:val="32"/>
          <w:szCs w:val="32"/>
        </w:rPr>
      </w:pPr>
    </w:p>
    <w:p w:rsidR="00A52528" w:rsidRPr="00A52528" w:rsidRDefault="00A52528" w:rsidP="00A52528">
      <w:pPr>
        <w:spacing w:after="0" w:line="240" w:lineRule="auto"/>
        <w:rPr>
          <w:rFonts w:cs="Cambria"/>
          <w:sz w:val="32"/>
          <w:szCs w:val="32"/>
        </w:rPr>
      </w:pPr>
      <w:bookmarkStart w:id="0" w:name="_GoBack"/>
      <w:bookmarkEnd w:id="0"/>
    </w:p>
    <w:sectPr w:rsidR="00A52528" w:rsidRPr="00A52528" w:rsidSect="00932E3F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73"/>
    <w:rsid w:val="00033673"/>
    <w:rsid w:val="001C5618"/>
    <w:rsid w:val="002D3542"/>
    <w:rsid w:val="00512B77"/>
    <w:rsid w:val="006A60AF"/>
    <w:rsid w:val="007F5874"/>
    <w:rsid w:val="00932E3F"/>
    <w:rsid w:val="009A739C"/>
    <w:rsid w:val="00A5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24CA"/>
  <w15:chartTrackingRefBased/>
  <w15:docId w15:val="{B5047D5D-705A-45D2-ACC7-2D7D7A3C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87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5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microsoft.com/office/2007/relationships/hdphoto" Target="media/hdphoto1.wdp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Осипова Лариса Аркадьевна</cp:lastModifiedBy>
  <cp:revision>2</cp:revision>
  <cp:lastPrinted>2020-10-31T21:33:00Z</cp:lastPrinted>
  <dcterms:created xsi:type="dcterms:W3CDTF">2022-06-23T16:03:00Z</dcterms:created>
  <dcterms:modified xsi:type="dcterms:W3CDTF">2022-06-23T16:03:00Z</dcterms:modified>
</cp:coreProperties>
</file>