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9EE8C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муниципального бюджетного </w:t>
      </w:r>
    </w:p>
    <w:p w14:paraId="7C25E4A5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</w:t>
      </w:r>
    </w:p>
    <w:p w14:paraId="13EE6F41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Детская школа искусств № 6 </w:t>
      </w:r>
    </w:p>
    <w:p w14:paraId="16C7A97E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город Воронеж </w:t>
      </w:r>
    </w:p>
    <w:p w14:paraId="1BEB6A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 В. Сердюковой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766FC6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129EB6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 зачислить в___класс для обучения по дополнительной предпрофессиональной программе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Живопись</w:t>
      </w:r>
    </w:p>
    <w:p w14:paraId="74C5B4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классу______________________________________________моего ребенка</w:t>
      </w:r>
    </w:p>
    <w:p w14:paraId="12537C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поступающего________________________________</w:t>
      </w:r>
    </w:p>
    <w:p w14:paraId="067A5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4AAB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поступающего_________________________________</w:t>
      </w:r>
    </w:p>
    <w:p w14:paraId="73A39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138C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место жительства (пребывания)________________________________</w:t>
      </w:r>
    </w:p>
    <w:p w14:paraId="0950B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CB58F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14:paraId="7FCDC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(полностью) родителя (законного представителя)___</w:t>
      </w:r>
    </w:p>
    <w:p w14:paraId="15538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29CCD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родителя______________________________________</w:t>
      </w:r>
    </w:p>
    <w:p w14:paraId="5CB0A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9AD5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(пребывания) родителя (законного представителя)__</w:t>
      </w:r>
    </w:p>
    <w:p w14:paraId="27B1D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438E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(при наличии), номер телефона_________________</w:t>
      </w:r>
    </w:p>
    <w:p w14:paraId="191DB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EDB5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поступающего в обучении по адаптированной образовательной программе (при наличии) для организации обучения обучающегося с ОВЗ или ребенка-инвалида. На обучение по адаптированной программе (для поступающих с ОВЗ) согласен (а). </w:t>
      </w:r>
    </w:p>
    <w:p w14:paraId="10C449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6C6B1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предпрофессиональными образовательными программами, по которым образовательная организация объявляет прием и другими документами, регламентирующими организацию и осуществление образовательной деятельности; права и обязанности обучающихся ознакомлен(а)</w:t>
      </w:r>
    </w:p>
    <w:p w14:paraId="4E4A3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1ACE0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 и персональных данных ребенка в соответствии с ФЗ от 27.07.2007 № 152 – ФЗ «О персональных данных»</w:t>
      </w:r>
    </w:p>
    <w:p w14:paraId="0400E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7F585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Дата______________________________________________</w:t>
      </w:r>
    </w:p>
    <w:p w14:paraId="04432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1BB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5A2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799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355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5A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A13B2D">
      <w:pPr>
        <w:autoSpaceDE w:val="0"/>
        <w:autoSpaceDN w:val="0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КОМИССИИ ПО ИНДИВИДУАЛЬНОМУ ОТБОРУ ПОСТУПАЮЩИХ</w:t>
      </w:r>
    </w:p>
    <w:p w14:paraId="2C9044D9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«____»___________________________г.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9F86E3C">
      <w:pPr>
        <w:pStyle w:val="5"/>
        <w:jc w:val="both"/>
      </w:pPr>
      <w:r>
        <w:rPr>
          <w:color w:val="222222"/>
        </w:rPr>
        <w:t>Для детей 4 - 7лет:  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8"/>
        <w:gridCol w:w="4548"/>
      </w:tblGrid>
      <w:tr w14:paraId="0070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4B169152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  <w:t>Творческие способности</w:t>
            </w:r>
          </w:p>
        </w:tc>
        <w:tc>
          <w:tcPr>
            <w:tcW w:w="4548" w:type="dxa"/>
          </w:tcPr>
          <w:p w14:paraId="6F2A0188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14:paraId="2B5A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5AA703BC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Раскрытие темы, творческий замысел</w:t>
            </w:r>
          </w:p>
        </w:tc>
        <w:tc>
          <w:tcPr>
            <w:tcW w:w="4548" w:type="dxa"/>
          </w:tcPr>
          <w:p w14:paraId="67D10436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0E936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66782D9B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Заполнение пространства листа</w:t>
            </w:r>
          </w:p>
        </w:tc>
        <w:tc>
          <w:tcPr>
            <w:tcW w:w="4548" w:type="dxa"/>
          </w:tcPr>
          <w:p w14:paraId="78A8BD58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3CC78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48B1D92C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Умение пользоваться материалом</w:t>
            </w:r>
          </w:p>
        </w:tc>
        <w:tc>
          <w:tcPr>
            <w:tcW w:w="4548" w:type="dxa"/>
          </w:tcPr>
          <w:p w14:paraId="6B729433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3590A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75D7D466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 xml:space="preserve">Цветовое решение, обьем работы </w:t>
            </w:r>
          </w:p>
        </w:tc>
        <w:tc>
          <w:tcPr>
            <w:tcW w:w="4548" w:type="dxa"/>
          </w:tcPr>
          <w:p w14:paraId="0092A713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</w:tbl>
    <w:p w14:paraId="5397CC09">
      <w:pPr>
        <w:pStyle w:val="5"/>
        <w:jc w:val="both"/>
        <w:rPr>
          <w:color w:val="222222"/>
        </w:rPr>
      </w:pPr>
    </w:p>
    <w:p w14:paraId="7B90745F">
      <w:pPr>
        <w:pStyle w:val="5"/>
        <w:jc w:val="both"/>
        <w:rPr>
          <w:color w:val="222222"/>
        </w:rPr>
      </w:pPr>
      <w:r>
        <w:rPr>
          <w:color w:val="222222"/>
        </w:rPr>
        <w:t>Для детей 8 - 10 лет: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8"/>
        <w:gridCol w:w="4548"/>
      </w:tblGrid>
      <w:tr w14:paraId="08BA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50F42380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  <w:t>Творческие способности</w:t>
            </w:r>
          </w:p>
        </w:tc>
        <w:tc>
          <w:tcPr>
            <w:tcW w:w="4548" w:type="dxa"/>
          </w:tcPr>
          <w:p w14:paraId="3867C0DE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14:paraId="7234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09E26EB5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Раскрытие темы</w:t>
            </w:r>
          </w:p>
        </w:tc>
        <w:tc>
          <w:tcPr>
            <w:tcW w:w="4548" w:type="dxa"/>
          </w:tcPr>
          <w:p w14:paraId="1AE45EB6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0CD2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3C3E3B46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Заполнение пространства листа</w:t>
            </w:r>
          </w:p>
        </w:tc>
        <w:tc>
          <w:tcPr>
            <w:tcW w:w="4548" w:type="dxa"/>
          </w:tcPr>
          <w:p w14:paraId="6CB24718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2AF04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0A851D82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Создание художественного образа героя</w:t>
            </w:r>
          </w:p>
        </w:tc>
        <w:tc>
          <w:tcPr>
            <w:tcW w:w="4548" w:type="dxa"/>
          </w:tcPr>
          <w:p w14:paraId="4BCDADC9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1007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46D66440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 xml:space="preserve">Законченность работы </w:t>
            </w:r>
          </w:p>
        </w:tc>
        <w:tc>
          <w:tcPr>
            <w:tcW w:w="4548" w:type="dxa"/>
          </w:tcPr>
          <w:p w14:paraId="4E8B958F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</w:tbl>
    <w:p w14:paraId="0F48E5DA">
      <w:pPr>
        <w:pStyle w:val="5"/>
        <w:jc w:val="both"/>
        <w:rPr>
          <w:color w:val="222222"/>
        </w:rPr>
      </w:pPr>
      <w:r>
        <w:rPr>
          <w:color w:val="222222"/>
        </w:rPr>
        <w:t>  </w:t>
      </w:r>
    </w:p>
    <w:p w14:paraId="66554243">
      <w:pPr>
        <w:pStyle w:val="5"/>
        <w:jc w:val="both"/>
        <w:rPr>
          <w:color w:val="222222"/>
        </w:rPr>
      </w:pPr>
      <w:r>
        <w:rPr>
          <w:color w:val="222222"/>
        </w:rPr>
        <w:t>Для детей 11 -12 лет:  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8"/>
        <w:gridCol w:w="4548"/>
      </w:tblGrid>
      <w:tr w14:paraId="1721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3B1A3C83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  <w:t>Творческие способности</w:t>
            </w:r>
          </w:p>
        </w:tc>
        <w:tc>
          <w:tcPr>
            <w:tcW w:w="4548" w:type="dxa"/>
          </w:tcPr>
          <w:p w14:paraId="37B64760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14:paraId="56B5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0E4DACAA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Построение композиции</w:t>
            </w:r>
          </w:p>
        </w:tc>
        <w:tc>
          <w:tcPr>
            <w:tcW w:w="4548" w:type="dxa"/>
          </w:tcPr>
          <w:p w14:paraId="2DA342C1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51641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2AD7B474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Композиционное заполнение пространства листа</w:t>
            </w:r>
          </w:p>
        </w:tc>
        <w:tc>
          <w:tcPr>
            <w:tcW w:w="4548" w:type="dxa"/>
          </w:tcPr>
          <w:p w14:paraId="20530E88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130A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1FB14B1A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>Цветовое решение работы</w:t>
            </w:r>
          </w:p>
        </w:tc>
        <w:tc>
          <w:tcPr>
            <w:tcW w:w="4548" w:type="dxa"/>
          </w:tcPr>
          <w:p w14:paraId="4F22A4B3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  <w:tr w14:paraId="118CE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6078F199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  <w:t xml:space="preserve">Работа в материале. законченность работы </w:t>
            </w:r>
          </w:p>
        </w:tc>
        <w:tc>
          <w:tcPr>
            <w:tcW w:w="4548" w:type="dxa"/>
          </w:tcPr>
          <w:p w14:paraId="6375D826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</w:rPr>
            </w:pPr>
          </w:p>
        </w:tc>
      </w:tr>
    </w:tbl>
    <w:p w14:paraId="45CD44B1">
      <w:pPr>
        <w:pStyle w:val="5"/>
        <w:jc w:val="both"/>
        <w:rPr>
          <w:color w:val="222222"/>
        </w:rPr>
      </w:pPr>
    </w:p>
    <w:p w14:paraId="2D414E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 по индивидуальному отбору поступающих:</w:t>
      </w:r>
    </w:p>
    <w:p w14:paraId="15F0D3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95D347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4DD3A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285A09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BC05F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A2C9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BEB5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комиссии по приему на обучение___________________________</w:t>
      </w:r>
    </w:p>
    <w:p w14:paraId="3D8DA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EB6D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64D2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CFD01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F24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 по приему на обучение:</w:t>
      </w:r>
    </w:p>
    <w:p w14:paraId="2C9AA2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57AC5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C299B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61400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54F19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94990"/>
    <w:rsid w:val="000C2EB6"/>
    <w:rsid w:val="00184394"/>
    <w:rsid w:val="0074048E"/>
    <w:rsid w:val="00874861"/>
    <w:rsid w:val="009509B3"/>
    <w:rsid w:val="00B94990"/>
    <w:rsid w:val="00FA7710"/>
    <w:rsid w:val="522B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ascii="Times New Roman" w:hAnsi="Times New Roman" w:eastAsia="SimSu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3118</Characters>
  <Lines>25</Lines>
  <Paragraphs>7</Paragraphs>
  <TotalTime>25</TotalTime>
  <ScaleCrop>false</ScaleCrop>
  <LinksUpToDate>false</LinksUpToDate>
  <CharactersWithSpaces>3658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2026-05-12T09:16:00Z</dcterms:created>
  <dc:creator>Пользователь</dc:creator>
  <cp:lastModifiedBy>user</cp:lastModifiedBy>
  <cp:lastPrinted>2026-05-12T11:06:44Z</cp:lastPrinted>
  <dcterms:modified xsi:type="dcterms:W3CDTF">2026-05-12T11:08:13Z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060165FB01124A6A8370269B7DC4E0D5_12</vt:lpwstr>
  </property>
</Properties>
</file>