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2D" w:rsidRDefault="001B792D"/>
    <w:p w:rsidR="00945F78" w:rsidRDefault="001B792D">
      <w:hyperlink r:id="rId4" w:tgtFrame="_blank" w:history="1">
        <w:r>
          <w:rPr>
            <w:rStyle w:val="a3"/>
            <w:rFonts w:ascii="geometria" w:hAnsi="geometria"/>
            <w:color w:val="999999"/>
            <w:sz w:val="15"/>
            <w:szCs w:val="15"/>
            <w:shd w:val="clear" w:color="auto" w:fill="FFFFFF"/>
          </w:rPr>
          <w:t>Постановление Пр</w:t>
        </w:r>
        <w:r>
          <w:rPr>
            <w:rStyle w:val="a3"/>
            <w:rFonts w:ascii="geometria" w:hAnsi="geometria"/>
            <w:color w:val="999999"/>
            <w:sz w:val="15"/>
            <w:szCs w:val="15"/>
            <w:shd w:val="clear" w:color="auto" w:fill="FFFFFF"/>
          </w:rPr>
          <w:t>а</w:t>
        </w:r>
        <w:r>
          <w:rPr>
            <w:rStyle w:val="a3"/>
            <w:rFonts w:ascii="geometria" w:hAnsi="geometria"/>
            <w:color w:val="999999"/>
            <w:sz w:val="15"/>
            <w:szCs w:val="15"/>
            <w:shd w:val="clear" w:color="auto" w:fill="FFFFFF"/>
          </w:rPr>
          <w:t>вительства Российской Федерации от 15 сентября 2020 г. N 1441 "Об утверждении Правил оказания платных образовательных услуг"</w:t>
        </w:r>
      </w:hyperlink>
    </w:p>
    <w:p w:rsidR="001B792D" w:rsidRDefault="001B792D"/>
    <w:sectPr w:rsidR="001B792D" w:rsidSect="0094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oNotDisplayPageBoundaries/>
  <w:proofState w:spelling="clean" w:grammar="clean"/>
  <w:defaultTabStop w:val="708"/>
  <w:characterSpacingControl w:val="doNotCompress"/>
  <w:compat/>
  <w:rsids>
    <w:rsidRoot w:val="001B792D"/>
    <w:rsid w:val="001B792D"/>
    <w:rsid w:val="00945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9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B792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uk75/54YT8SCp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2023-05-30T10:57:00Z</dcterms:created>
  <dcterms:modified xsi:type="dcterms:W3CDTF">2023-05-30T10:58:00Z</dcterms:modified>
</cp:coreProperties>
</file>