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ED" w:rsidRPr="002641ED" w:rsidRDefault="002641ED" w:rsidP="002641ED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lang w:eastAsia="ru-RU"/>
        </w:rPr>
      </w:pPr>
      <w:r w:rsidRPr="002641ED">
        <w:rPr>
          <w:rFonts w:ascii="Times New Roman" w:eastAsia="Times New Roman" w:hAnsi="Times New Roman" w:cs="Times New Roman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lang w:eastAsia="ru-RU"/>
        </w:rPr>
        <w:t>1</w:t>
      </w:r>
    </w:p>
    <w:p w:rsidR="002641ED" w:rsidRPr="002641ED" w:rsidRDefault="002641ED" w:rsidP="002641ED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К приказу № 10</w:t>
      </w:r>
      <w:r w:rsidRPr="002641ED">
        <w:rPr>
          <w:rFonts w:ascii="Times New Roman" w:eastAsia="Times New Roman" w:hAnsi="Times New Roman" w:cs="Times New Roman"/>
          <w:lang w:eastAsia="ru-RU"/>
        </w:rPr>
        <w:t xml:space="preserve">-ОД от </w:t>
      </w:r>
      <w:r>
        <w:rPr>
          <w:rFonts w:ascii="Times New Roman" w:eastAsia="Times New Roman" w:hAnsi="Times New Roman" w:cs="Times New Roman"/>
          <w:lang w:eastAsia="ru-RU"/>
        </w:rPr>
        <w:t>10..01</w:t>
      </w:r>
      <w:r w:rsidRPr="002641ED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2641ED">
        <w:rPr>
          <w:rFonts w:ascii="Times New Roman" w:eastAsia="Times New Roman" w:hAnsi="Times New Roman" w:cs="Times New Roman"/>
          <w:lang w:eastAsia="ru-RU"/>
        </w:rPr>
        <w:t xml:space="preserve">г. </w:t>
      </w:r>
    </w:p>
    <w:p w:rsidR="003D33A1" w:rsidRPr="002641ED" w:rsidRDefault="003D33A1" w:rsidP="002641ED">
      <w:pPr>
        <w:jc w:val="center"/>
        <w:rPr>
          <w:sz w:val="24"/>
          <w:szCs w:val="24"/>
        </w:rPr>
      </w:pPr>
    </w:p>
    <w:p w:rsidR="002641ED" w:rsidRPr="002641ED" w:rsidRDefault="002641ED" w:rsidP="002641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41ED">
        <w:rPr>
          <w:rFonts w:ascii="Times New Roman" w:hAnsi="Times New Roman" w:cs="Times New Roman"/>
          <w:sz w:val="24"/>
          <w:szCs w:val="24"/>
        </w:rPr>
        <w:t xml:space="preserve">Перечень локальных актов </w:t>
      </w:r>
      <w:r w:rsidRPr="002641ED">
        <w:rPr>
          <w:rFonts w:ascii="Times New Roman" w:hAnsi="Times New Roman" w:cs="Times New Roman"/>
          <w:bCs/>
          <w:sz w:val="24"/>
          <w:szCs w:val="24"/>
        </w:rPr>
        <w:t xml:space="preserve">МБУДО ДШИ № 14 </w:t>
      </w:r>
    </w:p>
    <w:p w:rsidR="002641ED" w:rsidRPr="002641ED" w:rsidRDefault="002641ED" w:rsidP="002641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41ED">
        <w:rPr>
          <w:rFonts w:ascii="Times New Roman" w:hAnsi="Times New Roman" w:cs="Times New Roman"/>
          <w:bCs/>
          <w:sz w:val="24"/>
          <w:szCs w:val="24"/>
        </w:rPr>
        <w:t>по предупреждению и противодействию коррупции</w:t>
      </w:r>
    </w:p>
    <w:p w:rsidR="002641ED" w:rsidRDefault="002641ED" w:rsidP="002641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E67C1" w:rsidRPr="002641ED" w:rsidRDefault="00DE67C1" w:rsidP="002641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41ED" w:rsidRPr="00DE67C1" w:rsidRDefault="002641ED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>1.АНТИКОРРУПЦИОННАЯ ПОЛИТИКА МБУДО ДШИ № 14 городского округа город Воронеж</w:t>
      </w:r>
      <w:r w:rsidR="00DE67C1" w:rsidRPr="00DE67C1">
        <w:rPr>
          <w:rFonts w:ascii="Times New Roman" w:hAnsi="Times New Roman" w:cs="Times New Roman"/>
          <w:sz w:val="24"/>
          <w:szCs w:val="24"/>
        </w:rPr>
        <w:t>.</w:t>
      </w:r>
    </w:p>
    <w:p w:rsidR="00DE67C1" w:rsidRDefault="002641ED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>2.</w:t>
      </w:r>
      <w:r w:rsidR="00DE67C1" w:rsidRPr="00DE67C1">
        <w:rPr>
          <w:rFonts w:ascii="Times New Roman" w:hAnsi="Times New Roman" w:cs="Times New Roman"/>
          <w:sz w:val="24"/>
          <w:szCs w:val="24"/>
        </w:rPr>
        <w:t xml:space="preserve"> Кодекс этики и служебного поведения работников  </w:t>
      </w:r>
      <w:r w:rsidR="00DE67C1" w:rsidRPr="00DE67C1">
        <w:rPr>
          <w:rFonts w:ascii="Times New Roman" w:hAnsi="Times New Roman" w:cs="Times New Roman"/>
          <w:sz w:val="24"/>
          <w:szCs w:val="24"/>
        </w:rPr>
        <w:t xml:space="preserve">МБУДО ДШИ № 14 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>3. Положение о порядке предотвращения и урегулирования конфликта интересов  МБУДО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 xml:space="preserve">4. </w:t>
      </w:r>
      <w:r w:rsidRPr="00DE67C1">
        <w:rPr>
          <w:rFonts w:ascii="Times New Roman" w:hAnsi="Times New Roman" w:cs="Times New Roman"/>
          <w:sz w:val="24"/>
          <w:szCs w:val="24"/>
        </w:rPr>
        <w:t>Порядок уведомления работодателя о факт</w:t>
      </w:r>
      <w:r w:rsidR="00D73BCA">
        <w:rPr>
          <w:rFonts w:ascii="Times New Roman" w:hAnsi="Times New Roman" w:cs="Times New Roman"/>
          <w:sz w:val="24"/>
          <w:szCs w:val="24"/>
        </w:rPr>
        <w:t xml:space="preserve">ах обращения в целях склонения </w:t>
      </w:r>
      <w:r w:rsidRPr="00DE67C1">
        <w:rPr>
          <w:rFonts w:ascii="Times New Roman" w:hAnsi="Times New Roman" w:cs="Times New Roman"/>
          <w:sz w:val="24"/>
          <w:szCs w:val="24"/>
        </w:rPr>
        <w:t xml:space="preserve">работника муниципального бюджетного учреждения  дополнительного образования  </w:t>
      </w:r>
      <w:r w:rsidRPr="00DE67C1">
        <w:rPr>
          <w:rFonts w:ascii="Times New Roman" w:hAnsi="Times New Roman" w:cs="Times New Roman"/>
          <w:sz w:val="24"/>
          <w:szCs w:val="24"/>
        </w:rPr>
        <w:t>МБУДО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 xml:space="preserve">5. </w:t>
      </w:r>
      <w:r w:rsidRPr="00DE67C1">
        <w:rPr>
          <w:rFonts w:ascii="Times New Roman" w:hAnsi="Times New Roman" w:cs="Times New Roman"/>
          <w:sz w:val="24"/>
          <w:szCs w:val="24"/>
        </w:rPr>
        <w:t xml:space="preserve">ПАМЯТКА о порядке уведомления работодателя о фактах обращения в целях склонения работника </w:t>
      </w:r>
      <w:r w:rsidRPr="00DE67C1">
        <w:rPr>
          <w:rFonts w:ascii="Times New Roman" w:hAnsi="Times New Roman" w:cs="Times New Roman"/>
          <w:sz w:val="24"/>
          <w:szCs w:val="24"/>
        </w:rPr>
        <w:t>МБУДО ДШИ № 14</w:t>
      </w:r>
      <w:r w:rsidRPr="00DE67C1">
        <w:rPr>
          <w:rFonts w:ascii="Times New Roman" w:hAnsi="Times New Roman" w:cs="Times New Roman"/>
          <w:sz w:val="24"/>
          <w:szCs w:val="24"/>
        </w:rPr>
        <w:t xml:space="preserve"> </w:t>
      </w:r>
      <w:r w:rsidRPr="00DE67C1">
        <w:rPr>
          <w:rFonts w:ascii="Times New Roman" w:hAnsi="Times New Roman" w:cs="Times New Roman"/>
          <w:sz w:val="24"/>
          <w:szCs w:val="24"/>
        </w:rPr>
        <w:t>к</w:t>
      </w:r>
      <w:r w:rsidRPr="00DE67C1">
        <w:rPr>
          <w:rFonts w:ascii="Times New Roman" w:hAnsi="Times New Roman" w:cs="Times New Roman"/>
          <w:sz w:val="24"/>
          <w:szCs w:val="24"/>
        </w:rPr>
        <w:t xml:space="preserve"> совершению коррупционных правонарушений</w:t>
      </w:r>
      <w:r w:rsidRPr="00DE67C1">
        <w:rPr>
          <w:rFonts w:ascii="Times New Roman" w:hAnsi="Times New Roman" w:cs="Times New Roman"/>
          <w:sz w:val="24"/>
          <w:szCs w:val="24"/>
        </w:rPr>
        <w:t>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>6. Оценка коррупционных рисков в МБУДО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 xml:space="preserve">7. </w:t>
      </w:r>
      <w:r w:rsidRPr="00DE67C1">
        <w:rPr>
          <w:rFonts w:ascii="Times New Roman" w:hAnsi="Times New Roman" w:cs="Times New Roman"/>
          <w:sz w:val="24"/>
          <w:szCs w:val="24"/>
        </w:rPr>
        <w:t>Пр</w:t>
      </w:r>
      <w:r w:rsidRPr="00DE67C1">
        <w:rPr>
          <w:rFonts w:ascii="Times New Roman" w:hAnsi="Times New Roman" w:cs="Times New Roman"/>
          <w:sz w:val="24"/>
          <w:szCs w:val="24"/>
        </w:rPr>
        <w:t xml:space="preserve">авила, регламентирующие вопросы </w:t>
      </w:r>
      <w:r w:rsidRPr="00DE67C1">
        <w:rPr>
          <w:rFonts w:ascii="Times New Roman" w:hAnsi="Times New Roman" w:cs="Times New Roman"/>
          <w:sz w:val="24"/>
          <w:szCs w:val="24"/>
        </w:rPr>
        <w:t>обмена деловыми подарками и знаками делового гостеприимства в</w:t>
      </w:r>
      <w:r w:rsidR="00D73BCA">
        <w:rPr>
          <w:rFonts w:ascii="Times New Roman" w:hAnsi="Times New Roman" w:cs="Times New Roman"/>
          <w:sz w:val="24"/>
          <w:szCs w:val="24"/>
        </w:rPr>
        <w:t xml:space="preserve"> </w:t>
      </w:r>
      <w:r w:rsidRPr="00DE67C1">
        <w:rPr>
          <w:rFonts w:ascii="Times New Roman" w:hAnsi="Times New Roman" w:cs="Times New Roman"/>
          <w:sz w:val="24"/>
          <w:szCs w:val="24"/>
        </w:rPr>
        <w:t>МБУДО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7C1">
        <w:rPr>
          <w:rFonts w:ascii="Times New Roman" w:hAnsi="Times New Roman" w:cs="Times New Roman"/>
          <w:sz w:val="24"/>
          <w:szCs w:val="24"/>
        </w:rPr>
        <w:t>8. Положение</w:t>
      </w:r>
      <w:r w:rsidRPr="00DE67C1">
        <w:rPr>
          <w:rFonts w:ascii="Times New Roman" w:hAnsi="Times New Roman" w:cs="Times New Roman"/>
          <w:sz w:val="24"/>
          <w:szCs w:val="24"/>
        </w:rPr>
        <w:t xml:space="preserve"> о комиссии по противодействию коррупции и урегулированию конфликта интересов </w:t>
      </w:r>
      <w:r w:rsidRPr="00DE67C1">
        <w:rPr>
          <w:rFonts w:ascii="Times New Roman" w:hAnsi="Times New Roman" w:cs="Times New Roman"/>
          <w:sz w:val="24"/>
          <w:szCs w:val="24"/>
        </w:rPr>
        <w:t>МБУДО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E67C1">
        <w:rPr>
          <w:rFonts w:ascii="Times New Roman" w:hAnsi="Times New Roman" w:cs="Times New Roman"/>
          <w:sz w:val="24"/>
          <w:szCs w:val="24"/>
        </w:rPr>
        <w:t xml:space="preserve">9. </w:t>
      </w:r>
      <w:bookmarkStart w:id="0" w:name="bookmark1"/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>ПОЛОЖЕНИЕ о порядке взаимодействия с правоохранительными органами</w:t>
      </w:r>
      <w:bookmarkEnd w:id="0"/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МЮУДО ДШИ № 14.</w:t>
      </w:r>
    </w:p>
    <w:p w:rsidR="00DE67C1" w:rsidRPr="00DE67C1" w:rsidRDefault="00DE67C1" w:rsidP="00D73B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10. Стандарты и процедуры, 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>направленные на обе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спечение добросовестной работы 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>и поведения работников, искл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ючающих коррупционные действия 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 конфликты интересов </w:t>
      </w:r>
      <w:r w:rsidRPr="00DE67C1">
        <w:rPr>
          <w:rFonts w:ascii="Times New Roman" w:hAnsi="Times New Roman" w:cs="Times New Roman"/>
          <w:bCs/>
          <w:sz w:val="24"/>
          <w:szCs w:val="24"/>
          <w:lang w:bidi="ru-RU"/>
        </w:rPr>
        <w:t>работников и МБУДО ДШИ № 14.</w:t>
      </w:r>
    </w:p>
    <w:p w:rsidR="00DE67C1" w:rsidRPr="00DE67C1" w:rsidRDefault="00D73BCA" w:rsidP="00D73B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11.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Карта </w:t>
      </w:r>
      <w:r w:rsidR="00DE67C1" w:rsidRPr="00DE67C1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коррупционных рисков</w:t>
      </w:r>
      <w:r w:rsidR="00DE67C1" w:rsidRPr="00DE67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МБУДО ДШИ № 14.</w:t>
      </w:r>
      <w:r w:rsidR="00DE67C1" w:rsidRPr="00DE67C1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</w:p>
    <w:p w:rsidR="00DE67C1" w:rsidRPr="00DE67C1" w:rsidRDefault="00DE67C1" w:rsidP="00D73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7C1" w:rsidRPr="00775A6E" w:rsidRDefault="00DE67C1" w:rsidP="00DE67C1">
      <w:pPr>
        <w:rPr>
          <w:b/>
        </w:rPr>
      </w:pPr>
    </w:p>
    <w:p w:rsidR="002641ED" w:rsidRPr="002641ED" w:rsidRDefault="002641ED" w:rsidP="0026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1ED" w:rsidRPr="002641ED" w:rsidRDefault="002641ED" w:rsidP="002641E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2641ED" w:rsidRPr="002641ED" w:rsidSect="002641ED">
      <w:pgSz w:w="11906" w:h="16838"/>
      <w:pgMar w:top="709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D7B49"/>
    <w:multiLevelType w:val="hybridMultilevel"/>
    <w:tmpl w:val="6652A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ED"/>
    <w:rsid w:val="002641ED"/>
    <w:rsid w:val="00341FD3"/>
    <w:rsid w:val="003D33A1"/>
    <w:rsid w:val="00D73BCA"/>
    <w:rsid w:val="00DE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2025-12-02T08:42:00Z</dcterms:created>
  <dcterms:modified xsi:type="dcterms:W3CDTF">2025-12-02T09:04:00Z</dcterms:modified>
</cp:coreProperties>
</file>