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87F" w:rsidRDefault="0085087F" w:rsidP="0085087F">
      <w:pPr>
        <w:spacing w:after="0" w:line="240" w:lineRule="auto"/>
        <w:jc w:val="right"/>
        <w:rPr>
          <w:rFonts w:ascii="Times New Roman" w:hAnsi="Times New Roman" w:cs="Times New Roman"/>
          <w:i/>
          <w:sz w:val="24"/>
          <w:szCs w:val="24"/>
        </w:rPr>
      </w:pPr>
      <w:r w:rsidRPr="00F67715">
        <w:rPr>
          <w:rFonts w:ascii="Times New Roman" w:hAnsi="Times New Roman" w:cs="Times New Roman"/>
          <w:i/>
          <w:sz w:val="24"/>
          <w:szCs w:val="24"/>
        </w:rPr>
        <w:t xml:space="preserve">Приложение </w:t>
      </w:r>
      <w:r>
        <w:rPr>
          <w:rFonts w:ascii="Times New Roman" w:hAnsi="Times New Roman" w:cs="Times New Roman"/>
          <w:i/>
          <w:sz w:val="24"/>
          <w:szCs w:val="24"/>
        </w:rPr>
        <w:t>№2</w:t>
      </w:r>
    </w:p>
    <w:p w:rsidR="0085087F" w:rsidRDefault="0085087F" w:rsidP="0085087F">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к приказу от 19.12.2017г</w:t>
      </w:r>
    </w:p>
    <w:p w:rsidR="0085087F" w:rsidRDefault="0085087F" w:rsidP="0085087F">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№157</w:t>
      </w:r>
    </w:p>
    <w:p w:rsidR="0085087F" w:rsidRPr="00F67715" w:rsidRDefault="0085087F" w:rsidP="0085087F">
      <w:pPr>
        <w:spacing w:after="0" w:line="240" w:lineRule="auto"/>
        <w:jc w:val="right"/>
        <w:rPr>
          <w:rFonts w:ascii="Times New Roman" w:hAnsi="Times New Roman" w:cs="Times New Roman"/>
          <w:i/>
          <w:sz w:val="24"/>
          <w:szCs w:val="24"/>
        </w:rPr>
      </w:pPr>
    </w:p>
    <w:p w:rsidR="0085087F" w:rsidRPr="00772C7A" w:rsidRDefault="0085087F" w:rsidP="0085087F">
      <w:pPr>
        <w:spacing w:after="0" w:line="240" w:lineRule="auto"/>
        <w:jc w:val="center"/>
        <w:rPr>
          <w:rFonts w:ascii="Times New Roman" w:hAnsi="Times New Roman" w:cs="Times New Roman"/>
          <w:b/>
          <w:sz w:val="32"/>
          <w:szCs w:val="32"/>
        </w:rPr>
      </w:pPr>
      <w:r w:rsidRPr="00772C7A">
        <w:rPr>
          <w:rFonts w:ascii="Times New Roman" w:hAnsi="Times New Roman" w:cs="Times New Roman"/>
          <w:b/>
          <w:sz w:val="32"/>
          <w:szCs w:val="32"/>
        </w:rPr>
        <w:t>ПОЛОЖЕНИЕ</w:t>
      </w:r>
    </w:p>
    <w:p w:rsidR="0085087F" w:rsidRPr="00772C7A" w:rsidRDefault="0085087F" w:rsidP="0085087F">
      <w:pPr>
        <w:spacing w:after="0" w:line="276" w:lineRule="auto"/>
        <w:jc w:val="center"/>
        <w:rPr>
          <w:rFonts w:ascii="Times New Roman" w:hAnsi="Times New Roman" w:cs="Times New Roman"/>
          <w:b/>
          <w:sz w:val="32"/>
          <w:szCs w:val="32"/>
        </w:rPr>
      </w:pPr>
      <w:r w:rsidRPr="00772C7A">
        <w:rPr>
          <w:rFonts w:ascii="Times New Roman" w:hAnsi="Times New Roman" w:cs="Times New Roman"/>
          <w:b/>
          <w:sz w:val="32"/>
          <w:szCs w:val="32"/>
        </w:rPr>
        <w:t>о комиссии по противодействию коррупции и урегулированию конфликта интересов</w:t>
      </w:r>
    </w:p>
    <w:p w:rsidR="0085087F" w:rsidRPr="00772C7A" w:rsidRDefault="0085087F" w:rsidP="0085087F">
      <w:pPr>
        <w:autoSpaceDE w:val="0"/>
        <w:autoSpaceDN w:val="0"/>
        <w:adjustRightInd w:val="0"/>
        <w:spacing w:before="5" w:after="0" w:line="276" w:lineRule="auto"/>
        <w:ind w:right="-1"/>
        <w:jc w:val="center"/>
        <w:rPr>
          <w:rFonts w:ascii="Times New Roman" w:hAnsi="Times New Roman" w:cs="Times New Roman"/>
          <w:b/>
          <w:sz w:val="32"/>
          <w:szCs w:val="32"/>
        </w:rPr>
      </w:pPr>
      <w:r w:rsidRPr="00772C7A">
        <w:rPr>
          <w:rFonts w:ascii="Times New Roman" w:hAnsi="Times New Roman" w:cs="Times New Roman"/>
          <w:b/>
          <w:sz w:val="32"/>
          <w:szCs w:val="32"/>
        </w:rPr>
        <w:t>МБУДО Детская школа искусств №</w:t>
      </w:r>
      <w:r>
        <w:rPr>
          <w:rFonts w:ascii="Times New Roman" w:hAnsi="Times New Roman" w:cs="Times New Roman"/>
          <w:b/>
          <w:sz w:val="32"/>
          <w:szCs w:val="32"/>
        </w:rPr>
        <w:t>13</w:t>
      </w:r>
    </w:p>
    <w:p w:rsidR="0085087F" w:rsidRPr="00215E56" w:rsidRDefault="0085087F" w:rsidP="0085087F">
      <w:pPr>
        <w:spacing w:after="0" w:line="240" w:lineRule="auto"/>
        <w:ind w:left="-426"/>
        <w:jc w:val="center"/>
        <w:rPr>
          <w:rFonts w:ascii="Times New Roman" w:hAnsi="Times New Roman" w:cs="Times New Roman"/>
          <w:sz w:val="28"/>
          <w:szCs w:val="28"/>
        </w:rPr>
      </w:pPr>
    </w:p>
    <w:p w:rsidR="0085087F" w:rsidRPr="00215E56" w:rsidRDefault="0085087F" w:rsidP="0085087F">
      <w:pPr>
        <w:pStyle w:val="a4"/>
        <w:ind w:firstLine="708"/>
        <w:jc w:val="center"/>
        <w:rPr>
          <w:rFonts w:ascii="Times New Roman" w:hAnsi="Times New Roman" w:cs="Times New Roman"/>
          <w:b/>
          <w:sz w:val="28"/>
          <w:szCs w:val="28"/>
        </w:rPr>
      </w:pPr>
      <w:r w:rsidRPr="00215E56">
        <w:rPr>
          <w:rFonts w:ascii="Times New Roman" w:hAnsi="Times New Roman" w:cs="Times New Roman"/>
          <w:b/>
          <w:sz w:val="28"/>
          <w:szCs w:val="28"/>
        </w:rPr>
        <w:t>1. Общие положения</w:t>
      </w:r>
    </w:p>
    <w:p w:rsidR="0085087F" w:rsidRPr="00215E56" w:rsidRDefault="0085087F" w:rsidP="0085087F">
      <w:pPr>
        <w:pStyle w:val="a4"/>
        <w:ind w:firstLine="708"/>
        <w:jc w:val="both"/>
        <w:rPr>
          <w:rFonts w:ascii="Times New Roman" w:hAnsi="Times New Roman" w:cs="Times New Roman"/>
          <w:sz w:val="28"/>
          <w:szCs w:val="28"/>
        </w:rPr>
      </w:pPr>
    </w:p>
    <w:p w:rsidR="0085087F" w:rsidRPr="00215E56" w:rsidRDefault="0085087F" w:rsidP="0085087F">
      <w:pPr>
        <w:spacing w:after="0" w:line="276" w:lineRule="auto"/>
        <w:ind w:firstLine="708"/>
        <w:jc w:val="both"/>
        <w:rPr>
          <w:rFonts w:ascii="Times New Roman" w:hAnsi="Times New Roman" w:cs="Times New Roman"/>
          <w:sz w:val="28"/>
          <w:szCs w:val="28"/>
        </w:rPr>
      </w:pPr>
      <w:r w:rsidRPr="00215E56">
        <w:rPr>
          <w:rFonts w:ascii="Times New Roman" w:hAnsi="Times New Roman" w:cs="Times New Roman"/>
          <w:sz w:val="28"/>
          <w:szCs w:val="28"/>
        </w:rPr>
        <w:t>1.1. Настоящее Положение определяет порядок деятельности, задачи и компетенцию Комиссии по противодействию кор</w:t>
      </w:r>
      <w:r>
        <w:rPr>
          <w:rFonts w:ascii="Times New Roman" w:hAnsi="Times New Roman" w:cs="Times New Roman"/>
          <w:sz w:val="28"/>
          <w:szCs w:val="28"/>
        </w:rPr>
        <w:t xml:space="preserve">рупции </w:t>
      </w:r>
      <w:r w:rsidRPr="00CE073D">
        <w:rPr>
          <w:rFonts w:ascii="Times New Roman" w:hAnsi="Times New Roman" w:cs="Times New Roman"/>
          <w:sz w:val="28"/>
          <w:szCs w:val="28"/>
        </w:rPr>
        <w:t>и урегулированию конфликта интересов</w:t>
      </w:r>
      <w:r>
        <w:rPr>
          <w:rFonts w:ascii="Times New Roman" w:hAnsi="Times New Roman" w:cs="Times New Roman"/>
          <w:sz w:val="28"/>
          <w:szCs w:val="28"/>
        </w:rPr>
        <w:t xml:space="preserve"> (далее — Комиссия) муниципального бюджетного образовательного учреждения дополнительного образования </w:t>
      </w:r>
      <w:r w:rsidRPr="00215E56">
        <w:rPr>
          <w:rFonts w:ascii="Times New Roman" w:hAnsi="Times New Roman" w:cs="Times New Roman"/>
          <w:sz w:val="28"/>
          <w:szCs w:val="28"/>
        </w:rPr>
        <w:t>Д</w:t>
      </w:r>
      <w:r>
        <w:rPr>
          <w:rFonts w:ascii="Times New Roman" w:hAnsi="Times New Roman" w:cs="Times New Roman"/>
          <w:sz w:val="28"/>
          <w:szCs w:val="28"/>
        </w:rPr>
        <w:t>етская школа искусств №13 (далее — ДШИ).</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1.2. Комиссия в своей деятельности руководствуется Конституцией Российской Федерации, действующим законодательством РФ, в том числе Зак</w:t>
      </w:r>
      <w:r>
        <w:rPr>
          <w:rFonts w:ascii="Times New Roman" w:hAnsi="Times New Roman" w:cs="Times New Roman"/>
          <w:sz w:val="28"/>
          <w:szCs w:val="28"/>
        </w:rPr>
        <w:t xml:space="preserve">оном РФ от 25.12.2008 № 273-ФЗ </w:t>
      </w:r>
      <w:r w:rsidRPr="00215E56">
        <w:rPr>
          <w:rFonts w:ascii="Times New Roman" w:hAnsi="Times New Roman" w:cs="Times New Roman"/>
          <w:sz w:val="28"/>
          <w:szCs w:val="28"/>
        </w:rPr>
        <w:t>«О противодействии коррупции», нормативными актами Министерства образования и науки Российской Федерации, Федерального агентства по образованию, нормативными</w:t>
      </w:r>
      <w:r>
        <w:rPr>
          <w:rFonts w:ascii="Times New Roman" w:hAnsi="Times New Roman" w:cs="Times New Roman"/>
          <w:sz w:val="28"/>
          <w:szCs w:val="28"/>
        </w:rPr>
        <w:t xml:space="preserve"> правовыми</w:t>
      </w:r>
      <w:r w:rsidRPr="00215E56">
        <w:rPr>
          <w:rFonts w:ascii="Times New Roman" w:hAnsi="Times New Roman" w:cs="Times New Roman"/>
          <w:sz w:val="28"/>
          <w:szCs w:val="28"/>
        </w:rPr>
        <w:t xml:space="preserve"> актами </w:t>
      </w:r>
      <w:r>
        <w:rPr>
          <w:rFonts w:ascii="Times New Roman" w:hAnsi="Times New Roman" w:cs="Times New Roman"/>
          <w:sz w:val="28"/>
          <w:szCs w:val="28"/>
        </w:rPr>
        <w:t>ДШИ</w:t>
      </w:r>
      <w:r w:rsidRPr="00215E56">
        <w:rPr>
          <w:rFonts w:ascii="Times New Roman" w:hAnsi="Times New Roman" w:cs="Times New Roman"/>
          <w:sz w:val="28"/>
          <w:szCs w:val="28"/>
        </w:rPr>
        <w:t xml:space="preserve">, а также настоящим Положением.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 xml:space="preserve">1.3. Комиссия является совещательным органом, который систематически осуществляет комплекс мероприятий </w:t>
      </w:r>
      <w:proofErr w:type="gramStart"/>
      <w:r w:rsidRPr="00215E56">
        <w:rPr>
          <w:rFonts w:ascii="Times New Roman" w:hAnsi="Times New Roman" w:cs="Times New Roman"/>
          <w:sz w:val="28"/>
          <w:szCs w:val="28"/>
        </w:rPr>
        <w:t>по</w:t>
      </w:r>
      <w:proofErr w:type="gramEnd"/>
      <w:r w:rsidRPr="00215E56">
        <w:rPr>
          <w:rFonts w:ascii="Times New Roman" w:hAnsi="Times New Roman" w:cs="Times New Roman"/>
          <w:sz w:val="28"/>
          <w:szCs w:val="28"/>
        </w:rPr>
        <w:t xml:space="preserve">: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выявлению и устранению причин и условий, порождающих коррупцию;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выработке оптимальных механизмов защиты от проникновения коррупции в </w:t>
      </w:r>
      <w:r>
        <w:rPr>
          <w:rFonts w:ascii="Times New Roman" w:hAnsi="Times New Roman" w:cs="Times New Roman"/>
          <w:sz w:val="28"/>
          <w:szCs w:val="28"/>
        </w:rPr>
        <w:t>ДШИ</w:t>
      </w:r>
      <w:r w:rsidRPr="00215E56">
        <w:rPr>
          <w:rFonts w:ascii="Times New Roman" w:hAnsi="Times New Roman" w:cs="Times New Roman"/>
          <w:sz w:val="28"/>
          <w:szCs w:val="28"/>
        </w:rPr>
        <w:t xml:space="preserve">, снижению в ней коррупционных рисков;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созданию единой общешкольной системы мониторинга и информирования сотрудников по проблемам коррупции;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антикоррупционной пропаганде и воспитанию;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привлечению общественности и СМИ к сотрудничеству по вопросам противодействия коррупции в целях выработки у сотрудников и обучающихся навыков </w:t>
      </w:r>
      <w:proofErr w:type="spellStart"/>
      <w:r w:rsidRPr="00215E56">
        <w:rPr>
          <w:rFonts w:ascii="Times New Roman" w:hAnsi="Times New Roman" w:cs="Times New Roman"/>
          <w:sz w:val="28"/>
          <w:szCs w:val="28"/>
        </w:rPr>
        <w:t>антикоррупционного</w:t>
      </w:r>
      <w:proofErr w:type="spellEnd"/>
      <w:r w:rsidRPr="00215E56">
        <w:rPr>
          <w:rFonts w:ascii="Times New Roman" w:hAnsi="Times New Roman" w:cs="Times New Roman"/>
          <w:sz w:val="28"/>
          <w:szCs w:val="28"/>
        </w:rPr>
        <w:t xml:space="preserve"> поведения в сферах с повышенным риском коррупции, а также формирования нетерпимого отношения к коррупции.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 xml:space="preserve">1.4. Для целей настоящего Положения применяются следующие понятия и определения: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1.4.1.</w:t>
      </w:r>
      <w:r w:rsidRPr="00215E56">
        <w:rPr>
          <w:rFonts w:ascii="Times New Roman" w:hAnsi="Times New Roman" w:cs="Times New Roman"/>
          <w:sz w:val="28"/>
          <w:szCs w:val="28"/>
        </w:rPr>
        <w:tab/>
        <w:t xml:space="preserve">Коррупция - под коррупцией понимается противоправная деятельность, заключающаяся в использовании лицом предоставленных должностных или служебных полномочий с целью незаконного достижения личных и (или) имущественных интересов.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1.4.2.</w:t>
      </w:r>
      <w:r w:rsidRPr="00215E56">
        <w:rPr>
          <w:rFonts w:ascii="Times New Roman" w:hAnsi="Times New Roman" w:cs="Times New Roman"/>
          <w:sz w:val="28"/>
          <w:szCs w:val="28"/>
        </w:rPr>
        <w:tab/>
        <w:t xml:space="preserve">Противодействие коррупции - скоординированная деятельность федеральных органов государственной власти, органов государственной власти субъектов РФ, органов местного самоуправления муниципальных </w:t>
      </w:r>
      <w:r w:rsidRPr="00215E56">
        <w:rPr>
          <w:rFonts w:ascii="Times New Roman" w:hAnsi="Times New Roman" w:cs="Times New Roman"/>
          <w:sz w:val="28"/>
          <w:szCs w:val="28"/>
        </w:rPr>
        <w:lastRenderedPageBreak/>
        <w:t xml:space="preserve">образований, институтов гражданского общества, организаций и физических лиц по предупреждению коррупции, уголовному преследованию лиц совершивших коррупционные преступления, минимизации и (или) ликвидации их последствий.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1.4.3.</w:t>
      </w:r>
      <w:r w:rsidRPr="00215E56">
        <w:rPr>
          <w:rFonts w:ascii="Times New Roman" w:hAnsi="Times New Roman" w:cs="Times New Roman"/>
          <w:sz w:val="28"/>
          <w:szCs w:val="28"/>
        </w:rPr>
        <w:tab/>
        <w:t xml:space="preserve">Коррупционное правонарушение - как отдельное проявление коррупции, влекущее за собой дисциплинарную, административную, уголовную или иную ответственность.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1.4.4.</w:t>
      </w:r>
      <w:r w:rsidRPr="00215E56">
        <w:rPr>
          <w:rFonts w:ascii="Times New Roman" w:hAnsi="Times New Roman" w:cs="Times New Roman"/>
          <w:sz w:val="28"/>
          <w:szCs w:val="28"/>
        </w:rPr>
        <w:tab/>
        <w:t xml:space="preserve">Субъекты антикоррупционной политики - органы государственной власти и местного самоуправления, учреждения, организации и лица, уполномоченные на формирование и реализацию мер антикоррупционной политики, граждане. В школе субъектами антикоррупционной политики являются: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педагогический коллектив, учебно-вспомогательный персонал и обслуживающий персонал; </w:t>
      </w:r>
    </w:p>
    <w:p w:rsidR="0085087F" w:rsidRPr="00215E56" w:rsidRDefault="0085087F" w:rsidP="0085087F">
      <w:pPr>
        <w:pStyle w:val="a4"/>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215E56">
        <w:rPr>
          <w:rFonts w:ascii="Times New Roman" w:hAnsi="Times New Roman" w:cs="Times New Roman"/>
          <w:sz w:val="28"/>
          <w:szCs w:val="28"/>
        </w:rPr>
        <w:t xml:space="preserve">учащиеся школы и их родители (законные представители);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w:t>
      </w:r>
      <w:r w:rsidRPr="00215E56">
        <w:rPr>
          <w:rFonts w:ascii="Times New Roman" w:hAnsi="Times New Roman" w:cs="Times New Roman"/>
          <w:sz w:val="28"/>
          <w:szCs w:val="28"/>
        </w:rPr>
        <w:tab/>
        <w:t xml:space="preserve">физические и юридические лица, заинтересованные в качественном оказании образовательных услуг </w:t>
      </w:r>
      <w:proofErr w:type="gramStart"/>
      <w:r w:rsidRPr="00215E56">
        <w:rPr>
          <w:rFonts w:ascii="Times New Roman" w:hAnsi="Times New Roman" w:cs="Times New Roman"/>
          <w:sz w:val="28"/>
          <w:szCs w:val="28"/>
        </w:rPr>
        <w:t>обучающимся</w:t>
      </w:r>
      <w:proofErr w:type="gramEnd"/>
      <w:r w:rsidRPr="00215E56">
        <w:rPr>
          <w:rFonts w:ascii="Times New Roman" w:hAnsi="Times New Roman" w:cs="Times New Roman"/>
          <w:sz w:val="28"/>
          <w:szCs w:val="28"/>
        </w:rPr>
        <w:t xml:space="preserve"> школы. </w:t>
      </w:r>
    </w:p>
    <w:p w:rsidR="0085087F" w:rsidRPr="00215E56"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 xml:space="preserve">1.4.5. Субъекты коррупционных правонарушений - физические лица, использующие свой статус вопреки законным интересам общества и государства для незаконного получения выгод, а также лица, незаконно предоставляющие такие выгоды. </w:t>
      </w:r>
    </w:p>
    <w:p w:rsidR="0085087F" w:rsidRDefault="0085087F" w:rsidP="0085087F">
      <w:pPr>
        <w:pStyle w:val="a4"/>
        <w:ind w:firstLine="708"/>
        <w:jc w:val="both"/>
        <w:rPr>
          <w:rFonts w:ascii="Times New Roman" w:hAnsi="Times New Roman" w:cs="Times New Roman"/>
          <w:sz w:val="28"/>
          <w:szCs w:val="28"/>
        </w:rPr>
      </w:pPr>
      <w:r w:rsidRPr="00215E56">
        <w:rPr>
          <w:rFonts w:ascii="Times New Roman" w:hAnsi="Times New Roman" w:cs="Times New Roman"/>
          <w:sz w:val="28"/>
          <w:szCs w:val="28"/>
        </w:rPr>
        <w:t>1.4.6. Предупреждение коррупции - деятельность субъектов антикоррупционной политики, направленная на изучение, выявление, ограничение либо устранение явлений условий, порождающих коррупционные правонарушения, или способствующих их распространению.</w:t>
      </w:r>
    </w:p>
    <w:p w:rsidR="0085087F" w:rsidRDefault="0085087F" w:rsidP="0085087F">
      <w:pPr>
        <w:pStyle w:val="a4"/>
        <w:ind w:firstLine="708"/>
        <w:jc w:val="both"/>
        <w:rPr>
          <w:rFonts w:ascii="Times New Roman" w:hAnsi="Times New Roman" w:cs="Times New Roman"/>
          <w:sz w:val="28"/>
          <w:szCs w:val="28"/>
        </w:rPr>
      </w:pPr>
    </w:p>
    <w:p w:rsidR="0085087F" w:rsidRPr="003E29BB" w:rsidRDefault="0085087F" w:rsidP="0085087F">
      <w:pPr>
        <w:pStyle w:val="a4"/>
        <w:ind w:firstLine="708"/>
        <w:jc w:val="center"/>
        <w:rPr>
          <w:rFonts w:ascii="Times New Roman" w:hAnsi="Times New Roman" w:cs="Times New Roman"/>
          <w:b/>
          <w:sz w:val="28"/>
          <w:szCs w:val="28"/>
        </w:rPr>
      </w:pPr>
      <w:r>
        <w:rPr>
          <w:rFonts w:ascii="Times New Roman" w:hAnsi="Times New Roman" w:cs="Times New Roman"/>
          <w:b/>
          <w:sz w:val="28"/>
          <w:szCs w:val="28"/>
        </w:rPr>
        <w:t xml:space="preserve">2. </w:t>
      </w:r>
      <w:r w:rsidRPr="003E29BB">
        <w:rPr>
          <w:rFonts w:ascii="Times New Roman" w:hAnsi="Times New Roman" w:cs="Times New Roman"/>
          <w:b/>
          <w:sz w:val="28"/>
          <w:szCs w:val="28"/>
        </w:rPr>
        <w:t>Задачи Комиссии</w:t>
      </w:r>
    </w:p>
    <w:p w:rsidR="0085087F" w:rsidRPr="003E29BB" w:rsidRDefault="0085087F" w:rsidP="0085087F">
      <w:pPr>
        <w:pStyle w:val="a4"/>
        <w:ind w:firstLine="708"/>
        <w:jc w:val="both"/>
        <w:rPr>
          <w:rFonts w:ascii="Times New Roman" w:hAnsi="Times New Roman" w:cs="Times New Roman"/>
          <w:sz w:val="28"/>
          <w:szCs w:val="28"/>
        </w:rPr>
      </w:pPr>
    </w:p>
    <w:p w:rsidR="0085087F" w:rsidRPr="003E29BB" w:rsidRDefault="0085087F" w:rsidP="0085087F">
      <w:pPr>
        <w:pStyle w:val="a4"/>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Комиссия </w:t>
      </w:r>
      <w:r>
        <w:rPr>
          <w:rFonts w:ascii="Times New Roman" w:hAnsi="Times New Roman" w:cs="Times New Roman"/>
          <w:sz w:val="28"/>
          <w:szCs w:val="28"/>
        </w:rPr>
        <w:t>решает следующие задачи</w:t>
      </w:r>
      <w:r w:rsidRPr="003E29BB">
        <w:rPr>
          <w:rFonts w:ascii="Times New Roman" w:hAnsi="Times New Roman" w:cs="Times New Roman"/>
          <w:sz w:val="28"/>
          <w:szCs w:val="28"/>
        </w:rPr>
        <w:t xml:space="preserve">: </w:t>
      </w:r>
    </w:p>
    <w:p w:rsidR="0085087F" w:rsidRPr="003E29BB" w:rsidRDefault="0085087F" w:rsidP="0085087F">
      <w:pPr>
        <w:pStyle w:val="a4"/>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2.1. Координирует деятельность </w:t>
      </w:r>
      <w:r>
        <w:rPr>
          <w:rFonts w:ascii="Times New Roman" w:hAnsi="Times New Roman" w:cs="Times New Roman"/>
          <w:sz w:val="28"/>
          <w:szCs w:val="28"/>
        </w:rPr>
        <w:t>ДШИ</w:t>
      </w:r>
      <w:r w:rsidRPr="003E29BB">
        <w:rPr>
          <w:rFonts w:ascii="Times New Roman" w:hAnsi="Times New Roman" w:cs="Times New Roman"/>
          <w:sz w:val="28"/>
          <w:szCs w:val="28"/>
        </w:rPr>
        <w:t xml:space="preserve"> по устранению причин коррупции и условий им способствующих, выявлению и пресечению фактов коррупц</w:t>
      </w:r>
      <w:proofErr w:type="gramStart"/>
      <w:r w:rsidRPr="003E29BB">
        <w:rPr>
          <w:rFonts w:ascii="Times New Roman" w:hAnsi="Times New Roman" w:cs="Times New Roman"/>
          <w:sz w:val="28"/>
          <w:szCs w:val="28"/>
        </w:rPr>
        <w:t>ии и её</w:t>
      </w:r>
      <w:proofErr w:type="gramEnd"/>
      <w:r w:rsidRPr="003E29BB">
        <w:rPr>
          <w:rFonts w:ascii="Times New Roman" w:hAnsi="Times New Roman" w:cs="Times New Roman"/>
          <w:sz w:val="28"/>
          <w:szCs w:val="28"/>
        </w:rPr>
        <w:t xml:space="preserve"> проявлений. </w:t>
      </w:r>
    </w:p>
    <w:p w:rsidR="0085087F" w:rsidRPr="003E29BB" w:rsidRDefault="0085087F" w:rsidP="0085087F">
      <w:pPr>
        <w:pStyle w:val="a4"/>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2.2. Вносит предложения, направленные на реализацию мероприятий по устранению причин и условий, способствующих коррупции в </w:t>
      </w:r>
      <w:r>
        <w:rPr>
          <w:rFonts w:ascii="Times New Roman" w:hAnsi="Times New Roman" w:cs="Times New Roman"/>
          <w:sz w:val="28"/>
          <w:szCs w:val="28"/>
        </w:rPr>
        <w:t>ДШИ</w:t>
      </w:r>
      <w:r w:rsidRPr="003E29BB">
        <w:rPr>
          <w:rFonts w:ascii="Times New Roman" w:hAnsi="Times New Roman" w:cs="Times New Roman"/>
          <w:sz w:val="28"/>
          <w:szCs w:val="28"/>
        </w:rPr>
        <w:t xml:space="preserve">. </w:t>
      </w:r>
    </w:p>
    <w:p w:rsidR="0085087F" w:rsidRPr="003E29BB" w:rsidRDefault="0085087F" w:rsidP="0085087F">
      <w:pPr>
        <w:pStyle w:val="a4"/>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2.3. Вырабатывает рекомендации для практического использования по предотвращению и профилактике коррупционных правонарушений в деятельности </w:t>
      </w:r>
      <w:r>
        <w:rPr>
          <w:rFonts w:ascii="Times New Roman" w:hAnsi="Times New Roman" w:cs="Times New Roman"/>
          <w:sz w:val="28"/>
          <w:szCs w:val="28"/>
        </w:rPr>
        <w:t>ДШИ</w:t>
      </w:r>
      <w:r w:rsidRPr="003E29BB">
        <w:rPr>
          <w:rFonts w:ascii="Times New Roman" w:hAnsi="Times New Roman" w:cs="Times New Roman"/>
          <w:sz w:val="28"/>
          <w:szCs w:val="28"/>
        </w:rPr>
        <w:t xml:space="preserve">. </w:t>
      </w:r>
    </w:p>
    <w:p w:rsidR="0085087F" w:rsidRPr="003E29BB" w:rsidRDefault="0085087F" w:rsidP="0085087F">
      <w:pPr>
        <w:pStyle w:val="a4"/>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2.4. Взаимодействует с правоохранительными органами по реализации мер, направленных на предупреждение (профилактику) коррупции и на выявление субъектов коррупционных правонарушений. </w:t>
      </w:r>
    </w:p>
    <w:p w:rsidR="0085087F" w:rsidRPr="003E29BB" w:rsidRDefault="0085087F" w:rsidP="0085087F">
      <w:pPr>
        <w:pStyle w:val="a4"/>
        <w:ind w:firstLine="708"/>
        <w:jc w:val="both"/>
        <w:rPr>
          <w:rFonts w:ascii="Times New Roman" w:hAnsi="Times New Roman" w:cs="Times New Roman"/>
          <w:sz w:val="28"/>
          <w:szCs w:val="28"/>
        </w:rPr>
      </w:pPr>
    </w:p>
    <w:p w:rsidR="0085087F" w:rsidRPr="003E29BB" w:rsidRDefault="0085087F" w:rsidP="0085087F">
      <w:pPr>
        <w:pStyle w:val="a4"/>
        <w:ind w:firstLine="708"/>
        <w:jc w:val="center"/>
        <w:rPr>
          <w:rFonts w:ascii="Times New Roman" w:hAnsi="Times New Roman" w:cs="Times New Roman"/>
          <w:b/>
          <w:sz w:val="28"/>
          <w:szCs w:val="28"/>
        </w:rPr>
      </w:pPr>
      <w:r w:rsidRPr="003E29BB">
        <w:rPr>
          <w:rFonts w:ascii="Times New Roman" w:hAnsi="Times New Roman" w:cs="Times New Roman"/>
          <w:b/>
          <w:sz w:val="28"/>
          <w:szCs w:val="28"/>
        </w:rPr>
        <w:t xml:space="preserve">3. </w:t>
      </w:r>
      <w:r w:rsidRPr="003E29BB">
        <w:rPr>
          <w:rFonts w:ascii="Times New Roman" w:hAnsi="Times New Roman" w:cs="Times New Roman"/>
          <w:b/>
          <w:sz w:val="28"/>
          <w:szCs w:val="28"/>
        </w:rPr>
        <w:tab/>
        <w:t>Порядок формирования и деятельность Комиссии</w:t>
      </w:r>
    </w:p>
    <w:p w:rsidR="0085087F" w:rsidRPr="003E29BB" w:rsidRDefault="0085087F" w:rsidP="0085087F">
      <w:pPr>
        <w:pStyle w:val="a4"/>
        <w:ind w:firstLine="708"/>
        <w:jc w:val="both"/>
        <w:rPr>
          <w:rFonts w:ascii="Times New Roman" w:hAnsi="Times New Roman" w:cs="Times New Roman"/>
          <w:sz w:val="28"/>
          <w:szCs w:val="28"/>
        </w:rPr>
      </w:pPr>
    </w:p>
    <w:p w:rsidR="0085087F" w:rsidRPr="00777ECD" w:rsidRDefault="0085087F" w:rsidP="0085087F">
      <w:pPr>
        <w:pStyle w:val="a4"/>
        <w:spacing w:line="276" w:lineRule="auto"/>
        <w:ind w:firstLine="708"/>
        <w:jc w:val="both"/>
        <w:rPr>
          <w:rFonts w:ascii="Times New Roman" w:hAnsi="Times New Roman" w:cs="Times New Roman"/>
          <w:sz w:val="28"/>
          <w:szCs w:val="28"/>
          <w:lang w:eastAsia="ru-RU"/>
        </w:rPr>
      </w:pPr>
      <w:r w:rsidRPr="003E29BB">
        <w:rPr>
          <w:rFonts w:ascii="Times New Roman" w:hAnsi="Times New Roman" w:cs="Times New Roman"/>
          <w:sz w:val="28"/>
          <w:szCs w:val="28"/>
        </w:rPr>
        <w:t xml:space="preserve">3.1. </w:t>
      </w:r>
      <w:r w:rsidRPr="00777ECD">
        <w:rPr>
          <w:rFonts w:ascii="Times New Roman" w:hAnsi="Times New Roman" w:cs="Times New Roman"/>
          <w:sz w:val="28"/>
          <w:szCs w:val="28"/>
          <w:lang w:eastAsia="ru-RU"/>
        </w:rPr>
        <w:t xml:space="preserve">Состав Комиссии утверждается приказом директора ДШИ и формируется таким образом, чтобы была исключена возможность </w:t>
      </w:r>
      <w:r w:rsidRPr="00777ECD">
        <w:rPr>
          <w:rFonts w:ascii="Times New Roman" w:hAnsi="Times New Roman" w:cs="Times New Roman"/>
          <w:sz w:val="28"/>
          <w:szCs w:val="28"/>
          <w:lang w:eastAsia="ru-RU"/>
        </w:rPr>
        <w:lastRenderedPageBreak/>
        <w:t>возникновения конфликта интересов, который мог бы повлиять на принимаемые Комиссией решения.</w:t>
      </w:r>
    </w:p>
    <w:p w:rsidR="0085087F" w:rsidRDefault="0085087F" w:rsidP="0085087F">
      <w:pPr>
        <w:pStyle w:val="a7"/>
        <w:shd w:val="clear" w:color="auto" w:fill="FFFFFF"/>
        <w:spacing w:before="0" w:beforeAutospacing="0" w:after="0" w:afterAutospacing="0" w:line="276" w:lineRule="auto"/>
        <w:ind w:firstLine="709"/>
        <w:jc w:val="both"/>
        <w:rPr>
          <w:color w:val="000000"/>
          <w:sz w:val="28"/>
          <w:szCs w:val="28"/>
        </w:rPr>
      </w:pPr>
      <w:r w:rsidRPr="003E29BB">
        <w:rPr>
          <w:sz w:val="28"/>
          <w:szCs w:val="28"/>
        </w:rPr>
        <w:t xml:space="preserve">3.2. </w:t>
      </w:r>
      <w:r w:rsidRPr="00777ECD">
        <w:rPr>
          <w:sz w:val="28"/>
          <w:szCs w:val="28"/>
        </w:rPr>
        <w:t xml:space="preserve">В состав Комиссии входят Председатель Комиссии, ответственный секретарь и остальные члены </w:t>
      </w:r>
      <w:proofErr w:type="spellStart"/>
      <w:r w:rsidRPr="00777ECD">
        <w:rPr>
          <w:sz w:val="28"/>
          <w:szCs w:val="28"/>
        </w:rPr>
        <w:t>Комиссии</w:t>
      </w:r>
      <w:proofErr w:type="gramStart"/>
      <w:r w:rsidRPr="00777ECD">
        <w:rPr>
          <w:sz w:val="28"/>
          <w:szCs w:val="28"/>
        </w:rPr>
        <w:t>.</w:t>
      </w:r>
      <w:r w:rsidRPr="00691A6A">
        <w:rPr>
          <w:color w:val="000000"/>
          <w:sz w:val="28"/>
          <w:szCs w:val="28"/>
        </w:rPr>
        <w:t>В</w:t>
      </w:r>
      <w:proofErr w:type="gramEnd"/>
      <w:r w:rsidRPr="00691A6A">
        <w:rPr>
          <w:color w:val="000000"/>
          <w:sz w:val="28"/>
          <w:szCs w:val="28"/>
        </w:rPr>
        <w:t>се</w:t>
      </w:r>
      <w:proofErr w:type="spellEnd"/>
      <w:r w:rsidRPr="00691A6A">
        <w:rPr>
          <w:color w:val="000000"/>
          <w:sz w:val="28"/>
          <w:szCs w:val="28"/>
        </w:rPr>
        <w:t xml:space="preserve"> члены Комиссии при принятии решений обладают равными правами. </w:t>
      </w:r>
    </w:p>
    <w:p w:rsidR="0085087F" w:rsidRPr="00681C91"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3</w:t>
      </w:r>
      <w:r w:rsidRPr="00681C91">
        <w:rPr>
          <w:sz w:val="28"/>
          <w:szCs w:val="28"/>
        </w:rPr>
        <w:t>.3. Председатель</w:t>
      </w:r>
      <w:r w:rsidRPr="00681C91">
        <w:rPr>
          <w:rStyle w:val="apple-converted-space"/>
          <w:sz w:val="28"/>
          <w:szCs w:val="28"/>
        </w:rPr>
        <w:t> </w:t>
      </w:r>
      <w:r w:rsidRPr="00681C91">
        <w:rPr>
          <w:sz w:val="28"/>
          <w:szCs w:val="28"/>
        </w:rPr>
        <w:t>Комиссии:</w:t>
      </w:r>
    </w:p>
    <w:p w:rsidR="0085087F" w:rsidRPr="00681C91" w:rsidRDefault="0085087F" w:rsidP="0085087F">
      <w:pPr>
        <w:pStyle w:val="a4"/>
        <w:spacing w:line="276" w:lineRule="auto"/>
        <w:ind w:firstLine="708"/>
        <w:jc w:val="both"/>
        <w:rPr>
          <w:rFonts w:ascii="Times New Roman" w:eastAsia="Times New Roman" w:hAnsi="Times New Roman" w:cs="Times New Roman"/>
          <w:sz w:val="28"/>
          <w:szCs w:val="28"/>
          <w:lang w:eastAsia="ru-RU"/>
        </w:rPr>
      </w:pPr>
      <w:r w:rsidRPr="00681C91">
        <w:rPr>
          <w:rFonts w:ascii="Times New Roman" w:eastAsia="Times New Roman" w:hAnsi="Times New Roman" w:cs="Times New Roman"/>
          <w:sz w:val="28"/>
          <w:szCs w:val="28"/>
          <w:lang w:eastAsia="ru-RU"/>
        </w:rPr>
        <w:t>- определяет порядок и регламент рассмотрения вопросов на заседаниях</w:t>
      </w:r>
      <w:r w:rsidRPr="00681C91">
        <w:rPr>
          <w:rFonts w:eastAsia="Times New Roman"/>
          <w:lang w:eastAsia="ru-RU"/>
        </w:rPr>
        <w:t> </w:t>
      </w:r>
      <w:r w:rsidRPr="00681C91">
        <w:rPr>
          <w:rFonts w:ascii="Times New Roman" w:eastAsia="Times New Roman" w:hAnsi="Times New Roman" w:cs="Times New Roman"/>
          <w:sz w:val="28"/>
          <w:szCs w:val="28"/>
          <w:lang w:eastAsia="ru-RU"/>
        </w:rPr>
        <w:t>Комиссии;</w:t>
      </w:r>
    </w:p>
    <w:p w:rsidR="0085087F" w:rsidRPr="00681C91" w:rsidRDefault="0085087F" w:rsidP="0085087F">
      <w:pPr>
        <w:pStyle w:val="a4"/>
        <w:spacing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81C91">
        <w:rPr>
          <w:rFonts w:ascii="Times New Roman" w:eastAsia="Times New Roman" w:hAnsi="Times New Roman" w:cs="Times New Roman"/>
          <w:sz w:val="28"/>
          <w:szCs w:val="28"/>
          <w:lang w:eastAsia="ru-RU"/>
        </w:rPr>
        <w:t>утверждает повестку дня заседания</w:t>
      </w:r>
      <w:r w:rsidRPr="00681C91">
        <w:rPr>
          <w:rFonts w:eastAsia="Times New Roman"/>
          <w:lang w:eastAsia="ru-RU"/>
        </w:rPr>
        <w:t> </w:t>
      </w:r>
      <w:r w:rsidRPr="00681C91">
        <w:rPr>
          <w:rFonts w:ascii="Times New Roman" w:eastAsia="Times New Roman" w:hAnsi="Times New Roman" w:cs="Times New Roman"/>
          <w:sz w:val="28"/>
          <w:szCs w:val="28"/>
          <w:lang w:eastAsia="ru-RU"/>
        </w:rPr>
        <w:t>Комиссии, представленную секретарем</w:t>
      </w:r>
      <w:r w:rsidRPr="00681C91">
        <w:rPr>
          <w:rFonts w:eastAsia="Times New Roman"/>
          <w:lang w:eastAsia="ru-RU"/>
        </w:rPr>
        <w:t> </w:t>
      </w:r>
      <w:r w:rsidRPr="00681C91">
        <w:rPr>
          <w:rFonts w:ascii="Times New Roman" w:eastAsia="Times New Roman" w:hAnsi="Times New Roman" w:cs="Times New Roman"/>
          <w:sz w:val="28"/>
          <w:szCs w:val="28"/>
          <w:lang w:eastAsia="ru-RU"/>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распределяет обязанности между членами</w:t>
      </w:r>
      <w:r w:rsidRPr="00681C91">
        <w:t> </w:t>
      </w:r>
      <w:r w:rsidRPr="00681C91">
        <w:rPr>
          <w:rFonts w:ascii="Times New Roman" w:hAnsi="Times New Roman" w:cs="Times New Roman"/>
          <w:sz w:val="28"/>
          <w:szCs w:val="28"/>
        </w:rPr>
        <w:t>Комиссии</w:t>
      </w:r>
      <w:r w:rsidRPr="00681C91">
        <w:t> </w:t>
      </w:r>
      <w:r w:rsidRPr="00681C91">
        <w:rPr>
          <w:rFonts w:ascii="Times New Roman" w:hAnsi="Times New Roman" w:cs="Times New Roman"/>
          <w:sz w:val="28"/>
          <w:szCs w:val="28"/>
        </w:rPr>
        <w:t>и дает поручения по подготовке вопросов для рассмотрения на заседаниях</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принимает решение о привлечении независимых экспертов (консультантов) для проведения экспертиз при подготовке вопросов, выносимых на рассмотрение</w:t>
      </w:r>
      <w:r w:rsidRPr="00681C91">
        <w:t> </w:t>
      </w:r>
      <w:r w:rsidRPr="00681C91">
        <w:rPr>
          <w:rFonts w:ascii="Times New Roman" w:hAnsi="Times New Roman" w:cs="Times New Roman"/>
          <w:sz w:val="28"/>
          <w:szCs w:val="28"/>
        </w:rPr>
        <w:t>Комиссии, утверждает реестр независимых экспертов (консультантов)</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утверждает годовой план работы</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rPr>
          <w:rFonts w:ascii="Times New Roman" w:hAnsi="Times New Roman" w:cs="Times New Roman"/>
          <w:sz w:val="28"/>
          <w:szCs w:val="28"/>
        </w:rPr>
      </w:pPr>
      <w:r>
        <w:rPr>
          <w:rFonts w:ascii="Times New Roman" w:hAnsi="Times New Roman" w:cs="Times New Roman"/>
          <w:sz w:val="28"/>
          <w:szCs w:val="28"/>
        </w:rPr>
        <w:t>3</w:t>
      </w:r>
      <w:r w:rsidRPr="00681C91">
        <w:rPr>
          <w:rFonts w:ascii="Times New Roman" w:hAnsi="Times New Roman" w:cs="Times New Roman"/>
          <w:sz w:val="28"/>
          <w:szCs w:val="28"/>
        </w:rPr>
        <w:t>.4. Секретарь</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регистрирует письма, поступившие для рассмотрения на заседаниях</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формирует повестку дня заседания</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осуществляет подготовку заседаний</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организует ведение протоколов заседаний</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доводит до сведения членов</w:t>
      </w:r>
      <w:r w:rsidRPr="00681C91">
        <w:t> </w:t>
      </w:r>
      <w:r w:rsidRPr="00681C91">
        <w:rPr>
          <w:rFonts w:ascii="Times New Roman" w:hAnsi="Times New Roman" w:cs="Times New Roman"/>
          <w:sz w:val="28"/>
          <w:szCs w:val="28"/>
        </w:rPr>
        <w:t>Комиссии</w:t>
      </w:r>
      <w:r w:rsidRPr="00681C91">
        <w:t> </w:t>
      </w:r>
      <w:r w:rsidRPr="00681C91">
        <w:rPr>
          <w:rFonts w:ascii="Times New Roman" w:hAnsi="Times New Roman" w:cs="Times New Roman"/>
          <w:sz w:val="28"/>
          <w:szCs w:val="28"/>
        </w:rPr>
        <w:t>информацию о вынесенных на рассмотрение</w:t>
      </w:r>
      <w:r w:rsidRPr="00681C91">
        <w:t> </w:t>
      </w:r>
      <w:r w:rsidRPr="00681C91">
        <w:rPr>
          <w:rFonts w:ascii="Times New Roman" w:hAnsi="Times New Roman" w:cs="Times New Roman"/>
          <w:sz w:val="28"/>
          <w:szCs w:val="28"/>
        </w:rPr>
        <w:t>Комиссии</w:t>
      </w:r>
      <w:r w:rsidRPr="00681C91">
        <w:t> </w:t>
      </w:r>
      <w:r w:rsidRPr="00681C91">
        <w:rPr>
          <w:rFonts w:ascii="Times New Roman" w:hAnsi="Times New Roman" w:cs="Times New Roman"/>
          <w:sz w:val="28"/>
          <w:szCs w:val="28"/>
        </w:rPr>
        <w:t>вопросах и представляет необходимые материалы для их рассмотрения;</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доводит до сведения членов</w:t>
      </w:r>
      <w:r w:rsidRPr="00681C91">
        <w:t> </w:t>
      </w:r>
      <w:r w:rsidRPr="00681C91">
        <w:rPr>
          <w:rFonts w:ascii="Times New Roman" w:hAnsi="Times New Roman" w:cs="Times New Roman"/>
          <w:sz w:val="28"/>
          <w:szCs w:val="28"/>
        </w:rPr>
        <w:t>Комиссии</w:t>
      </w:r>
      <w:r w:rsidRPr="00681C91">
        <w:t> </w:t>
      </w:r>
      <w:r w:rsidRPr="00681C91">
        <w:rPr>
          <w:rFonts w:ascii="Times New Roman" w:hAnsi="Times New Roman" w:cs="Times New Roman"/>
          <w:sz w:val="28"/>
          <w:szCs w:val="28"/>
        </w:rPr>
        <w:t>информацию о дате, времени и месте проведения очередного (внеочередного) заседания</w:t>
      </w:r>
      <w:r w:rsidRPr="00681C91">
        <w:t> </w:t>
      </w:r>
      <w:r w:rsidRPr="00681C91">
        <w:rPr>
          <w:rFonts w:ascii="Times New Roman" w:hAnsi="Times New Roman" w:cs="Times New Roman"/>
          <w:sz w:val="28"/>
          <w:szCs w:val="28"/>
        </w:rPr>
        <w:t>Комиссии;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ведет учет, контроль исполнения и хранение протоколов и решений</w:t>
      </w:r>
      <w:r w:rsidRPr="00681C91">
        <w:t> </w:t>
      </w:r>
      <w:r w:rsidRPr="00681C91">
        <w:rPr>
          <w:rFonts w:ascii="Times New Roman" w:hAnsi="Times New Roman" w:cs="Times New Roman"/>
          <w:sz w:val="28"/>
          <w:szCs w:val="28"/>
        </w:rPr>
        <w:t>Комиссии</w:t>
      </w:r>
      <w:r w:rsidRPr="00681C91">
        <w:t> </w:t>
      </w:r>
      <w:r w:rsidRPr="00681C91">
        <w:rPr>
          <w:rFonts w:ascii="Times New Roman" w:hAnsi="Times New Roman" w:cs="Times New Roman"/>
          <w:sz w:val="28"/>
          <w:szCs w:val="28"/>
        </w:rPr>
        <w:t>с сопроводительными материалами;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 xml:space="preserve">обеспечивает подготовку проекта годового плана </w:t>
      </w:r>
      <w:proofErr w:type="spellStart"/>
      <w:r w:rsidRPr="00681C91">
        <w:rPr>
          <w:rFonts w:ascii="Times New Roman" w:hAnsi="Times New Roman" w:cs="Times New Roman"/>
          <w:sz w:val="28"/>
          <w:szCs w:val="28"/>
        </w:rPr>
        <w:t>работыКомиссии</w:t>
      </w:r>
      <w:proofErr w:type="spellEnd"/>
      <w:r w:rsidRPr="00681C91">
        <w:t> </w:t>
      </w:r>
      <w:r w:rsidRPr="00681C91">
        <w:rPr>
          <w:rFonts w:ascii="Times New Roman" w:hAnsi="Times New Roman" w:cs="Times New Roman"/>
          <w:sz w:val="28"/>
          <w:szCs w:val="28"/>
        </w:rPr>
        <w:t xml:space="preserve">и представляет его на утверждение </w:t>
      </w:r>
      <w:proofErr w:type="spellStart"/>
      <w:r w:rsidRPr="00681C91">
        <w:rPr>
          <w:rFonts w:ascii="Times New Roman" w:hAnsi="Times New Roman" w:cs="Times New Roman"/>
          <w:sz w:val="28"/>
          <w:szCs w:val="28"/>
        </w:rPr>
        <w:t>председателюКомиссии</w:t>
      </w:r>
      <w:proofErr w:type="spellEnd"/>
      <w:r w:rsidRPr="00681C91">
        <w:rPr>
          <w:rFonts w:ascii="Times New Roman" w:hAnsi="Times New Roman" w:cs="Times New Roman"/>
          <w:sz w:val="28"/>
          <w:szCs w:val="28"/>
        </w:rPr>
        <w:t>;</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по поручению председателя</w:t>
      </w:r>
      <w:r w:rsidRPr="00681C91">
        <w:t> </w:t>
      </w:r>
      <w:r w:rsidRPr="00681C91">
        <w:rPr>
          <w:rFonts w:ascii="Times New Roman" w:hAnsi="Times New Roman" w:cs="Times New Roman"/>
          <w:sz w:val="28"/>
          <w:szCs w:val="28"/>
        </w:rPr>
        <w:t>Комиссии</w:t>
      </w:r>
      <w:r w:rsidRPr="00681C91">
        <w:t> </w:t>
      </w:r>
      <w:r w:rsidRPr="00681C91">
        <w:rPr>
          <w:rFonts w:ascii="Times New Roman" w:hAnsi="Times New Roman" w:cs="Times New Roman"/>
          <w:sz w:val="28"/>
          <w:szCs w:val="28"/>
        </w:rPr>
        <w:t>содействует организации выполнения научных, исследовательских, экспертных работ и проведения мониторинга в сфере противодействия коррупции;</w:t>
      </w:r>
    </w:p>
    <w:p w:rsidR="0085087F" w:rsidRPr="00681C91"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681C91">
        <w:rPr>
          <w:rFonts w:ascii="Times New Roman" w:hAnsi="Times New Roman" w:cs="Times New Roman"/>
          <w:sz w:val="28"/>
          <w:szCs w:val="28"/>
        </w:rPr>
        <w:t>несет ответственность за информационное, организационно–техническое и экспертное обеспечение деятельности</w:t>
      </w:r>
      <w:r w:rsidRPr="00681C91">
        <w:t> </w:t>
      </w:r>
      <w:r w:rsidRPr="00681C91">
        <w:rPr>
          <w:rFonts w:ascii="Times New Roman" w:hAnsi="Times New Roman" w:cs="Times New Roman"/>
          <w:sz w:val="28"/>
          <w:szCs w:val="28"/>
        </w:rPr>
        <w:t>Комиссии;</w:t>
      </w:r>
    </w:p>
    <w:p w:rsidR="0085087F" w:rsidRPr="00681C91"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3</w:t>
      </w:r>
      <w:r w:rsidRPr="00681C91">
        <w:rPr>
          <w:sz w:val="28"/>
          <w:szCs w:val="28"/>
        </w:rPr>
        <w:t>.5. Заместитель председателя</w:t>
      </w:r>
      <w:r w:rsidRPr="00681C91">
        <w:rPr>
          <w:rStyle w:val="apple-converted-space"/>
          <w:sz w:val="28"/>
          <w:szCs w:val="28"/>
        </w:rPr>
        <w:t> </w:t>
      </w:r>
      <w:r w:rsidRPr="00681C91">
        <w:rPr>
          <w:sz w:val="28"/>
          <w:szCs w:val="28"/>
        </w:rPr>
        <w:t>Комиссии</w:t>
      </w:r>
      <w:r w:rsidRPr="00681C91">
        <w:rPr>
          <w:rStyle w:val="apple-converted-space"/>
          <w:sz w:val="28"/>
          <w:szCs w:val="28"/>
        </w:rPr>
        <w:t> </w:t>
      </w:r>
      <w:r w:rsidRPr="00681C91">
        <w:rPr>
          <w:sz w:val="28"/>
          <w:szCs w:val="28"/>
        </w:rPr>
        <w:t>выполняет по поручению председателя</w:t>
      </w:r>
      <w:r w:rsidRPr="00681C91">
        <w:rPr>
          <w:rStyle w:val="apple-converted-space"/>
          <w:sz w:val="28"/>
          <w:szCs w:val="28"/>
        </w:rPr>
        <w:t> </w:t>
      </w:r>
      <w:r w:rsidRPr="00681C91">
        <w:rPr>
          <w:sz w:val="28"/>
          <w:szCs w:val="28"/>
        </w:rPr>
        <w:t>Комиссии</w:t>
      </w:r>
      <w:r w:rsidRPr="00681C91">
        <w:rPr>
          <w:rStyle w:val="apple-converted-space"/>
          <w:sz w:val="28"/>
          <w:szCs w:val="28"/>
        </w:rPr>
        <w:t> </w:t>
      </w:r>
      <w:r w:rsidRPr="00681C91">
        <w:rPr>
          <w:sz w:val="28"/>
          <w:szCs w:val="28"/>
        </w:rPr>
        <w:t>его функции во время отсутствия председателя (отпуск, болезнь, командировка, служебное задание).</w:t>
      </w:r>
    </w:p>
    <w:p w:rsidR="0085087F" w:rsidRPr="00777ECD" w:rsidRDefault="0085087F" w:rsidP="0085087F">
      <w:pPr>
        <w:pStyle w:val="a4"/>
        <w:spacing w:line="276" w:lineRule="auto"/>
        <w:ind w:firstLine="708"/>
        <w:jc w:val="both"/>
        <w:rPr>
          <w:rFonts w:ascii="Times New Roman" w:hAnsi="Times New Roman" w:cs="Times New Roman"/>
          <w:sz w:val="28"/>
          <w:szCs w:val="28"/>
          <w:lang w:eastAsia="ru-RU"/>
        </w:rPr>
      </w:pPr>
      <w:r w:rsidRPr="003E29BB">
        <w:rPr>
          <w:rFonts w:ascii="Times New Roman" w:hAnsi="Times New Roman" w:cs="Times New Roman"/>
          <w:sz w:val="28"/>
          <w:szCs w:val="28"/>
        </w:rPr>
        <w:lastRenderedPageBreak/>
        <w:t>3.</w:t>
      </w:r>
      <w:r>
        <w:rPr>
          <w:rFonts w:ascii="Times New Roman" w:hAnsi="Times New Roman" w:cs="Times New Roman"/>
          <w:sz w:val="28"/>
          <w:szCs w:val="28"/>
        </w:rPr>
        <w:t>6</w:t>
      </w:r>
      <w:r w:rsidRPr="003E29BB">
        <w:rPr>
          <w:rFonts w:ascii="Times New Roman" w:hAnsi="Times New Roman" w:cs="Times New Roman"/>
          <w:sz w:val="28"/>
          <w:szCs w:val="28"/>
        </w:rPr>
        <w:t>.</w:t>
      </w:r>
      <w:r w:rsidRPr="003E29BB">
        <w:rPr>
          <w:rFonts w:ascii="Times New Roman" w:hAnsi="Times New Roman" w:cs="Times New Roman"/>
          <w:sz w:val="28"/>
          <w:szCs w:val="28"/>
        </w:rPr>
        <w:tab/>
        <w:t xml:space="preserve">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 которая рассматривается (рассматривалась) Комиссией. Информация, полученная Комиссией, может быть использована только в порядке, предусмотренном федеральным законодательством об информации, информатизации и защите информации. </w:t>
      </w:r>
    </w:p>
    <w:p w:rsidR="0085087F" w:rsidRPr="003E29BB"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3.7. </w:t>
      </w:r>
      <w:r w:rsidRPr="003E29BB">
        <w:rPr>
          <w:rFonts w:ascii="Times New Roman" w:hAnsi="Times New Roman" w:cs="Times New Roman"/>
          <w:sz w:val="28"/>
          <w:szCs w:val="28"/>
        </w:rPr>
        <w:t>В случае несогласия с принятым решением, член Комиссии вправе в письменном виде изложить особое мнение, которое подлежит приобщению к протоколу.</w:t>
      </w:r>
    </w:p>
    <w:p w:rsidR="0085087F" w:rsidRPr="003E29BB" w:rsidRDefault="0085087F" w:rsidP="0085087F">
      <w:pPr>
        <w:pStyle w:val="a4"/>
        <w:ind w:firstLine="708"/>
        <w:jc w:val="both"/>
        <w:rPr>
          <w:rFonts w:ascii="Times New Roman" w:hAnsi="Times New Roman" w:cs="Times New Roman"/>
          <w:sz w:val="28"/>
          <w:szCs w:val="28"/>
        </w:rPr>
      </w:pPr>
    </w:p>
    <w:p w:rsidR="0085087F" w:rsidRPr="003E29BB" w:rsidRDefault="0085087F" w:rsidP="0085087F">
      <w:pPr>
        <w:pStyle w:val="a4"/>
        <w:ind w:firstLine="708"/>
        <w:jc w:val="center"/>
        <w:rPr>
          <w:rFonts w:ascii="Times New Roman" w:hAnsi="Times New Roman" w:cs="Times New Roman"/>
          <w:b/>
          <w:sz w:val="28"/>
          <w:szCs w:val="28"/>
        </w:rPr>
      </w:pPr>
      <w:r>
        <w:rPr>
          <w:rFonts w:ascii="Times New Roman" w:hAnsi="Times New Roman" w:cs="Times New Roman"/>
          <w:b/>
          <w:sz w:val="28"/>
          <w:szCs w:val="28"/>
        </w:rPr>
        <w:t xml:space="preserve">4. </w:t>
      </w:r>
      <w:r w:rsidRPr="003E29BB">
        <w:rPr>
          <w:rFonts w:ascii="Times New Roman" w:hAnsi="Times New Roman" w:cs="Times New Roman"/>
          <w:b/>
          <w:sz w:val="28"/>
          <w:szCs w:val="28"/>
        </w:rPr>
        <w:t>Полномочия Комиссии</w:t>
      </w:r>
    </w:p>
    <w:p w:rsidR="0085087F" w:rsidRPr="003E29BB" w:rsidRDefault="0085087F" w:rsidP="0085087F">
      <w:pPr>
        <w:pStyle w:val="a4"/>
        <w:ind w:firstLine="708"/>
        <w:jc w:val="both"/>
        <w:rPr>
          <w:rFonts w:ascii="Times New Roman" w:hAnsi="Times New Roman" w:cs="Times New Roman"/>
          <w:sz w:val="28"/>
          <w:szCs w:val="28"/>
        </w:rPr>
      </w:pPr>
    </w:p>
    <w:p w:rsidR="0085087F" w:rsidRPr="003E29BB"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4.1. Комиссия координирует деятельность школы по реализации мер противодействия коррупции. </w:t>
      </w:r>
    </w:p>
    <w:p w:rsidR="0085087F" w:rsidRPr="003E29BB"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4.2. Комиссия вносит предложения на рассмотрение педагогического совета школы по совершенствованию деятельности в сфере противодействия коррупции, а также участвует в подготовке проектов локальных нормативных актов по вопросам, относящимся к ее компетенции. </w:t>
      </w:r>
    </w:p>
    <w:p w:rsidR="0085087F" w:rsidRPr="003E29BB"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4.3. Участвует в разработке форм и методов осуществления антикоррупционной деятельности и контролирует их реализацию. </w:t>
      </w:r>
    </w:p>
    <w:p w:rsidR="0085087F" w:rsidRPr="003E29BB"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4.4. Рассматривает предложения о совершенствовании методической и организационной работы по противодействию коррупции в школе. </w:t>
      </w:r>
    </w:p>
    <w:p w:rsidR="0085087F" w:rsidRPr="003E29BB"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4.5. Содействует внесению дополнений в локальные нормативные акты с учетом изменений действующего законодательства </w:t>
      </w:r>
    </w:p>
    <w:p w:rsidR="0085087F" w:rsidRPr="003E29BB"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4.6.В зависимости от рассматриваемых вопросов, к участию в заседаниях Комиссии могут привлекаться иные лица, по согласованию с председателем Комиссии. </w:t>
      </w:r>
    </w:p>
    <w:p w:rsidR="0085087F" w:rsidRDefault="0085087F" w:rsidP="0085087F">
      <w:pPr>
        <w:pStyle w:val="a4"/>
        <w:spacing w:line="276" w:lineRule="auto"/>
        <w:ind w:firstLine="708"/>
        <w:jc w:val="both"/>
        <w:rPr>
          <w:rFonts w:ascii="Times New Roman" w:hAnsi="Times New Roman" w:cs="Times New Roman"/>
          <w:sz w:val="28"/>
          <w:szCs w:val="28"/>
        </w:rPr>
      </w:pPr>
      <w:r w:rsidRPr="003E29BB">
        <w:rPr>
          <w:rFonts w:ascii="Times New Roman" w:hAnsi="Times New Roman" w:cs="Times New Roman"/>
          <w:sz w:val="28"/>
          <w:szCs w:val="28"/>
        </w:rPr>
        <w:t xml:space="preserve">4.7.Решения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 оформляется протоколом, который подписывает председатель Комиссии, а при необходимости, реализуются путем принятия соответствующих приказов и распоряжений директора, если иное не предусмотрено действующим законодательством. </w:t>
      </w:r>
    </w:p>
    <w:p w:rsidR="0085087F" w:rsidRPr="003E29BB" w:rsidRDefault="0085087F" w:rsidP="0085087F">
      <w:pPr>
        <w:pStyle w:val="a4"/>
        <w:spacing w:line="276" w:lineRule="auto"/>
        <w:ind w:firstLine="708"/>
        <w:jc w:val="both"/>
        <w:rPr>
          <w:rFonts w:ascii="Times New Roman" w:hAnsi="Times New Roman" w:cs="Times New Roman"/>
          <w:sz w:val="28"/>
          <w:szCs w:val="28"/>
        </w:rPr>
      </w:pPr>
    </w:p>
    <w:p w:rsidR="0085087F" w:rsidRPr="00691A6A" w:rsidRDefault="0085087F" w:rsidP="0085087F">
      <w:pPr>
        <w:pStyle w:val="a7"/>
        <w:shd w:val="clear" w:color="auto" w:fill="FFFFFF"/>
        <w:spacing w:before="0" w:beforeAutospacing="0" w:after="180" w:afterAutospacing="0"/>
        <w:jc w:val="center"/>
        <w:rPr>
          <w:color w:val="16303A"/>
          <w:sz w:val="28"/>
          <w:szCs w:val="28"/>
        </w:rPr>
      </w:pPr>
      <w:r w:rsidRPr="00071825">
        <w:rPr>
          <w:b/>
          <w:bCs/>
          <w:color w:val="000000"/>
          <w:sz w:val="28"/>
          <w:szCs w:val="28"/>
        </w:rPr>
        <w:t>5. Порядок работы Комиссии</w:t>
      </w:r>
    </w:p>
    <w:p w:rsidR="0085087F" w:rsidRPr="00071825" w:rsidRDefault="0085087F" w:rsidP="0085087F">
      <w:pPr>
        <w:pStyle w:val="a7"/>
        <w:shd w:val="clear" w:color="auto" w:fill="FFFFFF"/>
        <w:spacing w:before="0" w:beforeAutospacing="0" w:after="0" w:afterAutospacing="0" w:line="276" w:lineRule="auto"/>
        <w:ind w:firstLine="567"/>
        <w:jc w:val="both"/>
        <w:rPr>
          <w:sz w:val="28"/>
          <w:szCs w:val="28"/>
        </w:rPr>
      </w:pPr>
      <w:r w:rsidRPr="00071825">
        <w:rPr>
          <w:sz w:val="28"/>
          <w:szCs w:val="28"/>
        </w:rPr>
        <w:t>5.1. Основанием для проведения заседания Комиссии является наличие следующей информация:</w:t>
      </w:r>
    </w:p>
    <w:p w:rsidR="0085087F" w:rsidRPr="00071825" w:rsidRDefault="0085087F" w:rsidP="0085087F">
      <w:pPr>
        <w:pStyle w:val="a7"/>
        <w:shd w:val="clear" w:color="auto" w:fill="FFFFFF"/>
        <w:spacing w:before="0" w:beforeAutospacing="0" w:after="0" w:afterAutospacing="0" w:line="276" w:lineRule="auto"/>
        <w:jc w:val="both"/>
        <w:rPr>
          <w:sz w:val="28"/>
          <w:szCs w:val="28"/>
        </w:rPr>
      </w:pPr>
      <w:r w:rsidRPr="00071825">
        <w:rPr>
          <w:sz w:val="28"/>
          <w:szCs w:val="28"/>
        </w:rPr>
        <w:t xml:space="preserve">       </w:t>
      </w:r>
      <w:proofErr w:type="gramStart"/>
      <w:r w:rsidRPr="00071825">
        <w:rPr>
          <w:sz w:val="28"/>
          <w:szCs w:val="28"/>
        </w:rP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w:t>
      </w:r>
      <w:r w:rsidRPr="00071825">
        <w:rPr>
          <w:sz w:val="28"/>
          <w:szCs w:val="28"/>
        </w:rPr>
        <w:lastRenderedPageBreak/>
        <w:t>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  лиц,  либо незаконное предоставление такой выгоды указанному лицу другими физическими лицами;</w:t>
      </w:r>
      <w:proofErr w:type="gramEnd"/>
    </w:p>
    <w:p w:rsidR="0085087F" w:rsidRPr="00071825" w:rsidRDefault="0085087F" w:rsidP="0085087F">
      <w:pPr>
        <w:pStyle w:val="a7"/>
        <w:shd w:val="clear" w:color="auto" w:fill="FFFFFF"/>
        <w:spacing w:before="0" w:beforeAutospacing="0" w:after="0" w:afterAutospacing="0" w:line="276" w:lineRule="auto"/>
        <w:ind w:firstLine="567"/>
        <w:jc w:val="both"/>
        <w:rPr>
          <w:sz w:val="28"/>
          <w:szCs w:val="28"/>
        </w:rPr>
      </w:pPr>
      <w:r w:rsidRPr="00071825">
        <w:rPr>
          <w:sz w:val="28"/>
          <w:szCs w:val="28"/>
        </w:rPr>
        <w:t xml:space="preserve">- совершение деяний, указанных в </w:t>
      </w:r>
      <w:r>
        <w:rPr>
          <w:sz w:val="28"/>
          <w:szCs w:val="28"/>
        </w:rPr>
        <w:t xml:space="preserve">первом </w:t>
      </w:r>
      <w:r w:rsidRPr="00071825">
        <w:rPr>
          <w:sz w:val="28"/>
          <w:szCs w:val="28"/>
        </w:rPr>
        <w:t>подпункте настоящего пункта, от имени или в интересах юридического лица;</w:t>
      </w:r>
    </w:p>
    <w:p w:rsidR="0085087F" w:rsidRPr="00071825" w:rsidRDefault="0085087F" w:rsidP="0085087F">
      <w:pPr>
        <w:pStyle w:val="a7"/>
        <w:shd w:val="clear" w:color="auto" w:fill="FFFFFF"/>
        <w:spacing w:before="0" w:beforeAutospacing="0" w:after="0" w:afterAutospacing="0" w:line="276" w:lineRule="auto"/>
        <w:ind w:firstLine="567"/>
        <w:jc w:val="both"/>
        <w:rPr>
          <w:sz w:val="28"/>
          <w:szCs w:val="28"/>
        </w:rPr>
      </w:pPr>
      <w:r w:rsidRPr="00071825">
        <w:rPr>
          <w:sz w:val="28"/>
          <w:szCs w:val="28"/>
        </w:rPr>
        <w:t xml:space="preserve">- </w:t>
      </w:r>
      <w:proofErr w:type="gramStart"/>
      <w:r w:rsidRPr="00071825">
        <w:rPr>
          <w:sz w:val="28"/>
          <w:szCs w:val="28"/>
        </w:rPr>
        <w:t>наличии</w:t>
      </w:r>
      <w:proofErr w:type="gramEnd"/>
      <w:r w:rsidRPr="00071825">
        <w:rPr>
          <w:sz w:val="28"/>
          <w:szCs w:val="28"/>
        </w:rPr>
        <w:t xml:space="preserve"> у работника личной заинтересованности, которая приводит или может привести к конфликту интересов;</w:t>
      </w:r>
    </w:p>
    <w:p w:rsidR="0085087F" w:rsidRPr="00691A6A" w:rsidRDefault="0085087F" w:rsidP="0085087F">
      <w:pPr>
        <w:pStyle w:val="a7"/>
        <w:shd w:val="clear" w:color="auto" w:fill="FFFFFF"/>
        <w:spacing w:before="0" w:beforeAutospacing="0" w:after="0" w:afterAutospacing="0" w:line="276" w:lineRule="auto"/>
        <w:ind w:firstLine="567"/>
        <w:jc w:val="both"/>
        <w:rPr>
          <w:color w:val="16303A"/>
          <w:sz w:val="28"/>
          <w:szCs w:val="28"/>
        </w:rPr>
      </w:pPr>
      <w:r>
        <w:rPr>
          <w:color w:val="000000"/>
          <w:sz w:val="28"/>
          <w:szCs w:val="28"/>
        </w:rPr>
        <w:t xml:space="preserve">- </w:t>
      </w:r>
      <w:r w:rsidRPr="00691A6A">
        <w:rPr>
          <w:color w:val="000000"/>
          <w:sz w:val="28"/>
          <w:szCs w:val="28"/>
        </w:rPr>
        <w:t>несоблюдение требований к служебному поведению и (или) требований об урегулировании конфликта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.2. Информация должна быть представлена в письменном виде и содержать следующие сведения:</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фамилию, имя, отчество работника и замещаемую им должность;</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описание признаков личной заинтересованности, которая приводит или может привести к конфликту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данные об источнике информации.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.3. В Комиссию могут быть представлены материалы, подтверждающие наличие личной заинтересованности, которая приводит или может привести к конфликту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.5. Председатель Комиссии при поступлении к нему информации, содержащей основания для проведения заседания комиссии: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 xml:space="preserve">в течение 3 рабочих дней со дня поступления информации, указанной в пункте </w:t>
      </w:r>
      <w:r>
        <w:rPr>
          <w:color w:val="000000"/>
          <w:sz w:val="28"/>
          <w:szCs w:val="28"/>
        </w:rPr>
        <w:t>5</w:t>
      </w:r>
      <w:r w:rsidRPr="00691A6A">
        <w:rPr>
          <w:color w:val="000000"/>
          <w:sz w:val="28"/>
          <w:szCs w:val="28"/>
        </w:rPr>
        <w:t xml:space="preserve">.2. настоящего Положения, выносит решение о проведении проверки этой информации, в том числе материалов, указанных в пункте </w:t>
      </w:r>
      <w:r>
        <w:rPr>
          <w:color w:val="000000"/>
          <w:sz w:val="28"/>
          <w:szCs w:val="28"/>
        </w:rPr>
        <w:t>5</w:t>
      </w:r>
      <w:r w:rsidRPr="00691A6A">
        <w:rPr>
          <w:color w:val="000000"/>
          <w:sz w:val="28"/>
          <w:szCs w:val="28"/>
        </w:rPr>
        <w:t>.3. настоящего Положения</w:t>
      </w:r>
      <w:r>
        <w:rPr>
          <w:color w:val="000000"/>
          <w:sz w:val="28"/>
          <w:szCs w:val="28"/>
        </w:rPr>
        <w:t>;</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организует ознакомление работника,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sidRPr="00691A6A">
        <w:rPr>
          <w:color w:val="000000"/>
          <w:sz w:val="28"/>
          <w:szCs w:val="28"/>
        </w:rPr>
        <w:t>Проверка информации и материалов осуществляется в месячный срок со дня принятия решения о ее проведении. Срок проверки может быть продлен до двух месяцев по решению председателя Комиссии.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sidRPr="00691A6A">
        <w:rPr>
          <w:color w:val="000000"/>
          <w:sz w:val="28"/>
          <w:szCs w:val="28"/>
        </w:rPr>
        <w:t>В случае</w:t>
      </w:r>
      <w:proofErr w:type="gramStart"/>
      <w:r w:rsidRPr="00691A6A">
        <w:rPr>
          <w:color w:val="000000"/>
          <w:sz w:val="28"/>
          <w:szCs w:val="28"/>
        </w:rPr>
        <w:t>,</w:t>
      </w:r>
      <w:proofErr w:type="gramEnd"/>
      <w:r w:rsidRPr="00691A6A">
        <w:rPr>
          <w:color w:val="000000"/>
          <w:sz w:val="28"/>
          <w:szCs w:val="28"/>
        </w:rPr>
        <w:t xml:space="preserve"> если в Комиссию поступила информация о наличии у работника личной заинтересованности, которая приводит или может привести к конфликту интересов, председатель Комиссии немедленно принимает меры в целях по предотвращению конфликта интересов, усиления контроля за исполнением работником его должностных обязанностей, </w:t>
      </w:r>
      <w:r w:rsidRPr="00691A6A">
        <w:rPr>
          <w:color w:val="000000"/>
          <w:sz w:val="28"/>
          <w:szCs w:val="28"/>
        </w:rPr>
        <w:lastRenderedPageBreak/>
        <w:t>отстранения работника от должности на период урегулирования конфликта интересов или принятия иных мер.</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.6. По письменному запросу председателя Комиссии представляются дополнительные сведения, необходимые для работы Комиссии, а также запрашиваются в установленном порядке для представления в Комиссию сведения от других государственных органов, органов местного самоуправления и организаций.</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.7. Дата, время и место заседания Комиссии устанавливаются председателем после сбора материалов, подтверждающих либо опровергающих информацию, указанную в п.</w:t>
      </w:r>
      <w:r>
        <w:rPr>
          <w:color w:val="000000"/>
          <w:sz w:val="28"/>
          <w:szCs w:val="28"/>
        </w:rPr>
        <w:t xml:space="preserve"> 5</w:t>
      </w:r>
      <w:r w:rsidRPr="00691A6A">
        <w:rPr>
          <w:color w:val="000000"/>
          <w:sz w:val="28"/>
          <w:szCs w:val="28"/>
        </w:rPr>
        <w:t>.2. настоящего Положения.</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sidRPr="00691A6A">
        <w:rPr>
          <w:color w:val="000000"/>
          <w:sz w:val="28"/>
          <w:szCs w:val="28"/>
        </w:rPr>
        <w:t xml:space="preserve">Секретарь Комиссии решает организационные вопросы, связанные с подготовкой заседания Комиссии, а также извещает членов Комиссии, работника, в отношении которого будет рассматриваться вопрос о соблюдении требований к служебному поведению и (или) требований об урегулировании конфликта интересов, о дате, времени и месте заседания не </w:t>
      </w:r>
      <w:proofErr w:type="gramStart"/>
      <w:r w:rsidRPr="00691A6A">
        <w:rPr>
          <w:color w:val="000000"/>
          <w:sz w:val="28"/>
          <w:szCs w:val="28"/>
        </w:rPr>
        <w:t>позднее</w:t>
      </w:r>
      <w:proofErr w:type="gramEnd"/>
      <w:r w:rsidRPr="00691A6A">
        <w:rPr>
          <w:color w:val="000000"/>
          <w:sz w:val="28"/>
          <w:szCs w:val="28"/>
        </w:rPr>
        <w:t xml:space="preserve"> чем за семь рабочих дней до дня заседания.</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.8. Заседание Комиссии считается правомочным, если на нем присутствует не менее двух третей от общего числа членов Комиссии.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.9. При возможном возникновении конфликта интересов у членов Комиссии в связи с рассмотрением вопросов, включенных в повестку дня заседания Комиссии, они обязаны до начала заседания заявить об этом. В подобном случае соответствующий член Комиссии не принимает участия в рассмотрении указанных вопросов.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.10. Заседание Комиссии проводится в присутствии работника,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sidRPr="00691A6A">
        <w:rPr>
          <w:color w:val="000000"/>
          <w:sz w:val="28"/>
          <w:szCs w:val="28"/>
        </w:rPr>
        <w:t>При наличии письменной просьбы работника о рассмотрении указанного вопроса без его участия заседание Комиссии проводится в его отсутствие. Заседание Комиссии переносится, если работник не может участвовать в заседании по уважительной причине. В случае неявки на заседание Комиссии работника, при отсутствии письменной просьбы о рассмотрении указанного вопроса без его участия рассмотрение вопроса откладывается. В случае повторной неявки указанного лица без уважительных причин Комиссия может принять решение о рассмотрении данного вопроса в отсутствие работника. На заседании Комиссии может присутствовать уполномоченный работником представитель. На заседание Комиссии могут приглашаться должностные лица Учреждения.</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 xml:space="preserve">.11. На заседании Комиссии заслушиваются пояснения работника, рассматриваются материалы, относящиеся к вопросам, включенным в </w:t>
      </w:r>
      <w:r w:rsidRPr="00691A6A">
        <w:rPr>
          <w:color w:val="000000"/>
          <w:sz w:val="28"/>
          <w:szCs w:val="28"/>
        </w:rPr>
        <w:lastRenderedPageBreak/>
        <w:t>повестку дня заседания. Комиссия вправе пригласить на свое заседание иных лиц и заслушать их устные или рассмотреть письменные пояснения.</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.12. Члены Комиссии и лица, участвовавшие в ее заседании, не вправе разглашать сведения, ставшие им известными в ходе работы Комиссии.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.13. По итогам рассмотрения информации, Комиссия может принять одно из следующих решений:</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установить, что в рассматриваемом случае не содержится признаков личной заинтересованности работника, которая приводит или может привести к конфликту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установить факт наличия личной заинтересованности работника, которая приводит или может привести к конфликту интересов. В этом случае директор Учреждения принимает меры, направленные на предотвращение или урегулирование этого конфликта интересов.</w:t>
      </w:r>
    </w:p>
    <w:p w:rsidR="0085087F" w:rsidRPr="00691A6A" w:rsidRDefault="0085087F" w:rsidP="0085087F">
      <w:pPr>
        <w:pStyle w:val="a7"/>
        <w:shd w:val="clear" w:color="auto" w:fill="FFFFFF"/>
        <w:spacing w:before="0" w:beforeAutospacing="0" w:after="0" w:afterAutospacing="0"/>
        <w:ind w:firstLine="709"/>
        <w:jc w:val="both"/>
        <w:rPr>
          <w:color w:val="16303A"/>
          <w:sz w:val="28"/>
          <w:szCs w:val="28"/>
        </w:rPr>
      </w:pPr>
      <w:r>
        <w:rPr>
          <w:color w:val="000000"/>
          <w:sz w:val="28"/>
          <w:szCs w:val="28"/>
        </w:rPr>
        <w:t>5</w:t>
      </w:r>
      <w:r w:rsidRPr="00691A6A">
        <w:rPr>
          <w:color w:val="000000"/>
          <w:sz w:val="28"/>
          <w:szCs w:val="28"/>
        </w:rPr>
        <w:t>.18. Член Комиссии, не согласный с решением Комиссии, вправе в письменном виде изложить свое мнение, которое подлежит обязательному приобщению к протоколу заседания Комиссии.</w:t>
      </w:r>
    </w:p>
    <w:p w:rsidR="0085087F" w:rsidRPr="00691A6A" w:rsidRDefault="0085087F" w:rsidP="0085087F">
      <w:pPr>
        <w:pStyle w:val="a7"/>
        <w:shd w:val="clear" w:color="auto" w:fill="FFFFFF"/>
        <w:spacing w:before="0" w:beforeAutospacing="0" w:after="0" w:afterAutospacing="0"/>
        <w:ind w:firstLine="709"/>
        <w:jc w:val="both"/>
        <w:rPr>
          <w:color w:val="16303A"/>
          <w:sz w:val="28"/>
          <w:szCs w:val="28"/>
        </w:rPr>
      </w:pPr>
      <w:r>
        <w:rPr>
          <w:color w:val="000000"/>
          <w:sz w:val="28"/>
          <w:szCs w:val="28"/>
        </w:rPr>
        <w:t>5</w:t>
      </w:r>
      <w:r w:rsidRPr="00691A6A">
        <w:rPr>
          <w:color w:val="000000"/>
          <w:sz w:val="28"/>
          <w:szCs w:val="28"/>
        </w:rPr>
        <w:t>.19. Копии решения Комиссии в течение трех рабочих дней со дня его принятия направляются работодателю, работнику, а также по решению Комиссии - иным заинтересованным лицам.</w:t>
      </w:r>
    </w:p>
    <w:p w:rsidR="0085087F" w:rsidRPr="00691A6A" w:rsidRDefault="0085087F" w:rsidP="0085087F">
      <w:pPr>
        <w:pStyle w:val="a7"/>
        <w:shd w:val="clear" w:color="auto" w:fill="FFFFFF"/>
        <w:spacing w:before="0" w:beforeAutospacing="0" w:after="0" w:afterAutospacing="0"/>
        <w:ind w:firstLine="709"/>
        <w:jc w:val="both"/>
        <w:rPr>
          <w:color w:val="16303A"/>
          <w:sz w:val="28"/>
          <w:szCs w:val="28"/>
        </w:rPr>
      </w:pPr>
      <w:r>
        <w:rPr>
          <w:color w:val="000000"/>
          <w:sz w:val="28"/>
          <w:szCs w:val="28"/>
        </w:rPr>
        <w:t>5</w:t>
      </w:r>
      <w:r w:rsidRPr="00691A6A">
        <w:rPr>
          <w:color w:val="000000"/>
          <w:sz w:val="28"/>
          <w:szCs w:val="28"/>
        </w:rPr>
        <w:t>.20. Решение Комиссии может быть обжаловано работником в 10-дневный срок со дня вручения ему копии решения Комиссии в порядке, предусмотренном законодательством Российской Федерации.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.21. В случае возникновения у работника личной заинтересованности, которая приводит или может привести к конфликту интересов, в том числе в случае установления подобного факта Комиссией, руководитель Учреждения:</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обязан принять меры по предотвращению или урегулированию конфликта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должен исключить возможность участия работника в принятии решений по вопросам, с которыми связан конфликт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 xml:space="preserve">- </w:t>
      </w:r>
      <w:r w:rsidRPr="00691A6A">
        <w:rPr>
          <w:color w:val="000000"/>
          <w:sz w:val="28"/>
          <w:szCs w:val="28"/>
        </w:rPr>
        <w:t>вправе отстранить работника от должности (не допускать к исполнению должностных обязанностей) в период урегулирования конфликта интересов.</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 xml:space="preserve">.22. </w:t>
      </w:r>
      <w:proofErr w:type="gramStart"/>
      <w:r w:rsidRPr="00691A6A">
        <w:rPr>
          <w:color w:val="000000"/>
          <w:sz w:val="28"/>
          <w:szCs w:val="28"/>
        </w:rPr>
        <w:t xml:space="preserve">В случае установления Комиссией обстоятельств, свидетельствующих о наличии признаков дисциплинарного проступка в действиях (бездействии) работника, в том числе в случае неисполнения им обязанности сообщать работодателю о личной заинтересованности при исполнении должностных обязанностей, которая может привести к конфликту интересов, а также в случае непринятия работником мер по предотвращению такого конфликта директор Учреждения после получения </w:t>
      </w:r>
      <w:r w:rsidRPr="00691A6A">
        <w:rPr>
          <w:color w:val="000000"/>
          <w:sz w:val="28"/>
          <w:szCs w:val="28"/>
        </w:rPr>
        <w:lastRenderedPageBreak/>
        <w:t>от Комиссии соответствующей информации может привлечь работника</w:t>
      </w:r>
      <w:proofErr w:type="gramEnd"/>
      <w:r w:rsidRPr="00691A6A">
        <w:rPr>
          <w:color w:val="000000"/>
          <w:sz w:val="28"/>
          <w:szCs w:val="28"/>
        </w:rPr>
        <w:t xml:space="preserve"> к дисциплинарной ответственности.</w:t>
      </w:r>
    </w:p>
    <w:p w:rsidR="0085087F" w:rsidRPr="00691A6A" w:rsidRDefault="0085087F" w:rsidP="0085087F">
      <w:pPr>
        <w:pStyle w:val="a7"/>
        <w:shd w:val="clear" w:color="auto" w:fill="FFFFFF"/>
        <w:spacing w:before="0" w:beforeAutospacing="0" w:after="0" w:afterAutospacing="0" w:line="276" w:lineRule="auto"/>
        <w:ind w:firstLine="709"/>
        <w:jc w:val="both"/>
        <w:rPr>
          <w:color w:val="16303A"/>
          <w:sz w:val="28"/>
          <w:szCs w:val="28"/>
        </w:rPr>
      </w:pPr>
      <w:r>
        <w:rPr>
          <w:color w:val="000000"/>
          <w:sz w:val="28"/>
          <w:szCs w:val="28"/>
        </w:rPr>
        <w:t>5</w:t>
      </w:r>
      <w:r w:rsidRPr="00691A6A">
        <w:rPr>
          <w:color w:val="000000"/>
          <w:sz w:val="28"/>
          <w:szCs w:val="28"/>
        </w:rPr>
        <w:t xml:space="preserve">.23. </w:t>
      </w:r>
      <w:proofErr w:type="gramStart"/>
      <w:r w:rsidRPr="00691A6A">
        <w:rPr>
          <w:color w:val="000000"/>
          <w:sz w:val="28"/>
          <w:szCs w:val="28"/>
        </w:rPr>
        <w:t>В случае установления Комиссией факта совершения работником действия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w:t>
      </w:r>
      <w:proofErr w:type="gramEnd"/>
    </w:p>
    <w:p w:rsidR="0085087F" w:rsidRDefault="0085087F" w:rsidP="0085087F">
      <w:pPr>
        <w:pStyle w:val="a4"/>
        <w:ind w:firstLine="708"/>
        <w:jc w:val="center"/>
        <w:rPr>
          <w:rFonts w:ascii="Times New Roman" w:hAnsi="Times New Roman" w:cs="Times New Roman"/>
          <w:b/>
          <w:sz w:val="28"/>
          <w:szCs w:val="28"/>
        </w:rPr>
      </w:pPr>
    </w:p>
    <w:p w:rsidR="0085087F" w:rsidRPr="003229EF" w:rsidRDefault="0085087F" w:rsidP="0085087F">
      <w:pPr>
        <w:pStyle w:val="a7"/>
        <w:shd w:val="clear" w:color="auto" w:fill="FFFFFF"/>
        <w:spacing w:before="0" w:beforeAutospacing="0" w:after="0" w:afterAutospacing="0"/>
        <w:ind w:firstLine="709"/>
        <w:jc w:val="center"/>
        <w:rPr>
          <w:b/>
          <w:bCs/>
          <w:sz w:val="28"/>
          <w:szCs w:val="28"/>
        </w:rPr>
      </w:pPr>
      <w:r w:rsidRPr="003229EF">
        <w:rPr>
          <w:b/>
          <w:bCs/>
          <w:sz w:val="28"/>
          <w:szCs w:val="28"/>
        </w:rPr>
        <w:t>6. Документация Комиссии</w:t>
      </w:r>
    </w:p>
    <w:p w:rsidR="0085087F" w:rsidRPr="00691A6A" w:rsidRDefault="0085087F" w:rsidP="0085087F">
      <w:pPr>
        <w:pStyle w:val="a7"/>
        <w:shd w:val="clear" w:color="auto" w:fill="FFFFFF"/>
        <w:spacing w:before="0" w:beforeAutospacing="0" w:after="0" w:afterAutospacing="0"/>
        <w:ind w:firstLine="709"/>
        <w:jc w:val="center"/>
        <w:rPr>
          <w:color w:val="16303A"/>
          <w:sz w:val="28"/>
          <w:szCs w:val="28"/>
        </w:rPr>
      </w:pP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6.1. Работа Комиссии осуществляется на плановой основе.</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6.2. План работы формируется на основании предложений, внесенных исходя из складывающейся ситуации и обстановки.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6.3. План составляется на учебный год и утверждается на заседании Комиссии;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6.4. Работой Комиссии руководит Председатель Комиссии.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6.5. Заседания Комиссии проводится по мере необходимости, но не реже одного раза в квартал. По решению Председателя Комиссии могут проводиться внеочередные заседания Комиссии. Предложения по повестке дня заседания Комиссии могут вноситься любым членом Комиссии. Повестка дня и порядок рассмотрения вопросов на заседаниях Комиссии утверждаются Председателем Комиссии.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Основанием для проведения внеочередного заседания Комиссии является информация о факте коррупции в Учреждении, полученная директором Учреждения от правоохранительных органов, судебных или иных государственных органов, от организаций, должностных лиц или граждан.</w:t>
      </w:r>
    </w:p>
    <w:p w:rsidR="0085087F" w:rsidRPr="00DC3F4F" w:rsidRDefault="0085087F" w:rsidP="0085087F">
      <w:pPr>
        <w:pStyle w:val="a7"/>
        <w:shd w:val="clear" w:color="auto" w:fill="FFFFFF"/>
        <w:spacing w:before="0" w:beforeAutospacing="0" w:after="0" w:afterAutospacing="0" w:line="276" w:lineRule="auto"/>
        <w:jc w:val="both"/>
        <w:rPr>
          <w:sz w:val="28"/>
          <w:szCs w:val="28"/>
        </w:rPr>
      </w:pPr>
      <w:r w:rsidRPr="00DC3F4F">
        <w:rPr>
          <w:sz w:val="28"/>
          <w:szCs w:val="28"/>
        </w:rPr>
        <w:t>Информация, указанная в пункте 6.5. настоящего Положения рассматривается Комиссией, если она представлена в письменном виде и содержит следующие сведения: фамилию, имя, отчество гражданского служащего; описание факта коррупции, данные об источнике информации.</w:t>
      </w:r>
    </w:p>
    <w:p w:rsidR="0085087F" w:rsidRPr="00DC3F4F" w:rsidRDefault="0085087F" w:rsidP="0085087F">
      <w:pPr>
        <w:pStyle w:val="a7"/>
        <w:shd w:val="clear" w:color="auto" w:fill="FFFFFF"/>
        <w:spacing w:before="0" w:beforeAutospacing="0" w:after="0" w:afterAutospacing="0" w:line="276" w:lineRule="auto"/>
        <w:jc w:val="both"/>
        <w:rPr>
          <w:sz w:val="28"/>
          <w:szCs w:val="28"/>
        </w:rPr>
      </w:pPr>
      <w:r w:rsidRPr="00DC3F4F">
        <w:rPr>
          <w:sz w:val="28"/>
          <w:szCs w:val="28"/>
        </w:rPr>
        <w:t xml:space="preserve">По результатам проведения внеочередного заедания, Комиссия предлагает принять решение о проведении служебной проверки работника </w:t>
      </w:r>
      <w:proofErr w:type="gramStart"/>
      <w:r w:rsidRPr="00DC3F4F">
        <w:rPr>
          <w:sz w:val="28"/>
          <w:szCs w:val="28"/>
        </w:rPr>
        <w:t>Учреждения</w:t>
      </w:r>
      <w:proofErr w:type="gramEnd"/>
      <w:r w:rsidRPr="00DC3F4F">
        <w:rPr>
          <w:sz w:val="28"/>
          <w:szCs w:val="28"/>
        </w:rPr>
        <w:t xml:space="preserve"> о котором зафиксирован факт коррупции.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6.6.</w:t>
      </w:r>
      <w:r w:rsidRPr="00DC3F4F">
        <w:rPr>
          <w:rStyle w:val="apple-converted-space"/>
          <w:sz w:val="28"/>
          <w:szCs w:val="28"/>
        </w:rPr>
        <w:t> </w:t>
      </w:r>
      <w:r w:rsidRPr="00DC3F4F">
        <w:rPr>
          <w:sz w:val="28"/>
          <w:szCs w:val="28"/>
        </w:rPr>
        <w:t>Решения Комиссии оформляются протоколами, которые подписывают члены Комиссии, принявшие участие в ее заседании. Решения Комиссии носят рекомендательный характер.</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6.7.</w:t>
      </w:r>
      <w:r w:rsidRPr="00DC3F4F">
        <w:rPr>
          <w:rStyle w:val="apple-converted-space"/>
          <w:sz w:val="28"/>
          <w:szCs w:val="28"/>
        </w:rPr>
        <w:t> </w:t>
      </w:r>
      <w:r w:rsidRPr="00DC3F4F">
        <w:rPr>
          <w:sz w:val="28"/>
          <w:szCs w:val="28"/>
        </w:rPr>
        <w:t>В протоколе</w:t>
      </w:r>
      <w:r w:rsidRPr="00DC3F4F">
        <w:rPr>
          <w:rStyle w:val="apple-converted-space"/>
          <w:sz w:val="28"/>
          <w:szCs w:val="28"/>
        </w:rPr>
        <w:t> </w:t>
      </w:r>
      <w:r w:rsidRPr="00DC3F4F">
        <w:rPr>
          <w:sz w:val="28"/>
          <w:szCs w:val="28"/>
        </w:rPr>
        <w:t>указываются:</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 xml:space="preserve">- </w:t>
      </w:r>
      <w:r w:rsidRPr="00DC3F4F">
        <w:rPr>
          <w:sz w:val="28"/>
          <w:szCs w:val="28"/>
        </w:rPr>
        <w:t>дата заседания, повестка дня,</w:t>
      </w:r>
      <w:r w:rsidRPr="00DC3F4F">
        <w:rPr>
          <w:rStyle w:val="apple-converted-space"/>
          <w:sz w:val="28"/>
          <w:szCs w:val="28"/>
        </w:rPr>
        <w:t> </w:t>
      </w:r>
      <w:r w:rsidRPr="00DC3F4F">
        <w:rPr>
          <w:sz w:val="28"/>
          <w:szCs w:val="28"/>
        </w:rPr>
        <w:t xml:space="preserve">фамилии, имена, </w:t>
      </w:r>
      <w:proofErr w:type="spellStart"/>
      <w:r w:rsidRPr="00DC3F4F">
        <w:rPr>
          <w:sz w:val="28"/>
          <w:szCs w:val="28"/>
        </w:rPr>
        <w:t>отчестваприсутствующихна</w:t>
      </w:r>
      <w:proofErr w:type="spellEnd"/>
      <w:r w:rsidRPr="00DC3F4F">
        <w:rPr>
          <w:sz w:val="28"/>
          <w:szCs w:val="28"/>
        </w:rPr>
        <w:t xml:space="preserve"> нем</w:t>
      </w:r>
      <w:r w:rsidRPr="00DC3F4F">
        <w:rPr>
          <w:rStyle w:val="apple-converted-space"/>
          <w:sz w:val="28"/>
          <w:szCs w:val="28"/>
        </w:rPr>
        <w:t> </w:t>
      </w:r>
      <w:r w:rsidRPr="00DC3F4F">
        <w:rPr>
          <w:sz w:val="28"/>
          <w:szCs w:val="28"/>
        </w:rPr>
        <w:t>членов Комиссии и других лиц, присутствующих на заседании;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lastRenderedPageBreak/>
        <w:t xml:space="preserve">- </w:t>
      </w:r>
      <w:r w:rsidRPr="00DC3F4F">
        <w:rPr>
          <w:sz w:val="28"/>
          <w:szCs w:val="28"/>
        </w:rPr>
        <w:t>фамилия, имя, отчество, должность работника, в отношении которого рассматривался вопрос о нарушении требований к служебному поведению или о наличии личной заинтересованности, которая приводит или может привести к конфликту интересов;</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 xml:space="preserve">- </w:t>
      </w:r>
      <w:r w:rsidRPr="00DC3F4F">
        <w:rPr>
          <w:sz w:val="28"/>
          <w:szCs w:val="28"/>
        </w:rPr>
        <w:t>дата поступления информации в Комиссию и дата ее рассмотрения на заседании Комиссии, существо информации;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 xml:space="preserve">- </w:t>
      </w:r>
      <w:r w:rsidRPr="00DC3F4F">
        <w:rPr>
          <w:sz w:val="28"/>
          <w:szCs w:val="28"/>
        </w:rPr>
        <w:t>фамилия, имя, отчество выступивших на заседании лиц и краткое изложение их выступлений;</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 xml:space="preserve">- </w:t>
      </w:r>
      <w:r w:rsidRPr="00DC3F4F">
        <w:rPr>
          <w:sz w:val="28"/>
          <w:szCs w:val="28"/>
        </w:rPr>
        <w:t>содержание пояснений работника, в отношении которого рассматривался вопрос;</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 источник информации, ставшей основанием для проведения заседания Комиссии;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 результаты голосования;</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 принятые</w:t>
      </w:r>
      <w:r w:rsidRPr="00DC3F4F">
        <w:rPr>
          <w:rStyle w:val="apple-converted-space"/>
          <w:sz w:val="28"/>
          <w:szCs w:val="28"/>
        </w:rPr>
        <w:t> </w:t>
      </w:r>
      <w:r w:rsidRPr="00DC3F4F">
        <w:rPr>
          <w:sz w:val="28"/>
          <w:szCs w:val="28"/>
        </w:rPr>
        <w:t>решения и обоснование его принятия.</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6.8</w:t>
      </w:r>
      <w:r w:rsidRPr="00DC3F4F">
        <w:rPr>
          <w:sz w:val="28"/>
          <w:szCs w:val="28"/>
        </w:rPr>
        <w:t>. Организацию заседания Комиссии,</w:t>
      </w:r>
      <w:r w:rsidRPr="00DC3F4F">
        <w:rPr>
          <w:rStyle w:val="apple-converted-space"/>
          <w:sz w:val="28"/>
          <w:szCs w:val="28"/>
        </w:rPr>
        <w:t> </w:t>
      </w:r>
      <w:r w:rsidRPr="00DC3F4F">
        <w:rPr>
          <w:sz w:val="28"/>
          <w:szCs w:val="28"/>
        </w:rPr>
        <w:t>документационное обеспечение деятельности Комиссии</w:t>
      </w:r>
      <w:r w:rsidRPr="00DC3F4F">
        <w:rPr>
          <w:rStyle w:val="apple-converted-space"/>
          <w:sz w:val="28"/>
          <w:szCs w:val="28"/>
        </w:rPr>
        <w:t> </w:t>
      </w:r>
      <w:r w:rsidRPr="00DC3F4F">
        <w:rPr>
          <w:sz w:val="28"/>
          <w:szCs w:val="28"/>
        </w:rPr>
        <w:t>и обеспечение подготовки проектов ее решений осуществляет секретарь Комиссии.</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В случае необходимости решения Комиссии могут быть приняты в форме приказа директора Учреждения.</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sidRPr="00DC3F4F">
        <w:rPr>
          <w:sz w:val="28"/>
          <w:szCs w:val="28"/>
        </w:rPr>
        <w:t>Решения Комиссии доводятся до сведения всех заинтересованных лиц, органов и организаций.</w:t>
      </w:r>
    </w:p>
    <w:p w:rsidR="0085087F" w:rsidRPr="00DC3F4F" w:rsidRDefault="0085087F" w:rsidP="0085087F">
      <w:pPr>
        <w:pStyle w:val="a7"/>
        <w:shd w:val="clear" w:color="auto" w:fill="FFFFFF"/>
        <w:spacing w:before="0" w:beforeAutospacing="0" w:after="0" w:afterAutospacing="0" w:line="276" w:lineRule="auto"/>
        <w:ind w:firstLine="709"/>
        <w:jc w:val="both"/>
        <w:rPr>
          <w:sz w:val="28"/>
          <w:szCs w:val="28"/>
        </w:rPr>
      </w:pPr>
      <w:r>
        <w:rPr>
          <w:sz w:val="28"/>
          <w:szCs w:val="28"/>
        </w:rPr>
        <w:t>6.9</w:t>
      </w:r>
      <w:r w:rsidRPr="00DC3F4F">
        <w:rPr>
          <w:sz w:val="28"/>
          <w:szCs w:val="28"/>
        </w:rPr>
        <w:t>. Решение Комиссии, принятое в отношении работника, хранится в его личном деле.</w:t>
      </w:r>
    </w:p>
    <w:p w:rsidR="0085087F" w:rsidRPr="00DC3F4F" w:rsidRDefault="0085087F" w:rsidP="0085087F">
      <w:pPr>
        <w:spacing w:line="276" w:lineRule="auto"/>
        <w:rPr>
          <w:rFonts w:ascii="Times New Roman" w:hAnsi="Times New Roman" w:cs="Times New Roman"/>
          <w:sz w:val="28"/>
          <w:szCs w:val="28"/>
        </w:rPr>
      </w:pPr>
    </w:p>
    <w:p w:rsidR="0085087F" w:rsidRPr="003E29BB" w:rsidRDefault="0085087F" w:rsidP="0085087F">
      <w:pPr>
        <w:pStyle w:val="a4"/>
        <w:spacing w:line="276" w:lineRule="auto"/>
        <w:ind w:firstLine="708"/>
        <w:jc w:val="center"/>
        <w:rPr>
          <w:rFonts w:ascii="Times New Roman" w:hAnsi="Times New Roman" w:cs="Times New Roman"/>
          <w:b/>
          <w:sz w:val="28"/>
          <w:szCs w:val="28"/>
        </w:rPr>
      </w:pPr>
      <w:r>
        <w:rPr>
          <w:rFonts w:ascii="Times New Roman" w:hAnsi="Times New Roman" w:cs="Times New Roman"/>
          <w:b/>
          <w:sz w:val="28"/>
          <w:szCs w:val="28"/>
        </w:rPr>
        <w:t>7</w:t>
      </w:r>
      <w:r w:rsidRPr="003E29BB">
        <w:rPr>
          <w:rFonts w:ascii="Times New Roman" w:hAnsi="Times New Roman" w:cs="Times New Roman"/>
          <w:b/>
          <w:sz w:val="28"/>
          <w:szCs w:val="28"/>
        </w:rPr>
        <w:t>. Внесение изменений</w:t>
      </w:r>
    </w:p>
    <w:p w:rsidR="0085087F" w:rsidRPr="003E29BB" w:rsidRDefault="0085087F" w:rsidP="0085087F">
      <w:pPr>
        <w:pStyle w:val="a4"/>
        <w:spacing w:line="276" w:lineRule="auto"/>
        <w:ind w:firstLine="708"/>
        <w:jc w:val="both"/>
        <w:rPr>
          <w:rFonts w:ascii="Times New Roman" w:hAnsi="Times New Roman" w:cs="Times New Roman"/>
          <w:sz w:val="28"/>
          <w:szCs w:val="28"/>
        </w:rPr>
      </w:pPr>
    </w:p>
    <w:p w:rsidR="0085087F" w:rsidRPr="003E29BB"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3E29BB">
        <w:rPr>
          <w:rFonts w:ascii="Times New Roman" w:hAnsi="Times New Roman" w:cs="Times New Roman"/>
          <w:sz w:val="28"/>
          <w:szCs w:val="28"/>
        </w:rPr>
        <w:t xml:space="preserve">.1.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 </w:t>
      </w:r>
    </w:p>
    <w:p w:rsidR="0085087F" w:rsidRPr="003E29BB" w:rsidRDefault="0085087F" w:rsidP="0085087F">
      <w:pPr>
        <w:pStyle w:val="a4"/>
        <w:spacing w:line="276" w:lineRule="auto"/>
        <w:ind w:firstLine="708"/>
        <w:jc w:val="both"/>
        <w:rPr>
          <w:rFonts w:ascii="Times New Roman" w:hAnsi="Times New Roman" w:cs="Times New Roman"/>
          <w:sz w:val="28"/>
          <w:szCs w:val="28"/>
        </w:rPr>
      </w:pPr>
    </w:p>
    <w:p w:rsidR="0085087F" w:rsidRPr="003E29BB" w:rsidRDefault="0085087F" w:rsidP="0085087F">
      <w:pPr>
        <w:pStyle w:val="a4"/>
        <w:spacing w:line="276" w:lineRule="auto"/>
        <w:ind w:firstLine="708"/>
        <w:jc w:val="center"/>
        <w:rPr>
          <w:rFonts w:ascii="Times New Roman" w:hAnsi="Times New Roman" w:cs="Times New Roman"/>
          <w:b/>
          <w:sz w:val="28"/>
          <w:szCs w:val="28"/>
        </w:rPr>
      </w:pPr>
      <w:r>
        <w:rPr>
          <w:rFonts w:ascii="Times New Roman" w:hAnsi="Times New Roman" w:cs="Times New Roman"/>
          <w:b/>
          <w:sz w:val="28"/>
          <w:szCs w:val="28"/>
        </w:rPr>
        <w:t>8</w:t>
      </w:r>
      <w:r w:rsidRPr="003E29BB">
        <w:rPr>
          <w:rFonts w:ascii="Times New Roman" w:hAnsi="Times New Roman" w:cs="Times New Roman"/>
          <w:b/>
          <w:sz w:val="28"/>
          <w:szCs w:val="28"/>
        </w:rPr>
        <w:t>. Порядок создания, ликвидации, реорганизации и переименования</w:t>
      </w:r>
    </w:p>
    <w:p w:rsidR="0085087F" w:rsidRPr="003E29BB" w:rsidRDefault="0085087F" w:rsidP="0085087F">
      <w:pPr>
        <w:pStyle w:val="a4"/>
        <w:spacing w:line="276" w:lineRule="auto"/>
        <w:ind w:firstLine="708"/>
        <w:jc w:val="both"/>
        <w:rPr>
          <w:rFonts w:ascii="Times New Roman" w:hAnsi="Times New Roman" w:cs="Times New Roman"/>
          <w:sz w:val="28"/>
          <w:szCs w:val="28"/>
        </w:rPr>
      </w:pPr>
    </w:p>
    <w:p w:rsidR="0085087F" w:rsidRDefault="0085087F" w:rsidP="0085087F">
      <w:pPr>
        <w:pStyle w:val="a4"/>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Pr="003E29BB">
        <w:rPr>
          <w:rFonts w:ascii="Times New Roman" w:hAnsi="Times New Roman" w:cs="Times New Roman"/>
          <w:sz w:val="28"/>
          <w:szCs w:val="28"/>
        </w:rPr>
        <w:t>.1. Комиссия создается, ликвидируется, реорганизуется и переименовывается приказом директора</w:t>
      </w:r>
      <w:r>
        <w:rPr>
          <w:rFonts w:ascii="Times New Roman" w:hAnsi="Times New Roman" w:cs="Times New Roman"/>
          <w:sz w:val="28"/>
          <w:szCs w:val="28"/>
        </w:rPr>
        <w:t>.</w:t>
      </w:r>
    </w:p>
    <w:p w:rsidR="0085087F" w:rsidRDefault="0085087F" w:rsidP="0085087F">
      <w:pPr>
        <w:pStyle w:val="a4"/>
        <w:spacing w:line="276" w:lineRule="auto"/>
        <w:ind w:firstLine="708"/>
        <w:jc w:val="both"/>
        <w:rPr>
          <w:rFonts w:ascii="Times New Roman" w:hAnsi="Times New Roman" w:cs="Times New Roman"/>
          <w:sz w:val="28"/>
          <w:szCs w:val="28"/>
        </w:rPr>
      </w:pPr>
    </w:p>
    <w:p w:rsidR="0085087F" w:rsidRDefault="0085087F" w:rsidP="0085087F">
      <w:pPr>
        <w:pStyle w:val="a4"/>
        <w:ind w:firstLine="708"/>
        <w:jc w:val="center"/>
        <w:rPr>
          <w:rFonts w:ascii="Times New Roman" w:hAnsi="Times New Roman" w:cs="Times New Roman"/>
          <w:b/>
          <w:sz w:val="28"/>
          <w:szCs w:val="28"/>
        </w:rPr>
      </w:pPr>
    </w:p>
    <w:p w:rsidR="0085087F" w:rsidRDefault="0085087F" w:rsidP="0085087F">
      <w:pPr>
        <w:pStyle w:val="a4"/>
        <w:ind w:firstLine="708"/>
        <w:jc w:val="center"/>
        <w:rPr>
          <w:rFonts w:ascii="Times New Roman" w:hAnsi="Times New Roman" w:cs="Times New Roman"/>
          <w:b/>
          <w:sz w:val="28"/>
          <w:szCs w:val="28"/>
        </w:rPr>
      </w:pPr>
    </w:p>
    <w:p w:rsidR="0085087F" w:rsidRDefault="0085087F" w:rsidP="0085087F">
      <w:pPr>
        <w:pStyle w:val="a4"/>
        <w:ind w:firstLine="708"/>
        <w:jc w:val="center"/>
        <w:rPr>
          <w:rFonts w:ascii="Times New Roman" w:hAnsi="Times New Roman" w:cs="Times New Roman"/>
          <w:b/>
          <w:sz w:val="28"/>
          <w:szCs w:val="28"/>
        </w:rPr>
      </w:pPr>
    </w:p>
    <w:p w:rsidR="0085087F" w:rsidRDefault="0085087F" w:rsidP="0085087F">
      <w:pPr>
        <w:pStyle w:val="a4"/>
        <w:ind w:firstLine="708"/>
        <w:jc w:val="center"/>
        <w:rPr>
          <w:rFonts w:ascii="Times New Roman" w:hAnsi="Times New Roman" w:cs="Times New Roman"/>
          <w:b/>
          <w:sz w:val="28"/>
          <w:szCs w:val="28"/>
        </w:rPr>
      </w:pPr>
    </w:p>
    <w:p w:rsidR="0085087F" w:rsidRDefault="0085087F" w:rsidP="0085087F">
      <w:pPr>
        <w:spacing w:after="0" w:line="240" w:lineRule="auto"/>
        <w:jc w:val="right"/>
        <w:rPr>
          <w:rFonts w:ascii="Times New Roman" w:hAnsi="Times New Roman" w:cs="Times New Roman"/>
          <w:i/>
          <w:sz w:val="24"/>
          <w:szCs w:val="24"/>
        </w:rPr>
      </w:pPr>
      <w:r w:rsidRPr="00F67715">
        <w:rPr>
          <w:rFonts w:ascii="Times New Roman" w:hAnsi="Times New Roman" w:cs="Times New Roman"/>
          <w:i/>
          <w:sz w:val="24"/>
          <w:szCs w:val="24"/>
        </w:rPr>
        <w:lastRenderedPageBreak/>
        <w:t xml:space="preserve">Приложение </w:t>
      </w:r>
      <w:r>
        <w:rPr>
          <w:rFonts w:ascii="Times New Roman" w:hAnsi="Times New Roman" w:cs="Times New Roman"/>
          <w:i/>
          <w:sz w:val="24"/>
          <w:szCs w:val="24"/>
        </w:rPr>
        <w:t>№3</w:t>
      </w:r>
    </w:p>
    <w:p w:rsidR="0085087F" w:rsidRDefault="0085087F" w:rsidP="0085087F">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к приказу от 19.12.2017г</w:t>
      </w:r>
    </w:p>
    <w:p w:rsidR="0085087F" w:rsidRDefault="0085087F" w:rsidP="0085087F">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№157</w:t>
      </w:r>
    </w:p>
    <w:p w:rsidR="0085087F" w:rsidRPr="00F67715" w:rsidRDefault="0085087F" w:rsidP="0085087F">
      <w:pPr>
        <w:spacing w:after="0" w:line="240" w:lineRule="auto"/>
        <w:jc w:val="right"/>
        <w:rPr>
          <w:rFonts w:ascii="Times New Roman" w:hAnsi="Times New Roman" w:cs="Times New Roman"/>
          <w:i/>
          <w:sz w:val="24"/>
          <w:szCs w:val="24"/>
        </w:rPr>
      </w:pPr>
    </w:p>
    <w:p w:rsidR="0085087F" w:rsidRDefault="0085087F" w:rsidP="0085087F">
      <w:pPr>
        <w:pStyle w:val="a4"/>
        <w:ind w:firstLine="708"/>
        <w:jc w:val="center"/>
        <w:rPr>
          <w:rFonts w:ascii="Times New Roman" w:hAnsi="Times New Roman" w:cs="Times New Roman"/>
          <w:b/>
          <w:sz w:val="28"/>
          <w:szCs w:val="28"/>
        </w:rPr>
      </w:pPr>
    </w:p>
    <w:p w:rsidR="0085087F" w:rsidRPr="00772C7A" w:rsidRDefault="0085087F" w:rsidP="0085087F">
      <w:pPr>
        <w:autoSpaceDE w:val="0"/>
        <w:autoSpaceDN w:val="0"/>
        <w:adjustRightInd w:val="0"/>
        <w:spacing w:before="5" w:line="365" w:lineRule="exact"/>
        <w:ind w:left="1080" w:right="1066"/>
        <w:jc w:val="center"/>
        <w:rPr>
          <w:rFonts w:ascii="Times New Roman" w:hAnsi="Times New Roman" w:cs="Times New Roman"/>
          <w:b/>
          <w:bCs/>
          <w:color w:val="000000"/>
          <w:sz w:val="32"/>
          <w:szCs w:val="32"/>
        </w:rPr>
      </w:pPr>
      <w:r w:rsidRPr="00772C7A">
        <w:rPr>
          <w:rFonts w:ascii="Times New Roman" w:hAnsi="Times New Roman" w:cs="Times New Roman"/>
          <w:b/>
          <w:bCs/>
          <w:color w:val="000000"/>
          <w:sz w:val="32"/>
          <w:szCs w:val="32"/>
        </w:rPr>
        <w:t>ПОРЯДОК</w:t>
      </w:r>
    </w:p>
    <w:p w:rsidR="0085087F" w:rsidRPr="00772C7A" w:rsidRDefault="0085087F" w:rsidP="0085087F">
      <w:pPr>
        <w:pStyle w:val="a4"/>
        <w:ind w:left="-426"/>
        <w:jc w:val="center"/>
        <w:rPr>
          <w:rFonts w:ascii="Times New Roman" w:hAnsi="Times New Roman" w:cs="Times New Roman"/>
          <w:b/>
          <w:bCs/>
          <w:color w:val="000000"/>
          <w:sz w:val="32"/>
          <w:szCs w:val="32"/>
        </w:rPr>
      </w:pPr>
      <w:r w:rsidRPr="00772C7A">
        <w:rPr>
          <w:rFonts w:ascii="Times New Roman" w:hAnsi="Times New Roman" w:cs="Times New Roman"/>
          <w:b/>
          <w:bCs/>
          <w:color w:val="000000"/>
          <w:sz w:val="32"/>
          <w:szCs w:val="32"/>
        </w:rPr>
        <w:t xml:space="preserve">уведомления работодателя о случаях склонения к совершению коррупционных нарушений и рассмотрения таких уведомлений </w:t>
      </w:r>
      <w:proofErr w:type="gramStart"/>
      <w:r w:rsidRPr="00772C7A">
        <w:rPr>
          <w:rFonts w:ascii="Times New Roman" w:hAnsi="Times New Roman" w:cs="Times New Roman"/>
          <w:b/>
          <w:bCs/>
          <w:color w:val="000000"/>
          <w:sz w:val="32"/>
          <w:szCs w:val="32"/>
        </w:rPr>
        <w:t>в</w:t>
      </w:r>
      <w:proofErr w:type="gramEnd"/>
      <w:r w:rsidRPr="00772C7A">
        <w:rPr>
          <w:rFonts w:ascii="Times New Roman" w:hAnsi="Times New Roman" w:cs="Times New Roman"/>
          <w:b/>
          <w:bCs/>
          <w:color w:val="000000"/>
          <w:sz w:val="32"/>
          <w:szCs w:val="32"/>
        </w:rPr>
        <w:t xml:space="preserve"> </w:t>
      </w:r>
    </w:p>
    <w:p w:rsidR="0085087F" w:rsidRPr="00772C7A" w:rsidRDefault="0085087F" w:rsidP="0085087F">
      <w:pPr>
        <w:pStyle w:val="a4"/>
        <w:ind w:left="-426"/>
        <w:jc w:val="center"/>
        <w:rPr>
          <w:rFonts w:ascii="Times New Roman" w:hAnsi="Times New Roman" w:cs="Times New Roman"/>
          <w:b/>
          <w:bCs/>
          <w:color w:val="000000"/>
          <w:sz w:val="32"/>
          <w:szCs w:val="32"/>
        </w:rPr>
      </w:pPr>
      <w:r w:rsidRPr="00772C7A">
        <w:rPr>
          <w:rFonts w:ascii="Times New Roman" w:hAnsi="Times New Roman" w:cs="Times New Roman"/>
          <w:b/>
          <w:bCs/>
          <w:color w:val="000000"/>
          <w:sz w:val="32"/>
          <w:szCs w:val="32"/>
        </w:rPr>
        <w:t>МБУДО Детская школа искусств №</w:t>
      </w:r>
      <w:r>
        <w:rPr>
          <w:rFonts w:ascii="Times New Roman" w:hAnsi="Times New Roman" w:cs="Times New Roman"/>
          <w:b/>
          <w:bCs/>
          <w:color w:val="000000"/>
          <w:sz w:val="32"/>
          <w:szCs w:val="32"/>
        </w:rPr>
        <w:t>13</w:t>
      </w:r>
    </w:p>
    <w:p w:rsidR="0085087F" w:rsidRDefault="0085087F" w:rsidP="0085087F">
      <w:pPr>
        <w:pStyle w:val="Default"/>
      </w:pPr>
    </w:p>
    <w:p w:rsidR="0085087F" w:rsidRPr="00524F59" w:rsidRDefault="0085087F" w:rsidP="0085087F">
      <w:pPr>
        <w:pStyle w:val="Default"/>
        <w:jc w:val="center"/>
        <w:rPr>
          <w:b/>
          <w:bCs/>
          <w:sz w:val="28"/>
          <w:szCs w:val="28"/>
        </w:rPr>
      </w:pPr>
      <w:r w:rsidRPr="00524F59">
        <w:rPr>
          <w:b/>
          <w:bCs/>
          <w:sz w:val="28"/>
          <w:szCs w:val="28"/>
        </w:rPr>
        <w:t>1. Общие положения</w:t>
      </w:r>
    </w:p>
    <w:p w:rsidR="0085087F" w:rsidRPr="00524F59" w:rsidRDefault="0085087F" w:rsidP="0085087F">
      <w:pPr>
        <w:pStyle w:val="Default"/>
        <w:jc w:val="center"/>
        <w:rPr>
          <w:sz w:val="28"/>
          <w:szCs w:val="28"/>
        </w:rPr>
      </w:pPr>
    </w:p>
    <w:p w:rsidR="0085087F" w:rsidRPr="00524F59" w:rsidRDefault="0085087F" w:rsidP="0085087F">
      <w:pPr>
        <w:pStyle w:val="Default"/>
        <w:spacing w:after="27"/>
        <w:ind w:firstLine="540"/>
        <w:jc w:val="both"/>
        <w:rPr>
          <w:sz w:val="28"/>
          <w:szCs w:val="28"/>
        </w:rPr>
      </w:pPr>
      <w:r w:rsidRPr="00524F59">
        <w:rPr>
          <w:sz w:val="28"/>
          <w:szCs w:val="28"/>
        </w:rPr>
        <w:t>1.1. Порядок уведомления директора муниципального бюджетного образовательного учреждения дополнительного образования Детская школа искусств №</w:t>
      </w:r>
      <w:r>
        <w:rPr>
          <w:sz w:val="28"/>
          <w:szCs w:val="28"/>
        </w:rPr>
        <w:t>13</w:t>
      </w:r>
      <w:r w:rsidRPr="00524F59">
        <w:rPr>
          <w:sz w:val="28"/>
          <w:szCs w:val="28"/>
        </w:rPr>
        <w:t xml:space="preserve"> о случаях склонения к совершению коррупционных нарушений и рассмотрения таких уведомлений (далее - Порядок) разработан с целью упорядочения действий работника учреждения при выявлении им факта коррупционного правонарушения или при склонении работника к совершению коррупционного правонарушения. </w:t>
      </w:r>
    </w:p>
    <w:p w:rsidR="0085087F" w:rsidRPr="00524F59" w:rsidRDefault="0085087F" w:rsidP="0085087F">
      <w:pPr>
        <w:pStyle w:val="Default"/>
        <w:spacing w:after="27"/>
        <w:ind w:firstLine="540"/>
        <w:jc w:val="both"/>
        <w:rPr>
          <w:sz w:val="28"/>
          <w:szCs w:val="28"/>
        </w:rPr>
      </w:pPr>
      <w:r w:rsidRPr="00524F59">
        <w:rPr>
          <w:sz w:val="28"/>
          <w:szCs w:val="28"/>
        </w:rPr>
        <w:t xml:space="preserve">1.2. Порядок разработан в соответствии с Федеральным законом Российской Федерации от 25.12.2008 № 273-ФЗ «О противодействии коррупции». </w:t>
      </w:r>
    </w:p>
    <w:p w:rsidR="0085087F" w:rsidRPr="00524F59" w:rsidRDefault="0085087F" w:rsidP="0085087F">
      <w:pPr>
        <w:pStyle w:val="Default"/>
        <w:spacing w:after="27"/>
        <w:ind w:firstLine="540"/>
        <w:jc w:val="both"/>
        <w:rPr>
          <w:sz w:val="28"/>
          <w:szCs w:val="28"/>
        </w:rPr>
      </w:pPr>
      <w:r w:rsidRPr="00524F59">
        <w:rPr>
          <w:sz w:val="28"/>
          <w:szCs w:val="28"/>
        </w:rPr>
        <w:t xml:space="preserve">1.3. Обязанность уведомлять директора учреждения обо всех случаях обращения каких-либо лиц в целях склонения работника к совершению коррупционного правонарушения, за исключением случаев, когда по данным фактам проведена или проводится проверка, возлагается на работника. </w:t>
      </w:r>
    </w:p>
    <w:p w:rsidR="0085087F" w:rsidRPr="00524F59" w:rsidRDefault="0085087F" w:rsidP="0085087F">
      <w:pPr>
        <w:pStyle w:val="Default"/>
        <w:ind w:firstLine="540"/>
        <w:jc w:val="both"/>
        <w:rPr>
          <w:sz w:val="28"/>
          <w:szCs w:val="28"/>
        </w:rPr>
      </w:pPr>
      <w:r w:rsidRPr="00524F59">
        <w:rPr>
          <w:sz w:val="28"/>
          <w:szCs w:val="28"/>
        </w:rPr>
        <w:t xml:space="preserve">1.4. Работнику, которому стало известно о факте обращения к другим работникам в связи с исполнением должностных обязанностей каких-либо лиц в целях склонения работников к совершению коррупционных правонарушений, вправе уведомлять об этом директора учреждения в соответствии с Порядком. </w:t>
      </w:r>
    </w:p>
    <w:p w:rsidR="0085087F" w:rsidRPr="00524F59" w:rsidRDefault="0085087F" w:rsidP="0085087F">
      <w:pPr>
        <w:pStyle w:val="Default"/>
        <w:ind w:firstLine="540"/>
        <w:jc w:val="both"/>
        <w:rPr>
          <w:sz w:val="28"/>
          <w:szCs w:val="28"/>
        </w:rPr>
      </w:pPr>
    </w:p>
    <w:p w:rsidR="0085087F" w:rsidRPr="00524F59" w:rsidRDefault="0085087F" w:rsidP="0085087F">
      <w:pPr>
        <w:pStyle w:val="Default"/>
        <w:jc w:val="center"/>
        <w:rPr>
          <w:b/>
          <w:bCs/>
          <w:sz w:val="28"/>
          <w:szCs w:val="28"/>
        </w:rPr>
      </w:pPr>
      <w:r w:rsidRPr="00524F59">
        <w:rPr>
          <w:b/>
          <w:bCs/>
          <w:sz w:val="28"/>
          <w:szCs w:val="28"/>
        </w:rPr>
        <w:t>2. Порядок уведомления работодателя</w:t>
      </w:r>
    </w:p>
    <w:p w:rsidR="0085087F" w:rsidRPr="00524F59" w:rsidRDefault="0085087F" w:rsidP="0085087F">
      <w:pPr>
        <w:pStyle w:val="Default"/>
        <w:jc w:val="center"/>
        <w:rPr>
          <w:sz w:val="28"/>
          <w:szCs w:val="28"/>
        </w:rPr>
      </w:pPr>
    </w:p>
    <w:p w:rsidR="0085087F" w:rsidRPr="00524F59" w:rsidRDefault="0085087F" w:rsidP="0085087F">
      <w:pPr>
        <w:pStyle w:val="Default"/>
        <w:spacing w:after="27"/>
        <w:ind w:firstLine="540"/>
        <w:jc w:val="both"/>
        <w:rPr>
          <w:sz w:val="28"/>
          <w:szCs w:val="28"/>
        </w:rPr>
      </w:pPr>
      <w:r w:rsidRPr="00524F59">
        <w:rPr>
          <w:sz w:val="28"/>
          <w:szCs w:val="28"/>
        </w:rPr>
        <w:t xml:space="preserve">2.1. </w:t>
      </w:r>
      <w:proofErr w:type="gramStart"/>
      <w:r w:rsidRPr="00524F59">
        <w:rPr>
          <w:sz w:val="28"/>
          <w:szCs w:val="28"/>
        </w:rPr>
        <w:t xml:space="preserve">При получении работником предложения о совершении коррупционного правонарушения он обязан незамедлительно уведомить об этом директора учреждения, а если указанное предложение поступило вне рабочего времени, в том числе в период нахождения работника в командировке, ежегодном оплачиваемом отпуске, отпуске без сохранения заработной платы или в период временной нетрудоспособности, в течение одного рабочего дня с момента прибытия на рабочее место. </w:t>
      </w:r>
      <w:proofErr w:type="gramEnd"/>
    </w:p>
    <w:p w:rsidR="0085087F" w:rsidRPr="00524F59" w:rsidRDefault="0085087F" w:rsidP="0085087F">
      <w:pPr>
        <w:pStyle w:val="Default"/>
        <w:spacing w:after="27"/>
        <w:ind w:firstLine="540"/>
        <w:jc w:val="both"/>
        <w:rPr>
          <w:sz w:val="28"/>
          <w:szCs w:val="28"/>
        </w:rPr>
      </w:pPr>
      <w:r w:rsidRPr="00524F59">
        <w:rPr>
          <w:sz w:val="28"/>
          <w:szCs w:val="28"/>
        </w:rPr>
        <w:t xml:space="preserve">2.2. Уведомление может быть вручено директору учреждения при личной встрече, лицу, ответственному за прием и регистрацию поступающей в учреждение корреспонденции, а так же направлено по почте или по иным каналам связи. </w:t>
      </w:r>
    </w:p>
    <w:p w:rsidR="0085087F" w:rsidRPr="00524F59" w:rsidRDefault="0085087F" w:rsidP="0085087F">
      <w:pPr>
        <w:pStyle w:val="Default"/>
        <w:spacing w:after="27"/>
        <w:ind w:firstLine="540"/>
        <w:jc w:val="both"/>
        <w:rPr>
          <w:sz w:val="28"/>
          <w:szCs w:val="28"/>
        </w:rPr>
      </w:pPr>
      <w:r w:rsidRPr="00524F59">
        <w:rPr>
          <w:sz w:val="28"/>
          <w:szCs w:val="28"/>
        </w:rPr>
        <w:lastRenderedPageBreak/>
        <w:t xml:space="preserve">2.3. Уведомление работника о склонении к совершению коррупционных нарушений подается письменно в произвольной форме или в соответствии с рекомендуемым образцом (приложение № 1) в двух экземплярах. </w:t>
      </w:r>
    </w:p>
    <w:p w:rsidR="0085087F" w:rsidRPr="00524F59" w:rsidRDefault="0085087F" w:rsidP="0085087F">
      <w:pPr>
        <w:pStyle w:val="Default"/>
        <w:spacing w:after="27"/>
        <w:ind w:firstLine="540"/>
        <w:jc w:val="both"/>
        <w:rPr>
          <w:sz w:val="28"/>
          <w:szCs w:val="28"/>
        </w:rPr>
      </w:pPr>
      <w:r w:rsidRPr="00524F59">
        <w:rPr>
          <w:sz w:val="28"/>
          <w:szCs w:val="28"/>
        </w:rPr>
        <w:t xml:space="preserve">2.4. Уведомление предоставляется на имя директора учреждения, а в случае его отсутствия по причине ежегодного оплачиваемого отпуска, командировки или временной нетрудоспособности на имя исполняющего обязанности директора учреждения. </w:t>
      </w:r>
    </w:p>
    <w:p w:rsidR="0085087F" w:rsidRPr="00524F59" w:rsidRDefault="0085087F" w:rsidP="0085087F">
      <w:pPr>
        <w:pStyle w:val="Default"/>
        <w:ind w:firstLine="540"/>
        <w:jc w:val="both"/>
        <w:rPr>
          <w:sz w:val="28"/>
          <w:szCs w:val="28"/>
        </w:rPr>
      </w:pPr>
      <w:r w:rsidRPr="00524F59">
        <w:rPr>
          <w:sz w:val="28"/>
          <w:szCs w:val="28"/>
        </w:rPr>
        <w:t xml:space="preserve">2.5. Уведомитель вправе сообщить в органы прокуратуры о фактах обращения в целях склонения к совершению коррупционных правонарушений, о чем обязан сообщить директору учреждения. </w:t>
      </w:r>
    </w:p>
    <w:p w:rsidR="0085087F" w:rsidRPr="00524F59" w:rsidRDefault="0085087F" w:rsidP="0085087F">
      <w:pPr>
        <w:pStyle w:val="Default"/>
        <w:jc w:val="both"/>
        <w:rPr>
          <w:sz w:val="28"/>
          <w:szCs w:val="28"/>
        </w:rPr>
      </w:pPr>
    </w:p>
    <w:p w:rsidR="0085087F" w:rsidRPr="00524F59" w:rsidRDefault="0085087F" w:rsidP="0085087F">
      <w:pPr>
        <w:pStyle w:val="Default"/>
        <w:jc w:val="center"/>
        <w:rPr>
          <w:b/>
          <w:bCs/>
          <w:sz w:val="28"/>
          <w:szCs w:val="28"/>
        </w:rPr>
      </w:pPr>
      <w:r w:rsidRPr="00524F59">
        <w:rPr>
          <w:b/>
          <w:bCs/>
          <w:sz w:val="28"/>
          <w:szCs w:val="28"/>
        </w:rPr>
        <w:t>3. Перечень сведений, содержащихся в уведомлении</w:t>
      </w:r>
    </w:p>
    <w:p w:rsidR="0085087F" w:rsidRPr="00524F59" w:rsidRDefault="0085087F" w:rsidP="0085087F">
      <w:pPr>
        <w:pStyle w:val="Default"/>
        <w:jc w:val="center"/>
        <w:rPr>
          <w:sz w:val="28"/>
          <w:szCs w:val="28"/>
        </w:rPr>
      </w:pPr>
    </w:p>
    <w:p w:rsidR="0085087F" w:rsidRPr="00524F59" w:rsidRDefault="0085087F" w:rsidP="0085087F">
      <w:pPr>
        <w:pStyle w:val="Default"/>
        <w:ind w:firstLine="540"/>
        <w:jc w:val="both"/>
        <w:rPr>
          <w:sz w:val="28"/>
          <w:szCs w:val="28"/>
        </w:rPr>
      </w:pPr>
      <w:r w:rsidRPr="00524F59">
        <w:rPr>
          <w:sz w:val="28"/>
          <w:szCs w:val="28"/>
        </w:rPr>
        <w:t xml:space="preserve">3.1. Уведомление в обязательном порядке должно содержать следующие сведения: </w:t>
      </w:r>
    </w:p>
    <w:p w:rsidR="0085087F" w:rsidRPr="00524F59" w:rsidRDefault="0085087F" w:rsidP="0085087F">
      <w:pPr>
        <w:pStyle w:val="Default"/>
        <w:spacing w:after="47"/>
        <w:ind w:firstLine="540"/>
        <w:jc w:val="both"/>
        <w:rPr>
          <w:sz w:val="28"/>
          <w:szCs w:val="28"/>
        </w:rPr>
      </w:pPr>
      <w:r w:rsidRPr="00524F59">
        <w:rPr>
          <w:sz w:val="28"/>
          <w:szCs w:val="28"/>
        </w:rPr>
        <w:t xml:space="preserve">- должность, фамилия, имя, отчество директора учреждения или лица, его заменяющего; </w:t>
      </w:r>
    </w:p>
    <w:p w:rsidR="0085087F" w:rsidRPr="00524F59" w:rsidRDefault="0085087F" w:rsidP="0085087F">
      <w:pPr>
        <w:pStyle w:val="Default"/>
        <w:spacing w:after="47"/>
        <w:ind w:firstLine="540"/>
        <w:jc w:val="both"/>
        <w:rPr>
          <w:sz w:val="28"/>
          <w:szCs w:val="28"/>
        </w:rPr>
      </w:pPr>
      <w:r w:rsidRPr="00524F59">
        <w:rPr>
          <w:sz w:val="28"/>
          <w:szCs w:val="28"/>
        </w:rPr>
        <w:t xml:space="preserve">- должность, фамилия, имя, отчество и контактные данные уведомителя; </w:t>
      </w:r>
    </w:p>
    <w:p w:rsidR="0085087F" w:rsidRPr="00524F59" w:rsidRDefault="0085087F" w:rsidP="0085087F">
      <w:pPr>
        <w:pStyle w:val="Default"/>
        <w:spacing w:after="47"/>
        <w:ind w:firstLine="540"/>
        <w:jc w:val="both"/>
        <w:rPr>
          <w:sz w:val="28"/>
          <w:szCs w:val="28"/>
        </w:rPr>
      </w:pPr>
      <w:r w:rsidRPr="00524F59">
        <w:rPr>
          <w:sz w:val="28"/>
          <w:szCs w:val="28"/>
        </w:rPr>
        <w:t xml:space="preserve">- сведения о лице (физическом, юридическом), склоняющем к совершению коррупционного правонарушения; </w:t>
      </w:r>
    </w:p>
    <w:p w:rsidR="0085087F" w:rsidRPr="00524F59" w:rsidRDefault="0085087F" w:rsidP="0085087F">
      <w:pPr>
        <w:pStyle w:val="Default"/>
        <w:spacing w:after="47"/>
        <w:ind w:firstLine="540"/>
        <w:jc w:val="both"/>
        <w:rPr>
          <w:sz w:val="28"/>
          <w:szCs w:val="28"/>
        </w:rPr>
      </w:pPr>
      <w:r w:rsidRPr="00524F59">
        <w:rPr>
          <w:sz w:val="28"/>
          <w:szCs w:val="28"/>
        </w:rPr>
        <w:t xml:space="preserve">- обстоятельства, при которых произошло обращение в целях склонения к совершению коррупционного правонарушения, в том числе дата, время и место обращения; </w:t>
      </w:r>
    </w:p>
    <w:p w:rsidR="0085087F" w:rsidRPr="00524F59" w:rsidRDefault="0085087F" w:rsidP="0085087F">
      <w:pPr>
        <w:pStyle w:val="Default"/>
        <w:spacing w:after="47"/>
        <w:ind w:firstLine="540"/>
        <w:jc w:val="both"/>
        <w:rPr>
          <w:sz w:val="28"/>
          <w:szCs w:val="28"/>
        </w:rPr>
      </w:pPr>
      <w:r w:rsidRPr="00524F59">
        <w:rPr>
          <w:sz w:val="28"/>
          <w:szCs w:val="28"/>
        </w:rPr>
        <w:t xml:space="preserve">- сущность предполагаемого коррупционного правонарушения, предложенная выгода; </w:t>
      </w:r>
    </w:p>
    <w:p w:rsidR="0085087F" w:rsidRPr="00524F59" w:rsidRDefault="0085087F" w:rsidP="0085087F">
      <w:pPr>
        <w:pStyle w:val="Default"/>
        <w:ind w:firstLine="540"/>
        <w:jc w:val="both"/>
        <w:rPr>
          <w:sz w:val="28"/>
          <w:szCs w:val="28"/>
        </w:rPr>
      </w:pPr>
      <w:r w:rsidRPr="00524F59">
        <w:rPr>
          <w:sz w:val="28"/>
          <w:szCs w:val="28"/>
        </w:rPr>
        <w:t xml:space="preserve">- способ склонения к совершению коррупционного правонарушения; </w:t>
      </w:r>
    </w:p>
    <w:p w:rsidR="0085087F" w:rsidRPr="00524F59" w:rsidRDefault="0085087F" w:rsidP="0085087F">
      <w:pPr>
        <w:pStyle w:val="Default"/>
        <w:ind w:firstLine="540"/>
        <w:jc w:val="both"/>
        <w:rPr>
          <w:sz w:val="28"/>
          <w:szCs w:val="28"/>
        </w:rPr>
      </w:pPr>
      <w:r w:rsidRPr="00524F59">
        <w:rPr>
          <w:sz w:val="28"/>
          <w:szCs w:val="28"/>
        </w:rPr>
        <w:t xml:space="preserve">- дополнительные, имеющиеся по факту склонения к совершению коррупционного правонарушения, сведения. </w:t>
      </w:r>
    </w:p>
    <w:p w:rsidR="0085087F" w:rsidRPr="00524F59" w:rsidRDefault="0085087F" w:rsidP="0085087F">
      <w:pPr>
        <w:pStyle w:val="Default"/>
        <w:ind w:firstLine="540"/>
        <w:jc w:val="both"/>
        <w:rPr>
          <w:sz w:val="28"/>
          <w:szCs w:val="28"/>
        </w:rPr>
      </w:pPr>
      <w:r w:rsidRPr="00524F59">
        <w:rPr>
          <w:sz w:val="28"/>
          <w:szCs w:val="28"/>
        </w:rPr>
        <w:t>3.2. В случае если уведомитель обладает документами, подтверждающими фа</w:t>
      </w:r>
      <w:proofErr w:type="gramStart"/>
      <w:r w:rsidRPr="00524F59">
        <w:rPr>
          <w:sz w:val="28"/>
          <w:szCs w:val="28"/>
        </w:rPr>
        <w:t>кт скл</w:t>
      </w:r>
      <w:proofErr w:type="gramEnd"/>
      <w:r w:rsidRPr="00524F59">
        <w:rPr>
          <w:sz w:val="28"/>
          <w:szCs w:val="28"/>
        </w:rPr>
        <w:t xml:space="preserve">онения к совершению коррупционного правонарушения, он обязан приложить оригиналы или копии указанных документов к своему письменному уведомлению. </w:t>
      </w:r>
    </w:p>
    <w:p w:rsidR="0085087F" w:rsidRPr="00524F59" w:rsidRDefault="0085087F" w:rsidP="0085087F">
      <w:pPr>
        <w:pStyle w:val="Default"/>
        <w:ind w:firstLine="540"/>
        <w:jc w:val="both"/>
        <w:rPr>
          <w:sz w:val="28"/>
          <w:szCs w:val="28"/>
        </w:rPr>
      </w:pPr>
      <w:r w:rsidRPr="00524F59">
        <w:rPr>
          <w:sz w:val="28"/>
          <w:szCs w:val="28"/>
        </w:rPr>
        <w:t xml:space="preserve">3.3. Уведомление должно быть лично подписано уведомителем с указанием времени и даты составления. Коллективное уведомление подписывается всеми лицами, его составившими. </w:t>
      </w:r>
    </w:p>
    <w:p w:rsidR="0085087F" w:rsidRPr="00524F59" w:rsidRDefault="0085087F" w:rsidP="0085087F">
      <w:pPr>
        <w:pStyle w:val="Default"/>
        <w:ind w:firstLine="540"/>
        <w:jc w:val="both"/>
        <w:rPr>
          <w:sz w:val="28"/>
          <w:szCs w:val="28"/>
        </w:rPr>
      </w:pPr>
      <w:r w:rsidRPr="00524F59">
        <w:rPr>
          <w:sz w:val="28"/>
          <w:szCs w:val="28"/>
        </w:rPr>
        <w:t xml:space="preserve">3.4. Запрещается составление уведомления от имени другого лица (лиц). </w:t>
      </w:r>
    </w:p>
    <w:p w:rsidR="0085087F" w:rsidRPr="00524F59" w:rsidRDefault="0085087F" w:rsidP="0085087F">
      <w:pPr>
        <w:pStyle w:val="Default"/>
        <w:jc w:val="both"/>
        <w:rPr>
          <w:sz w:val="28"/>
          <w:szCs w:val="28"/>
        </w:rPr>
      </w:pPr>
    </w:p>
    <w:p w:rsidR="0085087F" w:rsidRPr="00524F59" w:rsidRDefault="0085087F" w:rsidP="0085087F">
      <w:pPr>
        <w:pStyle w:val="Default"/>
        <w:jc w:val="center"/>
        <w:rPr>
          <w:b/>
          <w:bCs/>
          <w:sz w:val="28"/>
          <w:szCs w:val="28"/>
        </w:rPr>
      </w:pPr>
      <w:r w:rsidRPr="00524F59">
        <w:rPr>
          <w:b/>
          <w:bCs/>
          <w:sz w:val="28"/>
          <w:szCs w:val="28"/>
        </w:rPr>
        <w:t>4. Порядок регистрации уведомлений</w:t>
      </w:r>
    </w:p>
    <w:p w:rsidR="0085087F" w:rsidRPr="00524F59" w:rsidRDefault="0085087F" w:rsidP="0085087F">
      <w:pPr>
        <w:pStyle w:val="Default"/>
        <w:jc w:val="center"/>
        <w:rPr>
          <w:sz w:val="28"/>
          <w:szCs w:val="28"/>
        </w:rPr>
      </w:pPr>
    </w:p>
    <w:p w:rsidR="0085087F" w:rsidRPr="00524F59" w:rsidRDefault="0085087F" w:rsidP="0085087F">
      <w:pPr>
        <w:pStyle w:val="Default"/>
        <w:spacing w:after="28"/>
        <w:ind w:firstLine="540"/>
        <w:jc w:val="both"/>
        <w:rPr>
          <w:sz w:val="28"/>
          <w:szCs w:val="28"/>
        </w:rPr>
      </w:pPr>
      <w:r w:rsidRPr="00524F59">
        <w:rPr>
          <w:sz w:val="28"/>
          <w:szCs w:val="28"/>
        </w:rPr>
        <w:t xml:space="preserve">4.1. </w:t>
      </w:r>
      <w:proofErr w:type="gramStart"/>
      <w:r w:rsidRPr="00524F59">
        <w:rPr>
          <w:sz w:val="28"/>
          <w:szCs w:val="28"/>
        </w:rPr>
        <w:t xml:space="preserve">Лицо, ответственное за прием и регистрацию поступающей в учреждение корреспонденции, а также лица, ответственные за профилактику коррупционных проявлений в учреждении ведут прием, регистрацию и учет поступивших уведомлений, обеспечивают конфиденциальность и сохранность данных, полученных от работника или иных лиц, склоняемых к </w:t>
      </w:r>
      <w:r w:rsidRPr="00524F59">
        <w:rPr>
          <w:sz w:val="28"/>
          <w:szCs w:val="28"/>
        </w:rPr>
        <w:lastRenderedPageBreak/>
        <w:t xml:space="preserve">совершению коррупционного правонарушения, а также несут персональную ответственность за разглашение полученных сведений. </w:t>
      </w:r>
      <w:proofErr w:type="gramEnd"/>
    </w:p>
    <w:p w:rsidR="0085087F" w:rsidRPr="00524F59" w:rsidRDefault="0085087F" w:rsidP="0085087F">
      <w:pPr>
        <w:pStyle w:val="Default"/>
        <w:spacing w:after="28"/>
        <w:ind w:firstLine="540"/>
        <w:jc w:val="both"/>
        <w:rPr>
          <w:sz w:val="28"/>
          <w:szCs w:val="28"/>
        </w:rPr>
      </w:pPr>
      <w:r w:rsidRPr="00524F59">
        <w:rPr>
          <w:sz w:val="28"/>
          <w:szCs w:val="28"/>
        </w:rPr>
        <w:t xml:space="preserve">4.2. Уведомление регистрируется в журнале регистрации уведомлений о случаях склонения к совершению коррупционных нарушений (далее – Журнал), который хранится в месте, защищенном от несанкционированного доступа. </w:t>
      </w:r>
    </w:p>
    <w:p w:rsidR="0085087F" w:rsidRPr="00524F59" w:rsidRDefault="0085087F" w:rsidP="0085087F">
      <w:pPr>
        <w:pStyle w:val="Default"/>
        <w:spacing w:after="28"/>
        <w:ind w:firstLine="540"/>
        <w:jc w:val="both"/>
        <w:rPr>
          <w:sz w:val="28"/>
          <w:szCs w:val="28"/>
        </w:rPr>
      </w:pPr>
      <w:r w:rsidRPr="00524F59">
        <w:rPr>
          <w:sz w:val="28"/>
          <w:szCs w:val="28"/>
        </w:rPr>
        <w:t xml:space="preserve">4.3. Журнал должен быть прошит, пронумерован и заверен печатью и подписью руководителя учреждения. </w:t>
      </w:r>
    </w:p>
    <w:p w:rsidR="0085087F" w:rsidRPr="00524F59" w:rsidRDefault="0085087F" w:rsidP="0085087F">
      <w:pPr>
        <w:pStyle w:val="Default"/>
        <w:ind w:firstLine="540"/>
        <w:jc w:val="both"/>
        <w:rPr>
          <w:sz w:val="28"/>
          <w:szCs w:val="28"/>
        </w:rPr>
      </w:pPr>
      <w:r w:rsidRPr="00524F59">
        <w:rPr>
          <w:sz w:val="28"/>
          <w:szCs w:val="28"/>
        </w:rPr>
        <w:t xml:space="preserve">4.4. В журнал вносятся следующие данные: </w:t>
      </w:r>
    </w:p>
    <w:p w:rsidR="0085087F" w:rsidRPr="00524F59" w:rsidRDefault="0085087F" w:rsidP="0085087F">
      <w:pPr>
        <w:pStyle w:val="Default"/>
        <w:spacing w:after="44"/>
        <w:ind w:firstLine="540"/>
        <w:jc w:val="both"/>
        <w:rPr>
          <w:sz w:val="28"/>
          <w:szCs w:val="28"/>
        </w:rPr>
      </w:pPr>
      <w:r w:rsidRPr="00524F59">
        <w:rPr>
          <w:sz w:val="28"/>
          <w:szCs w:val="28"/>
        </w:rPr>
        <w:t xml:space="preserve">- регистрационный номер уведомления; </w:t>
      </w:r>
    </w:p>
    <w:p w:rsidR="0085087F" w:rsidRPr="00524F59" w:rsidRDefault="0085087F" w:rsidP="0085087F">
      <w:pPr>
        <w:pStyle w:val="Default"/>
        <w:spacing w:after="44"/>
        <w:ind w:firstLine="540"/>
        <w:jc w:val="both"/>
        <w:rPr>
          <w:sz w:val="28"/>
          <w:szCs w:val="28"/>
        </w:rPr>
      </w:pPr>
      <w:r w:rsidRPr="00524F59">
        <w:rPr>
          <w:sz w:val="28"/>
          <w:szCs w:val="28"/>
        </w:rPr>
        <w:t xml:space="preserve">- дата и время регистрации уведомления; </w:t>
      </w:r>
    </w:p>
    <w:p w:rsidR="0085087F" w:rsidRPr="00524F59" w:rsidRDefault="0085087F" w:rsidP="0085087F">
      <w:pPr>
        <w:pStyle w:val="Default"/>
        <w:spacing w:after="44"/>
        <w:ind w:firstLine="540"/>
        <w:jc w:val="both"/>
        <w:rPr>
          <w:sz w:val="28"/>
          <w:szCs w:val="28"/>
        </w:rPr>
      </w:pPr>
      <w:r w:rsidRPr="00524F59">
        <w:rPr>
          <w:sz w:val="28"/>
          <w:szCs w:val="28"/>
        </w:rPr>
        <w:t xml:space="preserve">- должность, фамилия, имя, отчество уведомителя; </w:t>
      </w:r>
    </w:p>
    <w:p w:rsidR="0085087F" w:rsidRPr="00524F59" w:rsidRDefault="0085087F" w:rsidP="0085087F">
      <w:pPr>
        <w:pStyle w:val="Default"/>
        <w:spacing w:after="44"/>
        <w:ind w:firstLine="540"/>
        <w:jc w:val="both"/>
        <w:rPr>
          <w:sz w:val="28"/>
          <w:szCs w:val="28"/>
        </w:rPr>
      </w:pPr>
      <w:r w:rsidRPr="00524F59">
        <w:rPr>
          <w:sz w:val="28"/>
          <w:szCs w:val="28"/>
        </w:rPr>
        <w:t xml:space="preserve">- краткое содержание уведомления; </w:t>
      </w:r>
    </w:p>
    <w:p w:rsidR="0085087F" w:rsidRPr="00524F59" w:rsidRDefault="0085087F" w:rsidP="0085087F">
      <w:pPr>
        <w:pStyle w:val="Default"/>
        <w:spacing w:after="44"/>
        <w:ind w:firstLine="540"/>
        <w:jc w:val="both"/>
        <w:rPr>
          <w:sz w:val="28"/>
          <w:szCs w:val="28"/>
        </w:rPr>
      </w:pPr>
      <w:r w:rsidRPr="00524F59">
        <w:rPr>
          <w:sz w:val="28"/>
          <w:szCs w:val="28"/>
        </w:rPr>
        <w:t xml:space="preserve">- количество листов уведомления; </w:t>
      </w:r>
    </w:p>
    <w:p w:rsidR="0085087F" w:rsidRPr="00524F59" w:rsidRDefault="0085087F" w:rsidP="0085087F">
      <w:pPr>
        <w:pStyle w:val="Default"/>
        <w:spacing w:after="44"/>
        <w:ind w:firstLine="540"/>
        <w:jc w:val="both"/>
        <w:rPr>
          <w:sz w:val="28"/>
          <w:szCs w:val="28"/>
        </w:rPr>
      </w:pPr>
      <w:r w:rsidRPr="00524F59">
        <w:rPr>
          <w:sz w:val="28"/>
          <w:szCs w:val="28"/>
        </w:rPr>
        <w:t xml:space="preserve">- фамилия, имя, отчество работника, принявшего уведомление; </w:t>
      </w:r>
    </w:p>
    <w:p w:rsidR="0085087F" w:rsidRPr="00524F59" w:rsidRDefault="0085087F" w:rsidP="0085087F">
      <w:pPr>
        <w:pStyle w:val="Default"/>
        <w:ind w:firstLine="540"/>
        <w:jc w:val="both"/>
        <w:rPr>
          <w:sz w:val="28"/>
          <w:szCs w:val="28"/>
        </w:rPr>
      </w:pPr>
      <w:r w:rsidRPr="00524F59">
        <w:rPr>
          <w:sz w:val="28"/>
          <w:szCs w:val="28"/>
        </w:rPr>
        <w:t xml:space="preserve">- подпись уведомителя и лица, принявшего уведомление. </w:t>
      </w:r>
    </w:p>
    <w:p w:rsidR="0085087F" w:rsidRPr="00524F59" w:rsidRDefault="0085087F" w:rsidP="0085087F">
      <w:pPr>
        <w:pStyle w:val="Default"/>
        <w:spacing w:after="27"/>
        <w:ind w:firstLine="540"/>
        <w:jc w:val="both"/>
        <w:rPr>
          <w:sz w:val="28"/>
          <w:szCs w:val="28"/>
        </w:rPr>
      </w:pPr>
      <w:r w:rsidRPr="00524F59">
        <w:rPr>
          <w:sz w:val="28"/>
          <w:szCs w:val="28"/>
        </w:rPr>
        <w:t xml:space="preserve">4.5. Первый экземпляр зарегистрированного уведомления в день регистрации передается на рассмотрение директору учреждения, второй экземпляр с указанием регистрационного номера, времени, даты, заверенный подписью работника, зарегистрировавшего уведомление, отдается работнику для подтверждения принятия и регистрации уведомления. </w:t>
      </w:r>
    </w:p>
    <w:p w:rsidR="0085087F" w:rsidRPr="00524F59" w:rsidRDefault="0085087F" w:rsidP="0085087F">
      <w:pPr>
        <w:pStyle w:val="Default"/>
        <w:ind w:firstLine="540"/>
        <w:jc w:val="both"/>
        <w:rPr>
          <w:sz w:val="28"/>
          <w:szCs w:val="28"/>
        </w:rPr>
      </w:pPr>
      <w:r w:rsidRPr="00524F59">
        <w:rPr>
          <w:sz w:val="28"/>
          <w:szCs w:val="28"/>
        </w:rPr>
        <w:t xml:space="preserve">4.6. Отказ в принятии уведомления не допускается. </w:t>
      </w:r>
    </w:p>
    <w:p w:rsidR="0085087F" w:rsidRPr="00524F59" w:rsidRDefault="0085087F" w:rsidP="0085087F">
      <w:pPr>
        <w:pStyle w:val="Default"/>
        <w:jc w:val="both"/>
        <w:rPr>
          <w:sz w:val="28"/>
          <w:szCs w:val="28"/>
        </w:rPr>
      </w:pPr>
    </w:p>
    <w:p w:rsidR="0085087F" w:rsidRPr="00524F59" w:rsidRDefault="0085087F" w:rsidP="0085087F">
      <w:pPr>
        <w:pStyle w:val="Default"/>
        <w:jc w:val="center"/>
        <w:rPr>
          <w:b/>
          <w:bCs/>
          <w:sz w:val="28"/>
          <w:szCs w:val="28"/>
        </w:rPr>
      </w:pPr>
      <w:r w:rsidRPr="00524F59">
        <w:rPr>
          <w:b/>
          <w:bCs/>
          <w:sz w:val="28"/>
          <w:szCs w:val="28"/>
        </w:rPr>
        <w:t>5. Порядок рассмотрения уведомлений</w:t>
      </w:r>
    </w:p>
    <w:p w:rsidR="0085087F" w:rsidRPr="00524F59" w:rsidRDefault="0085087F" w:rsidP="0085087F">
      <w:pPr>
        <w:pStyle w:val="Default"/>
        <w:jc w:val="center"/>
        <w:rPr>
          <w:sz w:val="28"/>
          <w:szCs w:val="28"/>
        </w:rPr>
      </w:pPr>
    </w:p>
    <w:p w:rsidR="0085087F" w:rsidRPr="00524F59" w:rsidRDefault="0085087F" w:rsidP="0085087F">
      <w:pPr>
        <w:pStyle w:val="Default"/>
        <w:spacing w:after="27"/>
        <w:ind w:firstLine="540"/>
        <w:jc w:val="both"/>
        <w:rPr>
          <w:sz w:val="28"/>
          <w:szCs w:val="28"/>
        </w:rPr>
      </w:pPr>
      <w:r w:rsidRPr="00524F59">
        <w:rPr>
          <w:sz w:val="28"/>
          <w:szCs w:val="28"/>
        </w:rPr>
        <w:t xml:space="preserve">5.1. Уведомление должно быть рассмотрено директором учреждения в течение одного рабочего дня (за исключением выходных и нерабочих праздничных дней) со дня его поступления. </w:t>
      </w:r>
    </w:p>
    <w:p w:rsidR="0085087F" w:rsidRPr="00524F59" w:rsidRDefault="0085087F" w:rsidP="0085087F">
      <w:pPr>
        <w:pStyle w:val="Default"/>
        <w:spacing w:after="27"/>
        <w:ind w:firstLine="540"/>
        <w:jc w:val="both"/>
        <w:rPr>
          <w:sz w:val="28"/>
          <w:szCs w:val="28"/>
        </w:rPr>
      </w:pPr>
      <w:r w:rsidRPr="00524F59">
        <w:rPr>
          <w:sz w:val="28"/>
          <w:szCs w:val="28"/>
        </w:rPr>
        <w:t xml:space="preserve">5.2. Не допускается передача уведомления для рассмотрения нижестоящим в порядке подчинения представителям работодателя. </w:t>
      </w:r>
    </w:p>
    <w:p w:rsidR="0085087F" w:rsidRPr="00524F59" w:rsidRDefault="0085087F" w:rsidP="0085087F">
      <w:pPr>
        <w:pStyle w:val="Default"/>
        <w:ind w:firstLine="540"/>
        <w:jc w:val="both"/>
        <w:rPr>
          <w:sz w:val="28"/>
          <w:szCs w:val="28"/>
        </w:rPr>
      </w:pPr>
      <w:r w:rsidRPr="00524F59">
        <w:rPr>
          <w:sz w:val="28"/>
          <w:szCs w:val="28"/>
        </w:rPr>
        <w:t xml:space="preserve">5.3. По результатам рассмотрения уведомления директор учреждения принимает одно из следующих решений: </w:t>
      </w:r>
    </w:p>
    <w:p w:rsidR="0085087F" w:rsidRPr="00524F59" w:rsidRDefault="0085087F" w:rsidP="0085087F">
      <w:pPr>
        <w:pStyle w:val="Default"/>
        <w:spacing w:after="44"/>
        <w:ind w:firstLine="540"/>
        <w:jc w:val="both"/>
        <w:rPr>
          <w:sz w:val="28"/>
          <w:szCs w:val="28"/>
        </w:rPr>
      </w:pPr>
      <w:r w:rsidRPr="00524F59">
        <w:rPr>
          <w:sz w:val="28"/>
          <w:szCs w:val="28"/>
        </w:rPr>
        <w:t xml:space="preserve">- оставление уведомления без рассмотрения; </w:t>
      </w:r>
    </w:p>
    <w:p w:rsidR="0085087F" w:rsidRPr="00524F59" w:rsidRDefault="0085087F" w:rsidP="0085087F">
      <w:pPr>
        <w:pStyle w:val="Default"/>
        <w:spacing w:after="44"/>
        <w:ind w:firstLine="540"/>
        <w:jc w:val="both"/>
        <w:rPr>
          <w:sz w:val="28"/>
          <w:szCs w:val="28"/>
        </w:rPr>
      </w:pPr>
      <w:r w:rsidRPr="00524F59">
        <w:rPr>
          <w:sz w:val="28"/>
          <w:szCs w:val="28"/>
        </w:rPr>
        <w:t xml:space="preserve">- оставление уведомления без рассмотрения в связи с его анонимностью; </w:t>
      </w:r>
    </w:p>
    <w:p w:rsidR="0085087F" w:rsidRPr="00524F59" w:rsidRDefault="0085087F" w:rsidP="0085087F">
      <w:pPr>
        <w:pStyle w:val="Default"/>
        <w:spacing w:after="44"/>
        <w:ind w:firstLine="540"/>
        <w:jc w:val="both"/>
        <w:rPr>
          <w:sz w:val="28"/>
          <w:szCs w:val="28"/>
        </w:rPr>
      </w:pPr>
      <w:r w:rsidRPr="00524F59">
        <w:rPr>
          <w:sz w:val="28"/>
          <w:szCs w:val="28"/>
        </w:rPr>
        <w:t xml:space="preserve">- оставление уведомления без рассмотрения в случае, если в нем содержатся сведения, по которым ранее в установленном порядке проводилась проверка и в ходе которой они не нашли своего объективного подтверждения; </w:t>
      </w:r>
    </w:p>
    <w:p w:rsidR="0085087F" w:rsidRPr="00524F59" w:rsidRDefault="0085087F" w:rsidP="0085087F">
      <w:pPr>
        <w:pStyle w:val="Default"/>
        <w:ind w:firstLine="540"/>
        <w:jc w:val="both"/>
        <w:rPr>
          <w:sz w:val="28"/>
          <w:szCs w:val="28"/>
        </w:rPr>
      </w:pPr>
      <w:r w:rsidRPr="00524F59">
        <w:rPr>
          <w:sz w:val="28"/>
          <w:szCs w:val="28"/>
        </w:rPr>
        <w:t xml:space="preserve">- назначение в установленном порядке проверки изложенных в уведомлении сведений; </w:t>
      </w:r>
    </w:p>
    <w:p w:rsidR="0085087F" w:rsidRPr="00524F59" w:rsidRDefault="0085087F" w:rsidP="0085087F">
      <w:pPr>
        <w:pStyle w:val="Default"/>
        <w:spacing w:after="47"/>
        <w:ind w:firstLine="540"/>
        <w:jc w:val="both"/>
        <w:rPr>
          <w:sz w:val="28"/>
          <w:szCs w:val="28"/>
        </w:rPr>
      </w:pPr>
      <w:r w:rsidRPr="00524F59">
        <w:rPr>
          <w:sz w:val="28"/>
          <w:szCs w:val="28"/>
        </w:rPr>
        <w:t xml:space="preserve">- передача уведомления в органы, наделенные полномочиями, в случае если в нем содержатся сведения, имеющие признаки преступления; </w:t>
      </w:r>
    </w:p>
    <w:p w:rsidR="0085087F" w:rsidRPr="00524F59" w:rsidRDefault="0085087F" w:rsidP="0085087F">
      <w:pPr>
        <w:pStyle w:val="Default"/>
        <w:ind w:firstLine="540"/>
        <w:jc w:val="both"/>
        <w:rPr>
          <w:sz w:val="28"/>
          <w:szCs w:val="28"/>
        </w:rPr>
      </w:pPr>
      <w:r w:rsidRPr="00524F59">
        <w:rPr>
          <w:sz w:val="28"/>
          <w:szCs w:val="28"/>
        </w:rPr>
        <w:lastRenderedPageBreak/>
        <w:t xml:space="preserve">- передача уведомления в вышестоящий орган в случае, если рассмотрение уведомления по существу выходит за пределы должностных полномочий директора учреждения. </w:t>
      </w:r>
    </w:p>
    <w:p w:rsidR="0085087F" w:rsidRPr="00524F59" w:rsidRDefault="0085087F" w:rsidP="0085087F">
      <w:pPr>
        <w:pStyle w:val="Default"/>
        <w:ind w:firstLine="540"/>
        <w:jc w:val="both"/>
        <w:rPr>
          <w:sz w:val="28"/>
          <w:szCs w:val="28"/>
        </w:rPr>
      </w:pPr>
      <w:r w:rsidRPr="00524F59">
        <w:rPr>
          <w:sz w:val="28"/>
          <w:szCs w:val="28"/>
        </w:rPr>
        <w:t>5.4. Проверка информации, содержащейся в уведомлении, проводится лицами, ответственными за профилактику коррупционных проявлений совместно с комиссией по противодействию коррупции в муниципальном бюджетном учреждении дополнительного образования Детская школа искусств №</w:t>
      </w:r>
      <w:r>
        <w:rPr>
          <w:sz w:val="28"/>
          <w:szCs w:val="28"/>
        </w:rPr>
        <w:t>13</w:t>
      </w:r>
      <w:r w:rsidRPr="00524F59">
        <w:rPr>
          <w:sz w:val="28"/>
          <w:szCs w:val="28"/>
        </w:rPr>
        <w:t xml:space="preserve"> (далее – Комиссия). </w:t>
      </w:r>
    </w:p>
    <w:p w:rsidR="0085087F" w:rsidRPr="00524F59" w:rsidRDefault="0085087F" w:rsidP="0085087F">
      <w:pPr>
        <w:pStyle w:val="Default"/>
        <w:ind w:firstLine="540"/>
        <w:jc w:val="both"/>
        <w:rPr>
          <w:sz w:val="28"/>
          <w:szCs w:val="28"/>
        </w:rPr>
      </w:pPr>
      <w:r w:rsidRPr="00524F59">
        <w:rPr>
          <w:sz w:val="28"/>
          <w:szCs w:val="28"/>
        </w:rPr>
        <w:t xml:space="preserve">5.5. Проверка информации, содержащейся в уведомлении, проводится в течение 10 рабочих дней со дня вынесения решения о проведении проверки. </w:t>
      </w:r>
    </w:p>
    <w:p w:rsidR="0085087F" w:rsidRPr="00524F59" w:rsidRDefault="0085087F" w:rsidP="0085087F">
      <w:pPr>
        <w:pStyle w:val="Default"/>
        <w:ind w:firstLine="540"/>
        <w:jc w:val="both"/>
        <w:rPr>
          <w:sz w:val="28"/>
          <w:szCs w:val="28"/>
        </w:rPr>
      </w:pPr>
      <w:r w:rsidRPr="00524F59">
        <w:rPr>
          <w:sz w:val="28"/>
          <w:szCs w:val="28"/>
        </w:rPr>
        <w:t xml:space="preserve">5.6. На основании служебной записки лица, ответственного за профилактику коррупционных проявлений или председателя Комиссии срок проведения проверки может быть продлен директором учреждения, не более чем на 10 рабочих дней. Дальнейшее продление срока проверки не допускается. </w:t>
      </w:r>
    </w:p>
    <w:p w:rsidR="0085087F" w:rsidRPr="00524F59" w:rsidRDefault="0085087F" w:rsidP="0085087F">
      <w:pPr>
        <w:pStyle w:val="Default"/>
        <w:ind w:firstLine="540"/>
        <w:jc w:val="both"/>
        <w:rPr>
          <w:sz w:val="28"/>
          <w:szCs w:val="28"/>
        </w:rPr>
      </w:pPr>
      <w:r w:rsidRPr="00524F59">
        <w:rPr>
          <w:sz w:val="28"/>
          <w:szCs w:val="28"/>
        </w:rPr>
        <w:t xml:space="preserve">5.7. В ходе проведения проверки от уведомителя могут быть истребованы объяснения по существу уведомления и иные материалы, имеющие отношение к уведомлению. </w:t>
      </w:r>
    </w:p>
    <w:p w:rsidR="0085087F" w:rsidRPr="00524F59" w:rsidRDefault="0085087F" w:rsidP="0085087F">
      <w:pPr>
        <w:pStyle w:val="Default"/>
        <w:ind w:firstLine="540"/>
        <w:jc w:val="both"/>
        <w:rPr>
          <w:sz w:val="28"/>
          <w:szCs w:val="28"/>
        </w:rPr>
      </w:pPr>
      <w:r w:rsidRPr="00524F59">
        <w:rPr>
          <w:sz w:val="28"/>
          <w:szCs w:val="28"/>
        </w:rPr>
        <w:t xml:space="preserve">5.8. В ходе проведения проверки должны быть установлены причины и условия, которые способствовали обращению лица к работнику с целью склонения его к совершению коррупционных правонарушений, а также действия (бездействие) уведомителя по рассматриваемому вопросу. </w:t>
      </w:r>
    </w:p>
    <w:p w:rsidR="0085087F" w:rsidRPr="00524F59" w:rsidRDefault="0085087F" w:rsidP="0085087F">
      <w:pPr>
        <w:pStyle w:val="Default"/>
        <w:ind w:firstLine="540"/>
        <w:jc w:val="both"/>
        <w:rPr>
          <w:sz w:val="28"/>
          <w:szCs w:val="28"/>
        </w:rPr>
      </w:pPr>
      <w:r w:rsidRPr="00524F59">
        <w:rPr>
          <w:sz w:val="28"/>
          <w:szCs w:val="28"/>
        </w:rPr>
        <w:t xml:space="preserve">5.9. Результаты проверки направляются директору учреждения в течение трех рабочих дней со дня заседания комиссии, полностью или в виде выписок – уведомителю, а также по решению комиссии – иным заинтересованным лицам. Результаты проверки оформляются в виде протокола, который содержит выводы и предложения по рассматриваемому вопросу. </w:t>
      </w:r>
    </w:p>
    <w:p w:rsidR="0085087F" w:rsidRPr="00524F59" w:rsidRDefault="0085087F" w:rsidP="0085087F">
      <w:pPr>
        <w:pStyle w:val="Default"/>
        <w:ind w:firstLine="540"/>
        <w:jc w:val="both"/>
        <w:rPr>
          <w:sz w:val="28"/>
          <w:szCs w:val="28"/>
        </w:rPr>
      </w:pPr>
      <w:r w:rsidRPr="00524F59">
        <w:rPr>
          <w:sz w:val="28"/>
          <w:szCs w:val="28"/>
        </w:rPr>
        <w:t xml:space="preserve">5.10. Директор учреждения обязан рассмотреть протокол Комиссии и вправе учесть в пределах своей компетенции, содержащиеся в нем рекомендации при принятии решения. О рассмотрении рекомендаций Комиссии и принятом решении руководитель учреждения в письменной форме уведомляет Комиссию в течение 10 рабочих дней со дня поступления к нему протокола заседания Комиссии. </w:t>
      </w:r>
    </w:p>
    <w:p w:rsidR="0085087F" w:rsidRPr="00524F59" w:rsidRDefault="0085087F" w:rsidP="0085087F">
      <w:pPr>
        <w:pStyle w:val="Default"/>
        <w:ind w:firstLine="540"/>
        <w:jc w:val="both"/>
        <w:rPr>
          <w:sz w:val="28"/>
          <w:szCs w:val="28"/>
        </w:rPr>
      </w:pPr>
      <w:r w:rsidRPr="00524F59">
        <w:rPr>
          <w:sz w:val="28"/>
          <w:szCs w:val="28"/>
        </w:rPr>
        <w:t xml:space="preserve">5.11. По результатам проведенной проверки директор учреждения принимает одно из следующих решений: </w:t>
      </w:r>
    </w:p>
    <w:p w:rsidR="0085087F" w:rsidRPr="00524F59" w:rsidRDefault="0085087F" w:rsidP="0085087F">
      <w:pPr>
        <w:pStyle w:val="Default"/>
        <w:spacing w:after="47"/>
        <w:ind w:firstLine="540"/>
        <w:jc w:val="both"/>
        <w:rPr>
          <w:sz w:val="28"/>
          <w:szCs w:val="28"/>
        </w:rPr>
      </w:pPr>
      <w:r w:rsidRPr="00524F59">
        <w:rPr>
          <w:sz w:val="28"/>
          <w:szCs w:val="28"/>
        </w:rPr>
        <w:t xml:space="preserve">- передача уведомления и материалов его проверки в органы прокуратуры в порядке, установленном законодательством Российской Федерации; </w:t>
      </w:r>
    </w:p>
    <w:p w:rsidR="0085087F" w:rsidRPr="00524F59" w:rsidRDefault="0085087F" w:rsidP="0085087F">
      <w:pPr>
        <w:pStyle w:val="Default"/>
        <w:ind w:firstLine="540"/>
        <w:jc w:val="both"/>
        <w:rPr>
          <w:sz w:val="28"/>
          <w:szCs w:val="28"/>
        </w:rPr>
      </w:pPr>
      <w:r w:rsidRPr="00524F59">
        <w:rPr>
          <w:sz w:val="28"/>
          <w:szCs w:val="28"/>
        </w:rPr>
        <w:t xml:space="preserve">- окончание проведения проверки в случае, если указанные в уведомлении сведения не нашли своего объективного подтверждения, и передаче материалов проверки лицам, ответственным за профилактику коррупционных проявлений. </w:t>
      </w:r>
    </w:p>
    <w:p w:rsidR="0085087F" w:rsidRPr="00524F59" w:rsidRDefault="0085087F" w:rsidP="0085087F">
      <w:pPr>
        <w:pStyle w:val="Default"/>
        <w:ind w:firstLine="540"/>
        <w:jc w:val="both"/>
        <w:rPr>
          <w:sz w:val="28"/>
          <w:szCs w:val="28"/>
        </w:rPr>
      </w:pPr>
      <w:r w:rsidRPr="00524F59">
        <w:rPr>
          <w:sz w:val="28"/>
          <w:szCs w:val="28"/>
        </w:rPr>
        <w:t xml:space="preserve">5.12. Выписка из протокола заседания Комиссии, заверенная подписью секретаря Комиссии и печатью учреждения, вручается уведомителю, под роспись или направляется заказным письмом с уведомлением по указанному </w:t>
      </w:r>
      <w:r w:rsidRPr="00524F59">
        <w:rPr>
          <w:sz w:val="28"/>
          <w:szCs w:val="28"/>
        </w:rPr>
        <w:lastRenderedPageBreak/>
        <w:t xml:space="preserve">им в уведомлении адресу не позднее трех рабочих дней с момента проведения заседания Комиссии. </w:t>
      </w:r>
    </w:p>
    <w:p w:rsidR="0085087F" w:rsidRPr="00524F59" w:rsidRDefault="0085087F" w:rsidP="0085087F">
      <w:pPr>
        <w:pStyle w:val="Default"/>
        <w:ind w:firstLine="540"/>
        <w:jc w:val="both"/>
        <w:rPr>
          <w:sz w:val="28"/>
          <w:szCs w:val="28"/>
        </w:rPr>
      </w:pPr>
      <w:r w:rsidRPr="00524F59">
        <w:rPr>
          <w:sz w:val="28"/>
          <w:szCs w:val="28"/>
        </w:rPr>
        <w:t xml:space="preserve">5.13. Материалы проверок хранятся у лиц, ответственных за профилактику коррупционных проявлений, в предусмотренном номенклатурой деле в течение трех лет. </w:t>
      </w:r>
    </w:p>
    <w:p w:rsidR="0085087F" w:rsidRPr="00772C7A" w:rsidRDefault="0085087F" w:rsidP="0085087F">
      <w:pPr>
        <w:ind w:firstLine="540"/>
        <w:jc w:val="both"/>
        <w:rPr>
          <w:rFonts w:ascii="Times New Roman" w:hAnsi="Times New Roman" w:cs="Times New Roman"/>
          <w:color w:val="000000"/>
          <w:sz w:val="28"/>
          <w:szCs w:val="28"/>
        </w:rPr>
      </w:pPr>
      <w:r w:rsidRPr="00772C7A">
        <w:rPr>
          <w:rFonts w:ascii="Times New Roman" w:hAnsi="Times New Roman" w:cs="Times New Roman"/>
          <w:color w:val="000000"/>
          <w:sz w:val="28"/>
          <w:szCs w:val="28"/>
        </w:rPr>
        <w:t>5.14.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представленными для обсуждения на заседании Комиссии, осуществляются лицами, ответственными за профилактику коррупционных проявлений.</w:t>
      </w: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p>
    <w:p w:rsidR="0085087F" w:rsidRDefault="0085087F" w:rsidP="0085087F">
      <w:pPr>
        <w:pStyle w:val="Default"/>
        <w:jc w:val="right"/>
        <w:rPr>
          <w:sz w:val="23"/>
          <w:szCs w:val="23"/>
        </w:rPr>
      </w:pPr>
      <w:r>
        <w:rPr>
          <w:sz w:val="23"/>
          <w:szCs w:val="23"/>
        </w:rPr>
        <w:lastRenderedPageBreak/>
        <w:t>Приложение № 1</w:t>
      </w:r>
    </w:p>
    <w:p w:rsidR="0085087F" w:rsidRDefault="0085087F" w:rsidP="0085087F">
      <w:pPr>
        <w:pStyle w:val="Default"/>
        <w:jc w:val="right"/>
        <w:rPr>
          <w:sz w:val="23"/>
          <w:szCs w:val="23"/>
        </w:rPr>
      </w:pPr>
      <w:r>
        <w:rPr>
          <w:sz w:val="23"/>
          <w:szCs w:val="23"/>
        </w:rPr>
        <w:t xml:space="preserve">к Порядку уведомления работодателя </w:t>
      </w:r>
    </w:p>
    <w:p w:rsidR="0085087F" w:rsidRDefault="0085087F" w:rsidP="0085087F">
      <w:pPr>
        <w:pStyle w:val="Default"/>
        <w:jc w:val="right"/>
        <w:rPr>
          <w:sz w:val="23"/>
          <w:szCs w:val="23"/>
        </w:rPr>
      </w:pPr>
      <w:r>
        <w:rPr>
          <w:sz w:val="23"/>
          <w:szCs w:val="23"/>
        </w:rPr>
        <w:t xml:space="preserve">о случаях склонения к совершению </w:t>
      </w:r>
    </w:p>
    <w:p w:rsidR="0085087F" w:rsidRDefault="0085087F" w:rsidP="0085087F">
      <w:pPr>
        <w:pStyle w:val="Default"/>
        <w:jc w:val="right"/>
        <w:rPr>
          <w:sz w:val="23"/>
          <w:szCs w:val="23"/>
        </w:rPr>
      </w:pPr>
      <w:r>
        <w:rPr>
          <w:sz w:val="23"/>
          <w:szCs w:val="23"/>
        </w:rPr>
        <w:t xml:space="preserve">коррупционных нарушений </w:t>
      </w:r>
    </w:p>
    <w:p w:rsidR="0085087F" w:rsidRDefault="0085087F" w:rsidP="0085087F">
      <w:pPr>
        <w:pStyle w:val="Default"/>
        <w:jc w:val="right"/>
        <w:rPr>
          <w:sz w:val="23"/>
          <w:szCs w:val="23"/>
        </w:rPr>
      </w:pPr>
      <w:r>
        <w:rPr>
          <w:sz w:val="23"/>
          <w:szCs w:val="23"/>
        </w:rPr>
        <w:t xml:space="preserve">и рассмотрения таких уведомлений </w:t>
      </w:r>
    </w:p>
    <w:p w:rsidR="0085087F" w:rsidRDefault="0085087F" w:rsidP="0085087F">
      <w:pPr>
        <w:pStyle w:val="Default"/>
        <w:rPr>
          <w:sz w:val="23"/>
          <w:szCs w:val="23"/>
        </w:rPr>
      </w:pPr>
    </w:p>
    <w:p w:rsidR="0085087F" w:rsidRDefault="0085087F" w:rsidP="0085087F">
      <w:pPr>
        <w:pStyle w:val="Default"/>
        <w:rPr>
          <w:sz w:val="23"/>
          <w:szCs w:val="23"/>
        </w:rPr>
      </w:pPr>
    </w:p>
    <w:p w:rsidR="0085087F" w:rsidRDefault="0085087F" w:rsidP="0085087F">
      <w:pPr>
        <w:pStyle w:val="Default"/>
        <w:jc w:val="center"/>
        <w:rPr>
          <w:b/>
          <w:sz w:val="26"/>
          <w:szCs w:val="26"/>
        </w:rPr>
      </w:pPr>
    </w:p>
    <w:p w:rsidR="0085087F" w:rsidRDefault="0085087F" w:rsidP="0085087F">
      <w:pPr>
        <w:pStyle w:val="Default"/>
        <w:jc w:val="center"/>
        <w:rPr>
          <w:b/>
          <w:sz w:val="28"/>
          <w:szCs w:val="28"/>
        </w:rPr>
      </w:pPr>
      <w:r>
        <w:rPr>
          <w:b/>
          <w:sz w:val="28"/>
          <w:szCs w:val="28"/>
        </w:rPr>
        <w:t>УВЕДОМЛЕНИЕ</w:t>
      </w:r>
    </w:p>
    <w:p w:rsidR="0085087F" w:rsidRDefault="0085087F" w:rsidP="0085087F">
      <w:pPr>
        <w:pStyle w:val="Default"/>
        <w:jc w:val="center"/>
        <w:rPr>
          <w:sz w:val="28"/>
          <w:szCs w:val="28"/>
        </w:rPr>
      </w:pPr>
      <w:r>
        <w:rPr>
          <w:sz w:val="28"/>
          <w:szCs w:val="28"/>
        </w:rPr>
        <w:t>о склонении к совершению коррупционных нарушений</w:t>
      </w:r>
    </w:p>
    <w:p w:rsidR="0085087F" w:rsidRDefault="0085087F" w:rsidP="0085087F">
      <w:pPr>
        <w:pStyle w:val="Default"/>
        <w:rPr>
          <w:sz w:val="23"/>
          <w:szCs w:val="23"/>
        </w:rPr>
      </w:pPr>
    </w:p>
    <w:p w:rsidR="0085087F" w:rsidRDefault="0085087F" w:rsidP="0085087F">
      <w:pPr>
        <w:pStyle w:val="Default"/>
        <w:rPr>
          <w:sz w:val="23"/>
          <w:szCs w:val="23"/>
        </w:rPr>
      </w:pPr>
      <w:r>
        <w:rPr>
          <w:sz w:val="28"/>
          <w:szCs w:val="28"/>
        </w:rPr>
        <w:t>Я</w:t>
      </w:r>
      <w:r>
        <w:rPr>
          <w:sz w:val="23"/>
          <w:szCs w:val="23"/>
        </w:rPr>
        <w:t xml:space="preserve"> _______________________________________________________________________________</w:t>
      </w:r>
    </w:p>
    <w:p w:rsidR="0085087F" w:rsidRDefault="0085087F" w:rsidP="0085087F">
      <w:pPr>
        <w:pStyle w:val="Default"/>
        <w:rPr>
          <w:sz w:val="18"/>
          <w:szCs w:val="18"/>
        </w:rPr>
      </w:pPr>
      <w:r>
        <w:rPr>
          <w:sz w:val="18"/>
          <w:szCs w:val="18"/>
        </w:rPr>
        <w:t>(фамилия, имя, отчество)</w:t>
      </w:r>
    </w:p>
    <w:p w:rsidR="0085087F" w:rsidRDefault="0085087F" w:rsidP="0085087F">
      <w:pPr>
        <w:pStyle w:val="Default"/>
        <w:rPr>
          <w:sz w:val="23"/>
          <w:szCs w:val="23"/>
        </w:rPr>
      </w:pPr>
    </w:p>
    <w:p w:rsidR="0085087F" w:rsidRDefault="0085087F" w:rsidP="0085087F">
      <w:pPr>
        <w:pStyle w:val="Default"/>
        <w:rPr>
          <w:sz w:val="23"/>
          <w:szCs w:val="23"/>
        </w:rPr>
      </w:pPr>
      <w:r>
        <w:rPr>
          <w:sz w:val="28"/>
          <w:szCs w:val="28"/>
        </w:rPr>
        <w:t>настоящим уведомляю об обращении ко мне</w:t>
      </w:r>
    </w:p>
    <w:p w:rsidR="0085087F" w:rsidRDefault="0085087F" w:rsidP="0085087F">
      <w:pPr>
        <w:pStyle w:val="Default"/>
        <w:rPr>
          <w:sz w:val="23"/>
          <w:szCs w:val="23"/>
        </w:rPr>
      </w:pPr>
    </w:p>
    <w:p w:rsidR="0085087F" w:rsidRDefault="0085087F" w:rsidP="0085087F">
      <w:pPr>
        <w:pStyle w:val="Default"/>
        <w:rPr>
          <w:sz w:val="23"/>
          <w:szCs w:val="23"/>
        </w:rPr>
      </w:pPr>
      <w:r>
        <w:rPr>
          <w:sz w:val="23"/>
          <w:szCs w:val="23"/>
        </w:rPr>
        <w:t>_________________________________________________________________________________</w:t>
      </w:r>
    </w:p>
    <w:p w:rsidR="0085087F" w:rsidRDefault="0085087F" w:rsidP="0085087F">
      <w:pPr>
        <w:pStyle w:val="Default"/>
        <w:rPr>
          <w:sz w:val="18"/>
          <w:szCs w:val="18"/>
        </w:rPr>
      </w:pPr>
      <w:r>
        <w:rPr>
          <w:sz w:val="18"/>
          <w:szCs w:val="18"/>
        </w:rPr>
        <w:t xml:space="preserve">                                                                             (дата, время, место)</w:t>
      </w:r>
    </w:p>
    <w:p w:rsidR="0085087F" w:rsidRDefault="0085087F" w:rsidP="0085087F">
      <w:pPr>
        <w:pStyle w:val="Default"/>
        <w:rPr>
          <w:sz w:val="18"/>
          <w:szCs w:val="18"/>
        </w:rPr>
      </w:pPr>
    </w:p>
    <w:p w:rsidR="0085087F" w:rsidRDefault="0085087F" w:rsidP="0085087F">
      <w:pPr>
        <w:pStyle w:val="Default"/>
        <w:rPr>
          <w:sz w:val="18"/>
          <w:szCs w:val="18"/>
        </w:rPr>
      </w:pPr>
      <w:r>
        <w:rPr>
          <w:sz w:val="28"/>
          <w:szCs w:val="28"/>
        </w:rPr>
        <w:t>гр.</w:t>
      </w:r>
      <w:r>
        <w:rPr>
          <w:sz w:val="18"/>
          <w:szCs w:val="18"/>
        </w:rPr>
        <w:t xml:space="preserve"> ____________________________________________________________________________________________________</w:t>
      </w:r>
    </w:p>
    <w:p w:rsidR="0085087F" w:rsidRDefault="0085087F" w:rsidP="0085087F">
      <w:pPr>
        <w:pStyle w:val="Default"/>
        <w:rPr>
          <w:sz w:val="18"/>
          <w:szCs w:val="18"/>
        </w:rPr>
      </w:pPr>
      <w:r>
        <w:rPr>
          <w:sz w:val="18"/>
          <w:szCs w:val="18"/>
        </w:rPr>
        <w:t xml:space="preserve">                                                                           (фамилия, имя, отчество)</w:t>
      </w:r>
    </w:p>
    <w:p w:rsidR="0085087F" w:rsidRDefault="0085087F" w:rsidP="0085087F">
      <w:pPr>
        <w:pStyle w:val="Default"/>
        <w:rPr>
          <w:sz w:val="18"/>
          <w:szCs w:val="18"/>
        </w:rPr>
      </w:pPr>
    </w:p>
    <w:p w:rsidR="0085087F" w:rsidRDefault="0085087F" w:rsidP="0085087F">
      <w:pPr>
        <w:pStyle w:val="Default"/>
        <w:jc w:val="both"/>
        <w:rPr>
          <w:sz w:val="28"/>
          <w:szCs w:val="28"/>
        </w:rPr>
      </w:pPr>
      <w:r>
        <w:rPr>
          <w:sz w:val="28"/>
          <w:szCs w:val="28"/>
        </w:rPr>
        <w:t>в целях склонения меня к совершению коррупционных действий, а именно:</w:t>
      </w:r>
    </w:p>
    <w:p w:rsidR="0085087F" w:rsidRDefault="0085087F" w:rsidP="0085087F">
      <w:pPr>
        <w:pStyle w:val="Default"/>
        <w:jc w:val="both"/>
        <w:rPr>
          <w:sz w:val="26"/>
          <w:szCs w:val="26"/>
        </w:rPr>
      </w:pPr>
      <w:r>
        <w:rPr>
          <w:sz w:val="26"/>
          <w:szCs w:val="26"/>
        </w:rPr>
        <w:t>_______________________________________________________________________</w:t>
      </w:r>
    </w:p>
    <w:p w:rsidR="0085087F" w:rsidRDefault="0085087F" w:rsidP="0085087F">
      <w:pPr>
        <w:pStyle w:val="Default"/>
        <w:jc w:val="both"/>
        <w:rPr>
          <w:sz w:val="18"/>
          <w:szCs w:val="18"/>
        </w:rPr>
      </w:pPr>
      <w:proofErr w:type="gramStart"/>
      <w:r>
        <w:rPr>
          <w:sz w:val="18"/>
          <w:szCs w:val="18"/>
        </w:rPr>
        <w:t>(в произвольной форме изложить информацию об обстоятельствах обращения в целях склонения к совершению</w:t>
      </w:r>
      <w:proofErr w:type="gramEnd"/>
    </w:p>
    <w:p w:rsidR="0085087F" w:rsidRDefault="0085087F" w:rsidP="0085087F">
      <w:pPr>
        <w:pStyle w:val="Default"/>
        <w:jc w:val="both"/>
        <w:rPr>
          <w:sz w:val="26"/>
          <w:szCs w:val="26"/>
        </w:rPr>
      </w:pPr>
      <w:r>
        <w:rPr>
          <w:sz w:val="26"/>
          <w:szCs w:val="26"/>
        </w:rPr>
        <w:t>______________________________________________________________________</w:t>
      </w:r>
    </w:p>
    <w:p w:rsidR="0085087F" w:rsidRDefault="0085087F" w:rsidP="0085087F">
      <w:pPr>
        <w:pStyle w:val="Default"/>
        <w:jc w:val="both"/>
        <w:rPr>
          <w:sz w:val="18"/>
          <w:szCs w:val="18"/>
        </w:rPr>
      </w:pPr>
      <w:r>
        <w:rPr>
          <w:sz w:val="18"/>
          <w:szCs w:val="18"/>
        </w:rPr>
        <w:t xml:space="preserve">                                               коррупционных действий)</w:t>
      </w:r>
    </w:p>
    <w:p w:rsidR="0085087F" w:rsidRDefault="0085087F" w:rsidP="0085087F">
      <w:pPr>
        <w:pStyle w:val="Default"/>
        <w:jc w:val="both"/>
        <w:rPr>
          <w:sz w:val="26"/>
          <w:szCs w:val="26"/>
        </w:rPr>
      </w:pPr>
      <w:r>
        <w:rPr>
          <w:sz w:val="26"/>
          <w:szCs w:val="26"/>
        </w:rPr>
        <w:t>_______________________________________________________________________</w:t>
      </w:r>
    </w:p>
    <w:p w:rsidR="0085087F" w:rsidRDefault="0085087F" w:rsidP="0085087F">
      <w:pPr>
        <w:pStyle w:val="Default"/>
        <w:jc w:val="both"/>
        <w:rPr>
          <w:sz w:val="26"/>
          <w:szCs w:val="26"/>
        </w:rPr>
      </w:pPr>
    </w:p>
    <w:p w:rsidR="0085087F" w:rsidRDefault="0085087F" w:rsidP="0085087F">
      <w:pPr>
        <w:pStyle w:val="Default"/>
        <w:jc w:val="both"/>
        <w:rPr>
          <w:sz w:val="26"/>
          <w:szCs w:val="26"/>
        </w:rPr>
      </w:pPr>
      <w:r>
        <w:rPr>
          <w:sz w:val="26"/>
          <w:szCs w:val="26"/>
        </w:rPr>
        <w:t>_______________________________________________________________________</w:t>
      </w:r>
    </w:p>
    <w:p w:rsidR="0085087F" w:rsidRDefault="0085087F" w:rsidP="0085087F">
      <w:pPr>
        <w:pStyle w:val="Default"/>
        <w:jc w:val="both"/>
        <w:rPr>
          <w:sz w:val="26"/>
          <w:szCs w:val="26"/>
        </w:rPr>
      </w:pPr>
    </w:p>
    <w:p w:rsidR="0085087F" w:rsidRDefault="0085087F" w:rsidP="0085087F">
      <w:pPr>
        <w:pStyle w:val="Default"/>
        <w:jc w:val="both"/>
        <w:rPr>
          <w:sz w:val="26"/>
          <w:szCs w:val="26"/>
        </w:rPr>
      </w:pPr>
      <w:r>
        <w:rPr>
          <w:sz w:val="26"/>
          <w:szCs w:val="26"/>
        </w:rPr>
        <w:t>_______________________________________________________________________.</w:t>
      </w:r>
    </w:p>
    <w:p w:rsidR="0085087F" w:rsidRDefault="0085087F" w:rsidP="0085087F">
      <w:pPr>
        <w:pStyle w:val="Default"/>
        <w:jc w:val="both"/>
        <w:rPr>
          <w:sz w:val="26"/>
          <w:szCs w:val="26"/>
        </w:rPr>
      </w:pPr>
    </w:p>
    <w:p w:rsidR="0085087F" w:rsidRDefault="0085087F" w:rsidP="0085087F">
      <w:pPr>
        <w:pStyle w:val="Default"/>
        <w:jc w:val="both"/>
        <w:rPr>
          <w:sz w:val="28"/>
          <w:szCs w:val="28"/>
        </w:rPr>
      </w:pPr>
      <w:r>
        <w:rPr>
          <w:sz w:val="28"/>
          <w:szCs w:val="28"/>
        </w:rPr>
        <w:t>«___» __________________ 20___г.</w:t>
      </w:r>
    </w:p>
    <w:p w:rsidR="0085087F" w:rsidRDefault="0085087F" w:rsidP="0085087F">
      <w:pPr>
        <w:pStyle w:val="Default"/>
        <w:jc w:val="both"/>
        <w:rPr>
          <w:sz w:val="26"/>
          <w:szCs w:val="26"/>
        </w:rPr>
      </w:pPr>
    </w:p>
    <w:p w:rsidR="0085087F" w:rsidRDefault="0085087F" w:rsidP="0085087F">
      <w:pPr>
        <w:pStyle w:val="Default"/>
        <w:jc w:val="both"/>
        <w:rPr>
          <w:sz w:val="26"/>
          <w:szCs w:val="26"/>
        </w:rPr>
      </w:pPr>
      <w:r>
        <w:rPr>
          <w:sz w:val="26"/>
          <w:szCs w:val="26"/>
        </w:rPr>
        <w:t>_________________ /________________/</w:t>
      </w:r>
    </w:p>
    <w:p w:rsidR="0085087F" w:rsidRDefault="0085087F" w:rsidP="0085087F">
      <w:pPr>
        <w:pStyle w:val="Default"/>
        <w:rPr>
          <w:sz w:val="18"/>
          <w:szCs w:val="18"/>
        </w:rPr>
      </w:pPr>
      <w:r>
        <w:rPr>
          <w:sz w:val="18"/>
          <w:szCs w:val="18"/>
        </w:rPr>
        <w:t xml:space="preserve">           (подпись)                                           (Ф.И.О.)</w:t>
      </w:r>
    </w:p>
    <w:p w:rsidR="0085087F" w:rsidRDefault="0085087F" w:rsidP="0085087F">
      <w:pPr>
        <w:pStyle w:val="Default"/>
        <w:rPr>
          <w:sz w:val="18"/>
          <w:szCs w:val="18"/>
        </w:rPr>
      </w:pPr>
    </w:p>
    <w:p w:rsidR="0085087F" w:rsidRDefault="0085087F" w:rsidP="0085087F">
      <w:pPr>
        <w:pStyle w:val="Default"/>
        <w:rPr>
          <w:sz w:val="26"/>
          <w:szCs w:val="26"/>
        </w:rPr>
      </w:pPr>
    </w:p>
    <w:p w:rsidR="0085087F" w:rsidRDefault="0085087F" w:rsidP="0085087F">
      <w:pPr>
        <w:pStyle w:val="Default"/>
        <w:rPr>
          <w:sz w:val="28"/>
          <w:szCs w:val="28"/>
        </w:rPr>
      </w:pPr>
      <w:r>
        <w:rPr>
          <w:sz w:val="28"/>
          <w:szCs w:val="28"/>
        </w:rPr>
        <w:t>Уведомление зарегистрировано в Журнале регистрации</w:t>
      </w:r>
    </w:p>
    <w:p w:rsidR="0085087F" w:rsidRDefault="0085087F" w:rsidP="0085087F">
      <w:pPr>
        <w:pStyle w:val="Default"/>
        <w:rPr>
          <w:sz w:val="28"/>
          <w:szCs w:val="28"/>
        </w:rPr>
      </w:pPr>
      <w:r>
        <w:rPr>
          <w:sz w:val="28"/>
          <w:szCs w:val="28"/>
        </w:rPr>
        <w:t>«____» ________________ 20___г. № _____</w:t>
      </w:r>
    </w:p>
    <w:p w:rsidR="0085087F" w:rsidRDefault="0085087F" w:rsidP="0085087F">
      <w:pPr>
        <w:pStyle w:val="Default"/>
        <w:rPr>
          <w:sz w:val="23"/>
          <w:szCs w:val="23"/>
        </w:rPr>
      </w:pPr>
    </w:p>
    <w:p w:rsidR="0085087F" w:rsidRDefault="0085087F" w:rsidP="0085087F">
      <w:pPr>
        <w:pStyle w:val="Default"/>
        <w:rPr>
          <w:sz w:val="23"/>
          <w:szCs w:val="23"/>
        </w:rPr>
      </w:pPr>
      <w:r>
        <w:rPr>
          <w:sz w:val="23"/>
          <w:szCs w:val="23"/>
        </w:rPr>
        <w:t>_________________________________________________________________________________</w:t>
      </w:r>
    </w:p>
    <w:p w:rsidR="0085087F" w:rsidRDefault="0085087F" w:rsidP="0085087F">
      <w:pPr>
        <w:pStyle w:val="Default"/>
        <w:rPr>
          <w:sz w:val="18"/>
          <w:szCs w:val="18"/>
        </w:rPr>
      </w:pPr>
      <w:r>
        <w:rPr>
          <w:sz w:val="18"/>
          <w:szCs w:val="18"/>
        </w:rPr>
        <w:t xml:space="preserve">                                                              (Ф.И.О., должность ответственного лица)</w:t>
      </w:r>
    </w:p>
    <w:p w:rsidR="0085087F" w:rsidRDefault="0085087F" w:rsidP="0085087F">
      <w:pPr>
        <w:pStyle w:val="Default"/>
        <w:rPr>
          <w:sz w:val="18"/>
          <w:szCs w:val="18"/>
        </w:rPr>
      </w:pPr>
    </w:p>
    <w:p w:rsidR="0085087F" w:rsidRDefault="0085087F" w:rsidP="0085087F">
      <w:pPr>
        <w:pStyle w:val="Default"/>
        <w:rPr>
          <w:sz w:val="18"/>
          <w:szCs w:val="18"/>
        </w:rPr>
      </w:pPr>
    </w:p>
    <w:p w:rsidR="0085087F" w:rsidRDefault="0085087F" w:rsidP="0085087F">
      <w:pPr>
        <w:pStyle w:val="Default"/>
        <w:jc w:val="center"/>
        <w:rPr>
          <w:sz w:val="26"/>
          <w:szCs w:val="26"/>
        </w:rPr>
      </w:pPr>
    </w:p>
    <w:p w:rsidR="0085087F" w:rsidRDefault="0085087F" w:rsidP="0085087F">
      <w:pPr>
        <w:pStyle w:val="Default"/>
        <w:jc w:val="center"/>
        <w:rPr>
          <w:sz w:val="26"/>
          <w:szCs w:val="26"/>
        </w:rPr>
      </w:pPr>
    </w:p>
    <w:p w:rsidR="0085087F" w:rsidRDefault="0085087F" w:rsidP="0085087F">
      <w:pPr>
        <w:pStyle w:val="Default"/>
        <w:jc w:val="center"/>
        <w:rPr>
          <w:sz w:val="26"/>
          <w:szCs w:val="26"/>
        </w:rPr>
      </w:pPr>
    </w:p>
    <w:p w:rsidR="0085087F" w:rsidRDefault="0085087F" w:rsidP="0085087F">
      <w:pPr>
        <w:pStyle w:val="Default"/>
        <w:jc w:val="center"/>
        <w:rPr>
          <w:sz w:val="26"/>
          <w:szCs w:val="26"/>
        </w:rPr>
      </w:pPr>
    </w:p>
    <w:p w:rsidR="0085087F" w:rsidRDefault="0085087F" w:rsidP="0085087F">
      <w:pPr>
        <w:pStyle w:val="Default"/>
        <w:jc w:val="center"/>
        <w:rPr>
          <w:sz w:val="26"/>
          <w:szCs w:val="26"/>
        </w:rPr>
      </w:pPr>
    </w:p>
    <w:p w:rsidR="0085087F" w:rsidRDefault="0085087F" w:rsidP="0085087F">
      <w:pPr>
        <w:pStyle w:val="Default"/>
        <w:jc w:val="center"/>
        <w:rPr>
          <w:sz w:val="26"/>
          <w:szCs w:val="26"/>
        </w:rPr>
      </w:pPr>
    </w:p>
    <w:p w:rsidR="0085087F" w:rsidRDefault="0085087F" w:rsidP="0085087F">
      <w:pPr>
        <w:pStyle w:val="Default"/>
        <w:jc w:val="center"/>
        <w:rPr>
          <w:sz w:val="26"/>
          <w:szCs w:val="26"/>
        </w:rPr>
      </w:pPr>
    </w:p>
    <w:p w:rsidR="0085087F" w:rsidRDefault="0085087F" w:rsidP="0085087F">
      <w:pPr>
        <w:spacing w:after="0" w:line="240" w:lineRule="auto"/>
        <w:jc w:val="right"/>
        <w:rPr>
          <w:rFonts w:ascii="Times New Roman" w:hAnsi="Times New Roman" w:cs="Times New Roman"/>
          <w:i/>
          <w:sz w:val="24"/>
          <w:szCs w:val="24"/>
        </w:rPr>
      </w:pPr>
    </w:p>
    <w:p w:rsidR="0085087F" w:rsidRDefault="0085087F" w:rsidP="0085087F">
      <w:pPr>
        <w:spacing w:after="0" w:line="240" w:lineRule="auto"/>
        <w:jc w:val="right"/>
        <w:rPr>
          <w:rFonts w:ascii="Times New Roman" w:hAnsi="Times New Roman" w:cs="Times New Roman"/>
          <w:i/>
          <w:sz w:val="24"/>
          <w:szCs w:val="24"/>
        </w:rPr>
      </w:pPr>
      <w:r w:rsidRPr="00F67715">
        <w:rPr>
          <w:rFonts w:ascii="Times New Roman" w:hAnsi="Times New Roman" w:cs="Times New Roman"/>
          <w:i/>
          <w:sz w:val="24"/>
          <w:szCs w:val="24"/>
        </w:rPr>
        <w:lastRenderedPageBreak/>
        <w:t xml:space="preserve">Приложение </w:t>
      </w:r>
      <w:r>
        <w:rPr>
          <w:rFonts w:ascii="Times New Roman" w:hAnsi="Times New Roman" w:cs="Times New Roman"/>
          <w:i/>
          <w:sz w:val="24"/>
          <w:szCs w:val="24"/>
        </w:rPr>
        <w:t>№4</w:t>
      </w:r>
    </w:p>
    <w:p w:rsidR="0085087F" w:rsidRDefault="0085087F" w:rsidP="0085087F">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к приказу от 19.12.2017г</w:t>
      </w:r>
    </w:p>
    <w:p w:rsidR="0085087F" w:rsidRDefault="0085087F" w:rsidP="0085087F">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№157</w:t>
      </w:r>
    </w:p>
    <w:p w:rsidR="0085087F" w:rsidRDefault="0085087F" w:rsidP="0085087F">
      <w:pPr>
        <w:autoSpaceDE w:val="0"/>
        <w:autoSpaceDN w:val="0"/>
        <w:adjustRightInd w:val="0"/>
        <w:jc w:val="both"/>
        <w:rPr>
          <w:sz w:val="18"/>
          <w:szCs w:val="18"/>
        </w:rPr>
      </w:pPr>
    </w:p>
    <w:p w:rsidR="0085087F" w:rsidRPr="00282826" w:rsidRDefault="0085087F" w:rsidP="0085087F">
      <w:pPr>
        <w:pStyle w:val="a4"/>
        <w:jc w:val="center"/>
        <w:rPr>
          <w:rFonts w:ascii="Times New Roman" w:hAnsi="Times New Roman" w:cs="Times New Roman"/>
          <w:b/>
          <w:sz w:val="28"/>
          <w:szCs w:val="28"/>
        </w:rPr>
      </w:pPr>
      <w:r w:rsidRPr="00282826">
        <w:rPr>
          <w:rFonts w:ascii="Times New Roman" w:hAnsi="Times New Roman" w:cs="Times New Roman"/>
          <w:b/>
          <w:sz w:val="28"/>
          <w:szCs w:val="28"/>
        </w:rPr>
        <w:t>Перечень должностей</w:t>
      </w:r>
    </w:p>
    <w:p w:rsidR="0085087F" w:rsidRPr="00282826" w:rsidRDefault="0085087F" w:rsidP="0085087F">
      <w:pPr>
        <w:pStyle w:val="a4"/>
        <w:jc w:val="center"/>
        <w:rPr>
          <w:rFonts w:ascii="Times New Roman" w:hAnsi="Times New Roman" w:cs="Times New Roman"/>
          <w:b/>
          <w:sz w:val="28"/>
          <w:szCs w:val="28"/>
        </w:rPr>
      </w:pPr>
      <w:r w:rsidRPr="00282826">
        <w:rPr>
          <w:rFonts w:ascii="Times New Roman" w:hAnsi="Times New Roman" w:cs="Times New Roman"/>
          <w:b/>
          <w:sz w:val="28"/>
          <w:szCs w:val="28"/>
        </w:rPr>
        <w:t>муниципального бюджетного учреждения дополнительного образования Детская школа искусств №</w:t>
      </w:r>
      <w:r>
        <w:rPr>
          <w:rFonts w:ascii="Times New Roman" w:hAnsi="Times New Roman" w:cs="Times New Roman"/>
          <w:b/>
          <w:sz w:val="28"/>
          <w:szCs w:val="28"/>
        </w:rPr>
        <w:t>13</w:t>
      </w:r>
    </w:p>
    <w:p w:rsidR="0085087F" w:rsidRPr="00282826" w:rsidRDefault="0085087F" w:rsidP="0085087F">
      <w:pPr>
        <w:pStyle w:val="a4"/>
        <w:jc w:val="center"/>
        <w:rPr>
          <w:rFonts w:ascii="Times New Roman" w:hAnsi="Times New Roman" w:cs="Times New Roman"/>
          <w:b/>
          <w:sz w:val="28"/>
          <w:szCs w:val="28"/>
        </w:rPr>
      </w:pPr>
      <w:r w:rsidRPr="00282826">
        <w:rPr>
          <w:rFonts w:ascii="Times New Roman" w:hAnsi="Times New Roman" w:cs="Times New Roman"/>
          <w:b/>
          <w:sz w:val="28"/>
          <w:szCs w:val="28"/>
        </w:rPr>
        <w:t>с высоким риском коррупционных проявлений</w:t>
      </w:r>
    </w:p>
    <w:p w:rsidR="0085087F" w:rsidRPr="00282826" w:rsidRDefault="0085087F" w:rsidP="0085087F">
      <w:pPr>
        <w:pStyle w:val="a6"/>
        <w:numPr>
          <w:ilvl w:val="0"/>
          <w:numId w:val="9"/>
        </w:numPr>
        <w:shd w:val="clear" w:color="auto" w:fill="FFFFFF"/>
        <w:spacing w:before="120" w:after="120" w:line="408"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Директор (исполняющий обязанности)</w:t>
      </w:r>
    </w:p>
    <w:p w:rsidR="0085087F" w:rsidRPr="00282826" w:rsidRDefault="0085087F" w:rsidP="0085087F">
      <w:pPr>
        <w:pStyle w:val="a6"/>
        <w:numPr>
          <w:ilvl w:val="0"/>
          <w:numId w:val="9"/>
        </w:numPr>
        <w:shd w:val="clear" w:color="auto" w:fill="FFFFFF"/>
        <w:spacing w:before="120" w:after="120" w:line="408"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Заместитель директора по административно-хозяйственной работе</w:t>
      </w:r>
    </w:p>
    <w:p w:rsidR="0085087F" w:rsidRPr="00282826" w:rsidRDefault="0085087F" w:rsidP="0085087F">
      <w:pPr>
        <w:pStyle w:val="a6"/>
        <w:numPr>
          <w:ilvl w:val="0"/>
          <w:numId w:val="9"/>
        </w:numPr>
        <w:shd w:val="clear" w:color="auto" w:fill="FFFFFF"/>
        <w:spacing w:before="120" w:after="120" w:line="408"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Заместитель директора по учебно-воспитательной работе</w:t>
      </w:r>
    </w:p>
    <w:p w:rsidR="0085087F" w:rsidRPr="00282826" w:rsidRDefault="0085087F" w:rsidP="0085087F">
      <w:pPr>
        <w:pStyle w:val="a6"/>
        <w:numPr>
          <w:ilvl w:val="0"/>
          <w:numId w:val="9"/>
        </w:numPr>
        <w:shd w:val="clear" w:color="auto" w:fill="FFFFFF"/>
        <w:spacing w:before="120" w:after="120" w:line="408"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Преподаватели</w:t>
      </w:r>
    </w:p>
    <w:p w:rsidR="0085087F" w:rsidRPr="00282826" w:rsidRDefault="0085087F" w:rsidP="0085087F">
      <w:pPr>
        <w:pStyle w:val="a6"/>
        <w:shd w:val="clear" w:color="auto" w:fill="FFFFFF"/>
        <w:spacing w:before="120" w:after="120" w:line="408" w:lineRule="atLeast"/>
        <w:ind w:left="405"/>
        <w:rPr>
          <w:rFonts w:ascii="Times New Roman" w:eastAsia="Times New Roman" w:hAnsi="Times New Roman" w:cs="Times New Roman"/>
          <w:b/>
          <w:color w:val="333333"/>
          <w:sz w:val="28"/>
          <w:szCs w:val="28"/>
          <w:u w:val="single"/>
          <w:lang w:eastAsia="ru-RU"/>
        </w:rPr>
      </w:pPr>
    </w:p>
    <w:p w:rsidR="0085087F" w:rsidRDefault="0085087F" w:rsidP="0085087F">
      <w:pPr>
        <w:pStyle w:val="a6"/>
        <w:shd w:val="clear" w:color="auto" w:fill="FFFFFF"/>
        <w:spacing w:before="120" w:after="120" w:line="408" w:lineRule="atLeast"/>
        <w:ind w:left="405"/>
        <w:jc w:val="center"/>
        <w:rPr>
          <w:rFonts w:ascii="Times New Roman" w:eastAsia="Times New Roman" w:hAnsi="Times New Roman" w:cs="Times New Roman"/>
          <w:b/>
          <w:color w:val="333333"/>
          <w:sz w:val="28"/>
          <w:szCs w:val="28"/>
          <w:u w:val="single"/>
          <w:lang w:eastAsia="ru-RU"/>
        </w:rPr>
      </w:pPr>
      <w:r w:rsidRPr="00282826">
        <w:rPr>
          <w:rFonts w:ascii="Times New Roman" w:eastAsia="Times New Roman" w:hAnsi="Times New Roman" w:cs="Times New Roman"/>
          <w:b/>
          <w:color w:val="333333"/>
          <w:sz w:val="28"/>
          <w:szCs w:val="28"/>
          <w:u w:val="single"/>
          <w:lang w:eastAsia="ru-RU"/>
        </w:rPr>
        <w:t>Оценка коррупционных рисков</w:t>
      </w:r>
      <w:r>
        <w:rPr>
          <w:rFonts w:ascii="Times New Roman" w:eastAsia="Times New Roman" w:hAnsi="Times New Roman" w:cs="Times New Roman"/>
          <w:b/>
          <w:color w:val="333333"/>
          <w:sz w:val="28"/>
          <w:szCs w:val="28"/>
          <w:u w:val="single"/>
          <w:lang w:eastAsia="ru-RU"/>
        </w:rPr>
        <w:t xml:space="preserve"> деятельности </w:t>
      </w:r>
    </w:p>
    <w:p w:rsidR="0085087F" w:rsidRPr="00282826" w:rsidRDefault="0085087F" w:rsidP="0085087F">
      <w:pPr>
        <w:pStyle w:val="a6"/>
        <w:shd w:val="clear" w:color="auto" w:fill="FFFFFF"/>
        <w:spacing w:before="120" w:after="120" w:line="408" w:lineRule="atLeast"/>
        <w:ind w:left="405"/>
        <w:jc w:val="center"/>
        <w:rPr>
          <w:rFonts w:ascii="Times New Roman" w:eastAsia="Times New Roman" w:hAnsi="Times New Roman" w:cs="Times New Roman"/>
          <w:b/>
          <w:color w:val="333333"/>
          <w:sz w:val="28"/>
          <w:szCs w:val="28"/>
          <w:u w:val="single"/>
          <w:lang w:eastAsia="ru-RU"/>
        </w:rPr>
      </w:pPr>
      <w:r>
        <w:rPr>
          <w:rFonts w:ascii="Times New Roman" w:eastAsia="Times New Roman" w:hAnsi="Times New Roman" w:cs="Times New Roman"/>
          <w:b/>
          <w:color w:val="333333"/>
          <w:sz w:val="28"/>
          <w:szCs w:val="28"/>
          <w:u w:val="single"/>
          <w:lang w:eastAsia="ru-RU"/>
        </w:rPr>
        <w:t>МБУДО ДШИ №13 го г</w:t>
      </w:r>
      <w:proofErr w:type="gramStart"/>
      <w:r>
        <w:rPr>
          <w:rFonts w:ascii="Times New Roman" w:eastAsia="Times New Roman" w:hAnsi="Times New Roman" w:cs="Times New Roman"/>
          <w:b/>
          <w:color w:val="333333"/>
          <w:sz w:val="28"/>
          <w:szCs w:val="28"/>
          <w:u w:val="single"/>
          <w:lang w:eastAsia="ru-RU"/>
        </w:rPr>
        <w:t>.В</w:t>
      </w:r>
      <w:proofErr w:type="gramEnd"/>
      <w:r>
        <w:rPr>
          <w:rFonts w:ascii="Times New Roman" w:eastAsia="Times New Roman" w:hAnsi="Times New Roman" w:cs="Times New Roman"/>
          <w:b/>
          <w:color w:val="333333"/>
          <w:sz w:val="28"/>
          <w:szCs w:val="28"/>
          <w:u w:val="single"/>
          <w:lang w:eastAsia="ru-RU"/>
        </w:rPr>
        <w:t>оронеж</w:t>
      </w:r>
    </w:p>
    <w:p w:rsidR="0085087F" w:rsidRPr="00282826" w:rsidRDefault="0085087F" w:rsidP="0085087F">
      <w:pPr>
        <w:shd w:val="clear" w:color="auto" w:fill="FFFFFF"/>
        <w:spacing w:after="0" w:line="408" w:lineRule="atLeast"/>
        <w:jc w:val="center"/>
        <w:rPr>
          <w:rFonts w:ascii="Times New Roman" w:eastAsia="Times New Roman" w:hAnsi="Times New Roman" w:cs="Times New Roman"/>
          <w:b/>
          <w:bCs/>
          <w:color w:val="333333"/>
          <w:sz w:val="28"/>
          <w:szCs w:val="28"/>
          <w:lang w:eastAsia="ru-RU"/>
        </w:rPr>
      </w:pPr>
      <w:r w:rsidRPr="00282826">
        <w:rPr>
          <w:rFonts w:ascii="Times New Roman" w:eastAsia="Times New Roman" w:hAnsi="Times New Roman" w:cs="Times New Roman"/>
          <w:b/>
          <w:bCs/>
          <w:color w:val="333333"/>
          <w:sz w:val="28"/>
          <w:szCs w:val="28"/>
          <w:lang w:eastAsia="ru-RU"/>
        </w:rPr>
        <w:t>Зоны повышенного коррупционного риска</w:t>
      </w:r>
    </w:p>
    <w:p w:rsidR="0085087F" w:rsidRPr="00282826" w:rsidRDefault="0085087F" w:rsidP="0085087F">
      <w:pPr>
        <w:shd w:val="clear" w:color="auto" w:fill="FFFFFF"/>
        <w:spacing w:after="0" w:line="408" w:lineRule="atLeast"/>
        <w:jc w:val="center"/>
        <w:rPr>
          <w:rFonts w:ascii="Times New Roman" w:eastAsia="Times New Roman" w:hAnsi="Times New Roman" w:cs="Times New Roman"/>
          <w:color w:val="333333"/>
          <w:sz w:val="28"/>
          <w:szCs w:val="28"/>
          <w:lang w:eastAsia="ru-RU"/>
        </w:rPr>
      </w:pPr>
    </w:p>
    <w:tbl>
      <w:tblPr>
        <w:tblW w:w="5000" w:type="pct"/>
        <w:shd w:val="clear" w:color="auto" w:fill="FFFFFF"/>
        <w:tblCellMar>
          <w:left w:w="0" w:type="dxa"/>
          <w:right w:w="0" w:type="dxa"/>
        </w:tblCellMar>
        <w:tblLook w:val="04A0"/>
      </w:tblPr>
      <w:tblGrid>
        <w:gridCol w:w="594"/>
        <w:gridCol w:w="3126"/>
        <w:gridCol w:w="5851"/>
      </w:tblGrid>
      <w:tr w:rsidR="0085087F" w:rsidRPr="00282826" w:rsidTr="00E77DF9">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proofErr w:type="spellStart"/>
            <w:proofErr w:type="gramStart"/>
            <w:r w:rsidRPr="00282826">
              <w:rPr>
                <w:rFonts w:ascii="Times New Roman" w:eastAsia="Times New Roman" w:hAnsi="Times New Roman" w:cs="Times New Roman"/>
                <w:color w:val="333333"/>
                <w:sz w:val="28"/>
                <w:szCs w:val="28"/>
                <w:lang w:eastAsia="ru-RU"/>
              </w:rPr>
              <w:t>п</w:t>
            </w:r>
            <w:proofErr w:type="spellEnd"/>
            <w:proofErr w:type="gramEnd"/>
            <w:r w:rsidRPr="00282826">
              <w:rPr>
                <w:rFonts w:ascii="Times New Roman" w:eastAsia="Times New Roman" w:hAnsi="Times New Roman" w:cs="Times New Roman"/>
                <w:color w:val="333333"/>
                <w:sz w:val="28"/>
                <w:szCs w:val="28"/>
                <w:lang w:eastAsia="ru-RU"/>
              </w:rPr>
              <w:t>/</w:t>
            </w:r>
            <w:proofErr w:type="spellStart"/>
            <w:r w:rsidRPr="00282826">
              <w:rPr>
                <w:rFonts w:ascii="Times New Roman" w:eastAsia="Times New Roman" w:hAnsi="Times New Roman" w:cs="Times New Roman"/>
                <w:color w:val="333333"/>
                <w:sz w:val="28"/>
                <w:szCs w:val="28"/>
                <w:lang w:eastAsia="ru-RU"/>
              </w:rPr>
              <w:t>п</w:t>
            </w:r>
            <w:proofErr w:type="spellEnd"/>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Зоны повышенного коррупционного риска</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Описание зоны коррупционного риска</w:t>
            </w:r>
          </w:p>
        </w:tc>
      </w:tr>
      <w:tr w:rsidR="0085087F" w:rsidRPr="00282826" w:rsidTr="00E77DF9">
        <w:tc>
          <w:tcPr>
            <w:tcW w:w="0" w:type="auto"/>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1.</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Организация производственной деятельности</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  -использование своих служебных полномочий при решении личных вопросов, связанных с удовлетворением материальных потребностей должностного лица либо его родственников;</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 -использование в личных или групповых интересах информации, полученной при выполнении служебных обязанностей, если такая информация не подлежит официальному распространению</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 </w:t>
            </w:r>
          </w:p>
        </w:tc>
      </w:tr>
      <w:tr w:rsidR="0085087F" w:rsidRPr="00282826" w:rsidTr="00E77DF9">
        <w:tc>
          <w:tcPr>
            <w:tcW w:w="0" w:type="auto"/>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Размещение заказов на поставку товаров, выполнение работ и оказание услуг</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-отказ от проведения мониторинга цен на товары и услуги;</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-предоставление заведомо ложных сведений о проведении мониторинга цен на товары и услуги;</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-размещение заказов ответственным лицом на поставку товаров и оказание услуг из ограниченного числа поставщиков именно в той организации, руководителем отдела продаж  которой является его родственник</w:t>
            </w:r>
          </w:p>
        </w:tc>
      </w:tr>
      <w:tr w:rsidR="0085087F" w:rsidRPr="00282826" w:rsidTr="00E77DF9">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Регистрация имущества и ведение баз данных имущества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-несвоевременная постановка на регистрационный учёт имущества;</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 xml:space="preserve">-умышленно досрочное списание </w:t>
            </w:r>
            <w:r w:rsidRPr="00282826">
              <w:rPr>
                <w:rFonts w:ascii="Times New Roman" w:eastAsia="Times New Roman" w:hAnsi="Times New Roman" w:cs="Times New Roman"/>
                <w:color w:val="333333"/>
                <w:sz w:val="28"/>
                <w:szCs w:val="28"/>
                <w:lang w:eastAsia="ru-RU"/>
              </w:rPr>
              <w:lastRenderedPageBreak/>
              <w:t>материальных средств и расходных материалов с регистрационного учёта;</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-отсутствие регулярного контроля наличия и сохранности имущества</w:t>
            </w:r>
          </w:p>
        </w:tc>
      </w:tr>
      <w:tr w:rsidR="0085087F" w:rsidRPr="00282826" w:rsidTr="00E77DF9">
        <w:tc>
          <w:tcPr>
            <w:tcW w:w="0" w:type="auto"/>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lastRenderedPageBreak/>
              <w:t>4.</w:t>
            </w:r>
          </w:p>
        </w:tc>
        <w:tc>
          <w:tcPr>
            <w:tcW w:w="0" w:type="auto"/>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Принятие на работу сотрудника</w:t>
            </w:r>
          </w:p>
        </w:tc>
        <w:tc>
          <w:tcPr>
            <w:tcW w:w="0" w:type="auto"/>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-предоставление не предусмотренных законом преимуществ (протекционизм, семейственность) для поступления на работу</w:t>
            </w:r>
          </w:p>
        </w:tc>
      </w:tr>
      <w:tr w:rsidR="0085087F" w:rsidRPr="00282826" w:rsidTr="00E77DF9">
        <w:tc>
          <w:tcPr>
            <w:tcW w:w="0" w:type="auto"/>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5.</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Обращения юридических, физических лиц</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-требование от физических и юридических лиц информации, предоставление которой не предусмотрено действующим законодательством;</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-нарушение установленного порядка рассмотрения обращений  граждан, организаций</w:t>
            </w:r>
          </w:p>
        </w:tc>
      </w:tr>
      <w:tr w:rsidR="0085087F" w:rsidRPr="00282826" w:rsidTr="00E77DF9">
        <w:tc>
          <w:tcPr>
            <w:tcW w:w="0" w:type="auto"/>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6.</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Взаимоотношения с вышестоящими должностными лицами</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-дарение подарков и оказание не служебных услуг вышестоящим должностным лицам, за исключением символических знаков внимания, протокольных мероприятий</w:t>
            </w:r>
          </w:p>
        </w:tc>
      </w:tr>
      <w:tr w:rsidR="0085087F" w:rsidRPr="00282826" w:rsidTr="00E77DF9">
        <w:tc>
          <w:tcPr>
            <w:tcW w:w="0" w:type="auto"/>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7.</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Составление, заполнение документов, справок, отчетности</w:t>
            </w:r>
          </w:p>
        </w:tc>
        <w:tc>
          <w:tcPr>
            <w:tcW w:w="0" w:type="auto"/>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-искажение, сокрытие или предоставление заведомо ложных сведений в отчётных документах, справках гражданам, являющихся существенным элементом служебной деятельности</w:t>
            </w:r>
          </w:p>
        </w:tc>
      </w:tr>
      <w:tr w:rsidR="0085087F" w:rsidRPr="00282826" w:rsidTr="00E77DF9">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8.</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Работа со служебной информацией, документами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-попытка несанкционированного доступа к информационным ресурсам</w:t>
            </w:r>
          </w:p>
        </w:tc>
      </w:tr>
      <w:tr w:rsidR="0085087F" w:rsidRPr="00282826" w:rsidTr="00E77DF9">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9.</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Проведение аттестации педагогических сотрудников</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-необъективная оценка деятельности педагогических работников, завышение результативности труда</w:t>
            </w:r>
          </w:p>
        </w:tc>
      </w:tr>
      <w:tr w:rsidR="0085087F" w:rsidRPr="00282826" w:rsidTr="00E77DF9">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Оплата труда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-оплата рабочего времени в полном объёме в случае, когда сотрудник фактически отсутствовал на рабочем месте</w:t>
            </w:r>
          </w:p>
        </w:tc>
      </w:tr>
      <w:tr w:rsidR="0085087F" w:rsidRPr="00282826" w:rsidTr="00E77DF9">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11.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Аттестация учащихся</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-необъективность в выставлении оценки, завышение оценочных баллов для искусственного поддержания видимости успеваемости, ЗУН;</w:t>
            </w:r>
          </w:p>
          <w:p w:rsidR="0085087F" w:rsidRPr="00282826" w:rsidRDefault="0085087F" w:rsidP="00E77DF9">
            <w:pPr>
              <w:spacing w:after="0" w:line="312" w:lineRule="atLeast"/>
              <w:rPr>
                <w:rFonts w:ascii="Times New Roman" w:eastAsia="Times New Roman" w:hAnsi="Times New Roman" w:cs="Times New Roman"/>
                <w:color w:val="333333"/>
                <w:sz w:val="28"/>
                <w:szCs w:val="28"/>
                <w:lang w:eastAsia="ru-RU"/>
              </w:rPr>
            </w:pPr>
            <w:r w:rsidRPr="00282826">
              <w:rPr>
                <w:rFonts w:ascii="Times New Roman" w:eastAsia="Times New Roman" w:hAnsi="Times New Roman" w:cs="Times New Roman"/>
                <w:color w:val="333333"/>
                <w:sz w:val="28"/>
                <w:szCs w:val="28"/>
                <w:lang w:eastAsia="ru-RU"/>
              </w:rPr>
              <w:t>-завышение оценочных баллов за вознаграждение или оказание услуг со стороны обучающихся либо их родителей (законных представителей)</w:t>
            </w:r>
          </w:p>
        </w:tc>
      </w:tr>
    </w:tbl>
    <w:p w:rsidR="0085087F" w:rsidRDefault="0085087F" w:rsidP="0085087F">
      <w:pPr>
        <w:shd w:val="clear" w:color="auto" w:fill="FFFFFF"/>
        <w:spacing w:before="120" w:after="120" w:line="408" w:lineRule="atLeast"/>
        <w:rPr>
          <w:rFonts w:ascii="Times New Roman" w:hAnsi="Times New Roman" w:cs="Times New Roman"/>
          <w:b/>
          <w:sz w:val="28"/>
          <w:szCs w:val="28"/>
        </w:rPr>
      </w:pPr>
      <w:r w:rsidRPr="00282826">
        <w:rPr>
          <w:rFonts w:ascii="Times New Roman" w:eastAsia="Times New Roman" w:hAnsi="Times New Roman" w:cs="Times New Roman"/>
          <w:color w:val="333333"/>
          <w:sz w:val="28"/>
          <w:szCs w:val="28"/>
          <w:lang w:eastAsia="ru-RU"/>
        </w:rPr>
        <w:t> </w:t>
      </w:r>
    </w:p>
    <w:p w:rsidR="0085087F" w:rsidRDefault="0085087F" w:rsidP="0085087F">
      <w:pPr>
        <w:pStyle w:val="a4"/>
        <w:ind w:firstLine="708"/>
        <w:jc w:val="center"/>
        <w:rPr>
          <w:rFonts w:ascii="Times New Roman" w:hAnsi="Times New Roman" w:cs="Times New Roman"/>
          <w:b/>
          <w:sz w:val="28"/>
          <w:szCs w:val="28"/>
        </w:rPr>
      </w:pPr>
    </w:p>
    <w:p w:rsidR="0085087F" w:rsidRDefault="0085087F" w:rsidP="0085087F">
      <w:pPr>
        <w:pStyle w:val="a4"/>
        <w:ind w:firstLine="708"/>
        <w:jc w:val="center"/>
        <w:rPr>
          <w:rFonts w:ascii="Times New Roman" w:hAnsi="Times New Roman" w:cs="Times New Roman"/>
          <w:b/>
          <w:sz w:val="28"/>
          <w:szCs w:val="28"/>
        </w:rPr>
      </w:pPr>
    </w:p>
    <w:p w:rsidR="0085087F" w:rsidRDefault="0085087F" w:rsidP="0085087F">
      <w:pPr>
        <w:pStyle w:val="a4"/>
        <w:ind w:firstLine="708"/>
        <w:jc w:val="center"/>
        <w:rPr>
          <w:rFonts w:ascii="Times New Roman" w:hAnsi="Times New Roman" w:cs="Times New Roman"/>
          <w:b/>
          <w:sz w:val="28"/>
          <w:szCs w:val="28"/>
        </w:rPr>
      </w:pPr>
    </w:p>
    <w:p w:rsidR="0085087F" w:rsidRPr="005A0783" w:rsidRDefault="0085087F" w:rsidP="0085087F">
      <w:pPr>
        <w:rPr>
          <w:rStyle w:val="ac"/>
          <w:b w:val="0"/>
          <w:bCs w:val="0"/>
          <w:szCs w:val="44"/>
        </w:rPr>
      </w:pPr>
    </w:p>
    <w:p w:rsidR="005A0783" w:rsidRPr="0085087F" w:rsidRDefault="005A0783" w:rsidP="0085087F">
      <w:pPr>
        <w:rPr>
          <w:szCs w:val="28"/>
        </w:rPr>
      </w:pPr>
    </w:p>
    <w:sectPr w:rsidR="005A0783" w:rsidRPr="0085087F" w:rsidSect="00ED2924">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0211D"/>
    <w:multiLevelType w:val="hybridMultilevel"/>
    <w:tmpl w:val="180CC7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3F60180"/>
    <w:multiLevelType w:val="hybridMultilevel"/>
    <w:tmpl w:val="AFAAAF62"/>
    <w:lvl w:ilvl="0" w:tplc="F7F63DA4">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0E5E5C"/>
    <w:multiLevelType w:val="hybridMultilevel"/>
    <w:tmpl w:val="FD147656"/>
    <w:lvl w:ilvl="0" w:tplc="9CF019AA">
      <w:start w:val="2"/>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AA60A78"/>
    <w:multiLevelType w:val="multilevel"/>
    <w:tmpl w:val="63E811B0"/>
    <w:lvl w:ilvl="0">
      <w:start w:val="1"/>
      <w:numFmt w:val="decimal"/>
      <w:lvlText w:val="%1."/>
      <w:lvlJc w:val="left"/>
      <w:pPr>
        <w:ind w:left="-66" w:hanging="360"/>
      </w:pPr>
      <w:rPr>
        <w:rFonts w:hint="default"/>
      </w:rPr>
    </w:lvl>
    <w:lvl w:ilvl="1">
      <w:start w:val="1"/>
      <w:numFmt w:val="decimal"/>
      <w:isLgl/>
      <w:lvlText w:val="%1.%2."/>
      <w:lvlJc w:val="left"/>
      <w:pPr>
        <w:ind w:left="1065" w:hanging="720"/>
      </w:pPr>
      <w:rPr>
        <w:rFonts w:hint="default"/>
      </w:rPr>
    </w:lvl>
    <w:lvl w:ilvl="2">
      <w:start w:val="1"/>
      <w:numFmt w:val="decimal"/>
      <w:isLgl/>
      <w:lvlText w:val="%1.%2.%3."/>
      <w:lvlJc w:val="left"/>
      <w:pPr>
        <w:ind w:left="1836" w:hanging="720"/>
      </w:pPr>
      <w:rPr>
        <w:rFonts w:hint="default"/>
      </w:rPr>
    </w:lvl>
    <w:lvl w:ilvl="3">
      <w:start w:val="1"/>
      <w:numFmt w:val="decimal"/>
      <w:isLgl/>
      <w:lvlText w:val="%1.%2.%3.%4."/>
      <w:lvlJc w:val="left"/>
      <w:pPr>
        <w:ind w:left="2967" w:hanging="1080"/>
      </w:pPr>
      <w:rPr>
        <w:rFonts w:hint="default"/>
      </w:rPr>
    </w:lvl>
    <w:lvl w:ilvl="4">
      <w:start w:val="1"/>
      <w:numFmt w:val="decimal"/>
      <w:isLgl/>
      <w:lvlText w:val="%1.%2.%3.%4.%5."/>
      <w:lvlJc w:val="left"/>
      <w:pPr>
        <w:ind w:left="3738" w:hanging="1080"/>
      </w:pPr>
      <w:rPr>
        <w:rFonts w:hint="default"/>
      </w:rPr>
    </w:lvl>
    <w:lvl w:ilvl="5">
      <w:start w:val="1"/>
      <w:numFmt w:val="decimal"/>
      <w:isLgl/>
      <w:lvlText w:val="%1.%2.%3.%4.%5.%6."/>
      <w:lvlJc w:val="left"/>
      <w:pPr>
        <w:ind w:left="4869" w:hanging="1440"/>
      </w:pPr>
      <w:rPr>
        <w:rFonts w:hint="default"/>
      </w:rPr>
    </w:lvl>
    <w:lvl w:ilvl="6">
      <w:start w:val="1"/>
      <w:numFmt w:val="decimal"/>
      <w:isLgl/>
      <w:lvlText w:val="%1.%2.%3.%4.%5.%6.%7."/>
      <w:lvlJc w:val="left"/>
      <w:pPr>
        <w:ind w:left="6000" w:hanging="1800"/>
      </w:pPr>
      <w:rPr>
        <w:rFonts w:hint="default"/>
      </w:rPr>
    </w:lvl>
    <w:lvl w:ilvl="7">
      <w:start w:val="1"/>
      <w:numFmt w:val="decimal"/>
      <w:isLgl/>
      <w:lvlText w:val="%1.%2.%3.%4.%5.%6.%7.%8."/>
      <w:lvlJc w:val="left"/>
      <w:pPr>
        <w:ind w:left="6771" w:hanging="1800"/>
      </w:pPr>
      <w:rPr>
        <w:rFonts w:hint="default"/>
      </w:rPr>
    </w:lvl>
    <w:lvl w:ilvl="8">
      <w:start w:val="1"/>
      <w:numFmt w:val="decimal"/>
      <w:isLgl/>
      <w:lvlText w:val="%1.%2.%3.%4.%5.%6.%7.%8.%9."/>
      <w:lvlJc w:val="left"/>
      <w:pPr>
        <w:ind w:left="7902" w:hanging="2160"/>
      </w:pPr>
      <w:rPr>
        <w:rFonts w:hint="default"/>
      </w:rPr>
    </w:lvl>
  </w:abstractNum>
  <w:abstractNum w:abstractNumId="4">
    <w:nsid w:val="35BE0AE7"/>
    <w:multiLevelType w:val="hybridMultilevel"/>
    <w:tmpl w:val="580E880C"/>
    <w:lvl w:ilvl="0" w:tplc="B7A48FF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64AF5D65"/>
    <w:multiLevelType w:val="hybridMultilevel"/>
    <w:tmpl w:val="9420F92A"/>
    <w:lvl w:ilvl="0" w:tplc="2F5C5D88">
      <w:start w:val="3"/>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6">
    <w:nsid w:val="650A7EF6"/>
    <w:multiLevelType w:val="hybridMultilevel"/>
    <w:tmpl w:val="2F0A0450"/>
    <w:lvl w:ilvl="0" w:tplc="E81AD15C">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0037D64"/>
    <w:multiLevelType w:val="hybridMultilevel"/>
    <w:tmpl w:val="B81A7642"/>
    <w:lvl w:ilvl="0" w:tplc="AF6681BE">
      <w:start w:val="1"/>
      <w:numFmt w:val="decimal"/>
      <w:lvlText w:val="%1."/>
      <w:lvlJc w:val="left"/>
      <w:pPr>
        <w:ind w:left="4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9135AF"/>
    <w:multiLevelType w:val="hybridMultilevel"/>
    <w:tmpl w:val="EF646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6"/>
  </w:num>
  <w:num w:numId="5">
    <w:abstractNumId w:val="4"/>
  </w:num>
  <w:num w:numId="6">
    <w:abstractNumId w:val="1"/>
  </w:num>
  <w:num w:numId="7">
    <w:abstractNumId w:val="2"/>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2AF7"/>
    <w:rsid w:val="0000352F"/>
    <w:rsid w:val="000060E5"/>
    <w:rsid w:val="000604FF"/>
    <w:rsid w:val="00064513"/>
    <w:rsid w:val="00076FCB"/>
    <w:rsid w:val="0009697D"/>
    <w:rsid w:val="000F1874"/>
    <w:rsid w:val="0011622A"/>
    <w:rsid w:val="00121CB5"/>
    <w:rsid w:val="00163008"/>
    <w:rsid w:val="00164769"/>
    <w:rsid w:val="00177DEE"/>
    <w:rsid w:val="00215E56"/>
    <w:rsid w:val="00232161"/>
    <w:rsid w:val="00282826"/>
    <w:rsid w:val="003379DD"/>
    <w:rsid w:val="00366512"/>
    <w:rsid w:val="003E29BB"/>
    <w:rsid w:val="00435216"/>
    <w:rsid w:val="00443784"/>
    <w:rsid w:val="00447D30"/>
    <w:rsid w:val="00521EA2"/>
    <w:rsid w:val="00532301"/>
    <w:rsid w:val="005576BB"/>
    <w:rsid w:val="005A0783"/>
    <w:rsid w:val="00643570"/>
    <w:rsid w:val="00697F6A"/>
    <w:rsid w:val="006F000D"/>
    <w:rsid w:val="00772C7A"/>
    <w:rsid w:val="007E2E41"/>
    <w:rsid w:val="0085087F"/>
    <w:rsid w:val="00852AF7"/>
    <w:rsid w:val="00860E0A"/>
    <w:rsid w:val="008D422E"/>
    <w:rsid w:val="008F3BA9"/>
    <w:rsid w:val="00924F32"/>
    <w:rsid w:val="009A60AB"/>
    <w:rsid w:val="009C171B"/>
    <w:rsid w:val="009C21F3"/>
    <w:rsid w:val="009D67CE"/>
    <w:rsid w:val="00A43961"/>
    <w:rsid w:val="00AA3B82"/>
    <w:rsid w:val="00AA4953"/>
    <w:rsid w:val="00AD4484"/>
    <w:rsid w:val="00AF3D9F"/>
    <w:rsid w:val="00B73841"/>
    <w:rsid w:val="00B85158"/>
    <w:rsid w:val="00BA7289"/>
    <w:rsid w:val="00BC1BDE"/>
    <w:rsid w:val="00C21FE4"/>
    <w:rsid w:val="00C33A4E"/>
    <w:rsid w:val="00C67622"/>
    <w:rsid w:val="00CA1109"/>
    <w:rsid w:val="00CA6AFF"/>
    <w:rsid w:val="00CB4F24"/>
    <w:rsid w:val="00CD0E77"/>
    <w:rsid w:val="00CD55A1"/>
    <w:rsid w:val="00D41B40"/>
    <w:rsid w:val="00D83033"/>
    <w:rsid w:val="00D87CE6"/>
    <w:rsid w:val="00DB2C32"/>
    <w:rsid w:val="00DC6893"/>
    <w:rsid w:val="00E34490"/>
    <w:rsid w:val="00E5157F"/>
    <w:rsid w:val="00E65CC1"/>
    <w:rsid w:val="00ED2924"/>
    <w:rsid w:val="00F05883"/>
    <w:rsid w:val="00F20ADB"/>
    <w:rsid w:val="00F26463"/>
    <w:rsid w:val="00F27C63"/>
    <w:rsid w:val="00F52143"/>
    <w:rsid w:val="00F532C2"/>
    <w:rsid w:val="00F629D0"/>
    <w:rsid w:val="00F67715"/>
    <w:rsid w:val="00F97783"/>
    <w:rsid w:val="00FD28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E56"/>
  </w:style>
  <w:style w:type="paragraph" w:styleId="1">
    <w:name w:val="heading 1"/>
    <w:basedOn w:val="a"/>
    <w:next w:val="a"/>
    <w:link w:val="10"/>
    <w:qFormat/>
    <w:rsid w:val="00076FCB"/>
    <w:pPr>
      <w:keepNext/>
      <w:spacing w:after="0" w:line="240" w:lineRule="auto"/>
      <w:jc w:val="center"/>
      <w:outlineLvl w:val="0"/>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2AF7"/>
    <w:rPr>
      <w:color w:val="0000FF"/>
      <w:u w:val="single"/>
    </w:rPr>
  </w:style>
  <w:style w:type="paragraph" w:styleId="a4">
    <w:name w:val="No Spacing"/>
    <w:uiPriority w:val="1"/>
    <w:qFormat/>
    <w:rsid w:val="00852AF7"/>
    <w:pPr>
      <w:spacing w:after="0" w:line="240" w:lineRule="auto"/>
    </w:pPr>
  </w:style>
  <w:style w:type="table" w:styleId="a5">
    <w:name w:val="Table Grid"/>
    <w:basedOn w:val="a1"/>
    <w:uiPriority w:val="39"/>
    <w:rsid w:val="00F20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D283B"/>
    <w:pPr>
      <w:ind w:left="720"/>
      <w:contextualSpacing/>
    </w:pPr>
  </w:style>
  <w:style w:type="paragraph" w:customStyle="1" w:styleId="Style11">
    <w:name w:val="Style11"/>
    <w:basedOn w:val="a"/>
    <w:uiPriority w:val="99"/>
    <w:rsid w:val="00163008"/>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customStyle="1" w:styleId="FontStyle23">
    <w:name w:val="Font Style23"/>
    <w:basedOn w:val="a0"/>
    <w:uiPriority w:val="99"/>
    <w:rsid w:val="00163008"/>
    <w:rPr>
      <w:rFonts w:ascii="Times New Roman" w:hAnsi="Times New Roman" w:cs="Times New Roman" w:hint="default"/>
      <w:sz w:val="26"/>
      <w:szCs w:val="26"/>
    </w:rPr>
  </w:style>
  <w:style w:type="paragraph" w:styleId="a7">
    <w:name w:val="Normal (Web)"/>
    <w:basedOn w:val="a"/>
    <w:unhideWhenUsed/>
    <w:rsid w:val="00DC68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C6893"/>
  </w:style>
  <w:style w:type="paragraph" w:customStyle="1" w:styleId="Default">
    <w:name w:val="Default"/>
    <w:rsid w:val="00C67622"/>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F6771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715"/>
    <w:rPr>
      <w:rFonts w:ascii="Segoe UI" w:hAnsi="Segoe UI" w:cs="Segoe UI"/>
      <w:sz w:val="18"/>
      <w:szCs w:val="18"/>
    </w:rPr>
  </w:style>
  <w:style w:type="paragraph" w:styleId="aa">
    <w:name w:val="caption"/>
    <w:basedOn w:val="a"/>
    <w:next w:val="a"/>
    <w:qFormat/>
    <w:rsid w:val="009D67CE"/>
    <w:pPr>
      <w:widowControl w:val="0"/>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ab">
    <w:name w:val="обычный"/>
    <w:basedOn w:val="a"/>
    <w:rsid w:val="002321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qFormat/>
    <w:rsid w:val="00232161"/>
    <w:rPr>
      <w:b/>
      <w:bCs/>
    </w:rPr>
  </w:style>
  <w:style w:type="character" w:customStyle="1" w:styleId="10">
    <w:name w:val="Заголовок 1 Знак"/>
    <w:basedOn w:val="a0"/>
    <w:link w:val="1"/>
    <w:rsid w:val="00076FCB"/>
    <w:rPr>
      <w:rFonts w:ascii="Times New Roman" w:eastAsia="Times New Roman" w:hAnsi="Times New Roman" w:cs="Times New Roman"/>
      <w:b/>
      <w:bCs/>
      <w:sz w:val="28"/>
      <w:szCs w:val="24"/>
      <w:lang w:eastAsia="ru-RU"/>
    </w:rPr>
  </w:style>
  <w:style w:type="paragraph" w:styleId="ad">
    <w:name w:val="Body Text"/>
    <w:basedOn w:val="a"/>
    <w:link w:val="ae"/>
    <w:rsid w:val="00076FCB"/>
    <w:pPr>
      <w:spacing w:after="0" w:line="240" w:lineRule="auto"/>
      <w:jc w:val="center"/>
    </w:pPr>
    <w:rPr>
      <w:rFonts w:ascii="Times New Roman" w:eastAsia="Times New Roman" w:hAnsi="Times New Roman" w:cs="Times New Roman"/>
      <w:sz w:val="28"/>
      <w:szCs w:val="24"/>
      <w:lang w:eastAsia="ru-RU"/>
    </w:rPr>
  </w:style>
  <w:style w:type="character" w:customStyle="1" w:styleId="ae">
    <w:name w:val="Основной текст Знак"/>
    <w:basedOn w:val="a0"/>
    <w:link w:val="ad"/>
    <w:rsid w:val="00076FCB"/>
    <w:rPr>
      <w:rFonts w:ascii="Times New Roman" w:eastAsia="Times New Roman" w:hAnsi="Times New Roman" w:cs="Times New Roman"/>
      <w:sz w:val="28"/>
      <w:szCs w:val="24"/>
      <w:lang w:eastAsia="ru-RU"/>
    </w:rPr>
  </w:style>
  <w:style w:type="paragraph" w:styleId="2">
    <w:name w:val="Body Text 2"/>
    <w:basedOn w:val="a"/>
    <w:link w:val="20"/>
    <w:uiPriority w:val="99"/>
    <w:semiHidden/>
    <w:unhideWhenUsed/>
    <w:rsid w:val="00076FCB"/>
    <w:pPr>
      <w:widowControl w:val="0"/>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uiPriority w:val="99"/>
    <w:semiHidden/>
    <w:rsid w:val="00076FC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202054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5071</Words>
  <Characters>28905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искусств №61</dc:creator>
  <cp:lastModifiedBy>Секретарь</cp:lastModifiedBy>
  <cp:revision>4</cp:revision>
  <cp:lastPrinted>2017-12-19T07:44:00Z</cp:lastPrinted>
  <dcterms:created xsi:type="dcterms:W3CDTF">2018-03-26T07:11:00Z</dcterms:created>
  <dcterms:modified xsi:type="dcterms:W3CDTF">2018-03-26T08:02:00Z</dcterms:modified>
</cp:coreProperties>
</file>