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-643890</wp:posOffset>
            </wp:positionV>
            <wp:extent cx="7410450" cy="10372725"/>
            <wp:effectExtent l="19050" t="0" r="0" b="0"/>
            <wp:wrapNone/>
            <wp:docPr id="4" name="Рисунок 4" descr="https://fsd.multiurok.ru/html/2020/05/26/s_5ecd77cae2718/146717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5/26/s_5ecd77cae2718/1467174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детский сад №25 «Родничок»</w:t>
      </w: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697C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14697C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Развлечение</w:t>
      </w:r>
      <w:r w:rsidR="0014697C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«Светофор в гостях у ребят»</w:t>
      </w:r>
    </w:p>
    <w:p w:rsidR="0014697C" w:rsidRDefault="0014697C" w:rsidP="00E35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E35EEE" w:rsidRPr="0014697C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14697C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для детей группы младшего дошкольного возраста</w:t>
      </w:r>
    </w:p>
    <w:p w:rsidR="00E35EEE" w:rsidRPr="0014697C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E35EEE" w:rsidRPr="0014697C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14697C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от</w:t>
      </w:r>
      <w:r w:rsidR="0014697C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3 до 4 лет №4</w:t>
      </w:r>
      <w:r w:rsidRPr="0014697C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8F2746" w:rsidRPr="0014697C" w:rsidRDefault="008F2746" w:rsidP="0020316A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E35EEE" w:rsidRPr="0014697C" w:rsidRDefault="00E35EEE" w:rsidP="0020316A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E35EEE" w:rsidRDefault="00E35EEE" w:rsidP="0020316A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20316A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E35EEE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5EEE" w:rsidRDefault="0014697C" w:rsidP="00146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="00801030">
        <w:rPr>
          <w:rFonts w:ascii="Times New Roman" w:hAnsi="Times New Roman" w:cs="Times New Roman"/>
          <w:b/>
          <w:sz w:val="28"/>
          <w:szCs w:val="28"/>
          <w:lang w:eastAsia="ru-RU"/>
        </w:rPr>
        <w:t>. С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ургут</w:t>
      </w:r>
    </w:p>
    <w:p w:rsidR="00E35EEE" w:rsidRDefault="00E35EEE" w:rsidP="001469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670B" w:rsidRDefault="0099670B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Развлечение </w:t>
      </w:r>
      <w:r w:rsidR="001469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«Светофор в гостях у ребят»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для детей группы младшего дошкольного возраста</w:t>
      </w:r>
    </w:p>
    <w:p w:rsidR="008F2746" w:rsidRDefault="00B55822" w:rsidP="00E35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от</w:t>
      </w:r>
      <w:r w:rsidR="009967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3 до 4 лет №4 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8F27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мероприятия</w:t>
      </w: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закрепить знания детей о правилах безопасного поведения на дороге. </w:t>
      </w:r>
    </w:p>
    <w:p w:rsidR="0097533D" w:rsidRPr="0020316A" w:rsidRDefault="008F2746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</w:p>
    <w:p w:rsidR="0097533D" w:rsidRPr="0020316A" w:rsidRDefault="00E759EC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Закрепить </w:t>
      </w:r>
      <w:r w:rsidR="0097533D"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детей о различных видах транспорта, о сигналах светофора.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="0097533D"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азвивать интерес к изучению ПДД, навыков соблюдения правил дорожного движения в роли пешеходов и пассажиров; развивать быстроту, внимание, ловкость в игре, совершенствовать координацию движений. </w:t>
      </w:r>
    </w:p>
    <w:p w:rsidR="0097533D" w:rsidRPr="0020316A" w:rsidRDefault="00E759EC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9E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7533D" w:rsidRPr="0020316A">
        <w:rPr>
          <w:rFonts w:ascii="Times New Roman" w:hAnsi="Times New Roman" w:cs="Times New Roman"/>
          <w:sz w:val="28"/>
          <w:szCs w:val="28"/>
          <w:lang w:eastAsia="ru-RU"/>
        </w:rPr>
        <w:t>оздать у детей радостное настроение;</w:t>
      </w:r>
      <w:r w:rsidR="008F27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533D"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воспитывать дисциплину, ответственность за свою безопасность и безопасность окружающих. </w:t>
      </w:r>
    </w:p>
    <w:p w:rsidR="0097533D" w:rsidRPr="00E759EC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Предварительная работа: 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рассматривание иллюстраций, просмотр фильма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по ПДД, рассматривание дорожных знаков, чтение художественной литературы, экскурсия к перекрёстку. </w:t>
      </w:r>
    </w:p>
    <w:p w:rsidR="0097533D" w:rsidRPr="00E759EC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59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Методические приёмы: </w:t>
      </w:r>
      <w:r w:rsidR="00E759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художественное слово, ТСО, игры, взаимодействие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>со сказочными персонажами.</w:t>
      </w:r>
    </w:p>
    <w:p w:rsidR="0097533D" w:rsidRPr="00E759EC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59EC">
        <w:rPr>
          <w:rFonts w:ascii="Times New Roman" w:hAnsi="Times New Roman" w:cs="Times New Roman"/>
          <w:b/>
          <w:sz w:val="28"/>
          <w:szCs w:val="28"/>
          <w:lang w:eastAsia="ru-RU"/>
        </w:rPr>
        <w:t>Материалы:</w:t>
      </w:r>
      <w:r w:rsidR="00E759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иллюстрации с изображением различных видов транспорта, оформление выставки рисунков, 2 руля, грузовики и кубики, коляски с куклами, круги красного, желтого, зеленого цвета, «погасший» светофор, пешеходный переход, памятки по количеству детей.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>Персонажи.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Светофор и Зайчик.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ХОД МЕРОПРИЯТИЯ</w:t>
      </w:r>
      <w:r w:rsidR="0099670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>СВЕТОФОР. Здравствуйте, ребята! Сейчас я вам прочитаю стихотворение, а вы внимательно послушайте, и скажите о чем оно.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На улице нашей машины, машины,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Машины малютки, машины большие.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Эй, машины, полный ход!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Спешат грузовые, фырчат легковые.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Торопятся, мчатся, как будто живые.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У каждой машины дела и заботы.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Машины выходят с утра на работу.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О чем я вам прочитал стихотворение? (о машинах)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Звучит музыка и в зал входит Зайчик и плачет.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СВЕТОФОР.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Что с тобой, Зайчик?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ЗАЙЧИК.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У меня лопнул мяч. Я играл на дороге, и мой мячик попал под машину.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СВЕТОФОР.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а можно ли играть на дороге, выбегать на неё?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Нет! По дороге ездят машины и могут задавить человека.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СВЕТОФОР.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Правильно! Запомни, Зайчик, и вы, ребята: играть на дороге опасно для жизни! Ты, Зайчик, еще маленький и совсем не знаешь, как нужно вести себя на дороге. Поможем ему?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ДЕТИ (хором)</w:t>
      </w:r>
      <w:r w:rsidR="0099670B"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99670B"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а!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СВЕТОФОР. 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Посмотрите, пожалуйста, какие рисунки ребята нарисовали к сегодняшнему празднику. ( Рисунки старших детей на тему «Цветные машинки едут по дорожке»)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Машины едут по дороге.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СВЕТОФОР.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Вот какие вы большие, умные дети! А знаете ли вы, какие бывают машины?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ДЕТИ.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Большие и маленькие!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СВЕТОФОР.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>Правильно! А давайте посмотрим вот на эти машины</w:t>
      </w:r>
      <w:r w:rsidR="00AF56BB"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Что это за машины?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ДЕТИ.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Это грузовая, а эта легковая.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СВЕТОФОР.</w:t>
      </w:r>
      <w:r w:rsidR="009967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>Молодцы! Давайте еще раз повторим: это - грузовая машина, она возит грузы (песок, дрова, кирпичи); это легковая машина, на ней папа привозит ребёнка в детский сад</w:t>
      </w:r>
      <w:r w:rsidR="0099670B" w:rsidRPr="0020316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 это-автобус, он возит людей, в него может поместиться много народа - все мы с вами!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СВЕТОФОР.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А что есть у машины? Из каких частей состоит машина?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ДЕТИ.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Колеса, руль, кабина, кузов.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СВЕТОФОР.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А умеет ли машина петь? Как она поет? Би-би-би!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ПЕСНЯ «МАШИНА».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СВЕТОФОР.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У светофора окошечка три: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При переходе на них посмотри.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Если в окошечке красный горит: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«Стой! Не спеши!» - он тебе говорит.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Красный свет – идти опасно,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Не рискуй собой напрасно.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Если вдруг желтое вспыхнет окошко,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Подожди, постой немножко.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Если в окошке зеленый горит,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Ясно, что путь пешеходу открыт.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Зеленый свет зажегся вдруг,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Теперь идти мы можем.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Ты, светофор, хороший друг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Шоферам и прохожим.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ИГРА «ЗАЖГИ СВЕТОФОР».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Для проведения игры потребуется «погасший» макет светофора и круги красного, желтого и зеленого цветов. Трем детям даются в руки круги. Им надо «зажечь» светофор. Остальные дети проверяют правильность выполнения задания, при необходимости исправляют.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Мы качаем, мы качаем,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Воздух в шины надуваем.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Проверяем каждый раз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И аварий нет у нас.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« ПЕРЕВЕЗИ ГРУЗ »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Дети перевозят </w:t>
      </w:r>
      <w:r w:rsidR="0099670B" w:rsidRPr="0020316A">
        <w:rPr>
          <w:rFonts w:ascii="Times New Roman" w:hAnsi="Times New Roman" w:cs="Times New Roman"/>
          <w:sz w:val="28"/>
          <w:szCs w:val="28"/>
          <w:lang w:eastAsia="ru-RU"/>
        </w:rPr>
        <w:t>кубики,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 на грузовиках доезжая до обруча (стройки).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Пассажиры, торопитесь,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По два рядышком садитесь.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За рулем сидит шофер.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Смотрит он на светофор.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Светит красный светофор: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Нет проезда – стой шофер.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Светит желтый – значит жди,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Свет зеленый впереди.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Шофер нажимает на педаль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И машина мчится вдаль.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«СВЕТОФОР»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Дети встают возле стульчиков. В руках у воспитательницы три кружка. Один кружок желтого цвета, другой - зеленого цвета, третий кружок красного цвета. Воспитательница объясняет правила: если она поднимает красный кружок, то все дети должны стоять на месте, если показывает желтый кружок, все должны хлопать, если же зеленый, то дети должны маршировать на месте.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Дорогу так перехожу: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Сначала влево погляжу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И, если нет машины,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Иду до середины.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Потом смотрю внимательно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Направо обязательно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И, если нет движения,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Шагаю без сомнения.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«ПЕРЕЙДИ ЧЕРЕЗ ДОРОГУ»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Девочки с колясками переходят дорогу. Доходят до дороги, смотрят налево, направо и переходят.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Стоп, Машина!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Тише Ход!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На дороге пешеход.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Он дорогу переходит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По дорожке "Переход".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СВЕТОФОР</w:t>
      </w:r>
      <w:r w:rsidR="0099670B"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Через улицу, дружок,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Не беги наискосок,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А без риска и хлопот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Там иди, где переход.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>ЗАЙЧИК.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Я понял! Надо «зебру» поискать и тогда по ней шагать. «Зебра» - путь для пешехода, полосатый знак прохода.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СВЕТОФОР. Правильно, Зайчик. Зайчик и дети переходят дорогу по пешеходному переходу.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«ВОРОБУШКИ И АВТОМОБИЛЬ».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СВЕТОФОР.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Зайчик, ты запомнил, как надо себя вести на дороге? </w:t>
      </w:r>
    </w:p>
    <w:p w:rsidR="0097533D" w:rsidRPr="0020316A" w:rsidRDefault="0097533D" w:rsidP="00E35EEE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У дороги не играй,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На неё не выбегай,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Вдруг споткнешься, упадешь –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Под колеса попадешь.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b/>
          <w:sz w:val="28"/>
          <w:szCs w:val="28"/>
          <w:lang w:eastAsia="ru-RU"/>
        </w:rPr>
        <w:t>ЗАЙЧИК.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На улице будьте внимательны, дети!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Твердо запомните правила эти!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эти помни всегда,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 xml:space="preserve">Чтоб не случилась с тобою беда! </w:t>
      </w:r>
    </w:p>
    <w:p w:rsidR="0097533D" w:rsidRPr="0020316A" w:rsidRDefault="0097533D" w:rsidP="00E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16A">
        <w:rPr>
          <w:rFonts w:ascii="Times New Roman" w:hAnsi="Times New Roman" w:cs="Times New Roman"/>
          <w:sz w:val="28"/>
          <w:szCs w:val="28"/>
          <w:lang w:eastAsia="ru-RU"/>
        </w:rPr>
        <w:t>Светофор</w:t>
      </w:r>
      <w:r w:rsidR="0099670B">
        <w:rPr>
          <w:rFonts w:ascii="Times New Roman" w:hAnsi="Times New Roman" w:cs="Times New Roman"/>
          <w:sz w:val="28"/>
          <w:szCs w:val="28"/>
          <w:lang w:eastAsia="ru-RU"/>
        </w:rPr>
        <w:t xml:space="preserve"> и Зайчик вручают детям  медальки 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9670B">
        <w:rPr>
          <w:rFonts w:ascii="Times New Roman" w:hAnsi="Times New Roman" w:cs="Times New Roman"/>
          <w:sz w:val="28"/>
          <w:szCs w:val="28"/>
          <w:lang w:eastAsia="ru-RU"/>
        </w:rPr>
        <w:t>Светофорчик</w:t>
      </w:r>
      <w:r w:rsidRPr="0020316A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06159" w:rsidRPr="0020316A" w:rsidRDefault="00206159" w:rsidP="00206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развлечения Зайчик благодарит детей за помощь, дарит ребятам медальки. Ребята вместе с Зайчиком повторяют правила дорожного движения:</w:t>
      </w:r>
    </w:p>
    <w:p w:rsidR="00206159" w:rsidRPr="009A78FB" w:rsidRDefault="00206159" w:rsidP="009A78F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78FB">
        <w:rPr>
          <w:rFonts w:ascii="Times New Roman" w:hAnsi="Times New Roman" w:cs="Times New Roman"/>
          <w:sz w:val="28"/>
          <w:szCs w:val="28"/>
          <w:lang w:eastAsia="ru-RU"/>
        </w:rPr>
        <w:t>Возле</w:t>
      </w:r>
      <w:r w:rsidR="009A78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78FB">
        <w:rPr>
          <w:rFonts w:ascii="Times New Roman" w:hAnsi="Times New Roman" w:cs="Times New Roman"/>
          <w:sz w:val="28"/>
          <w:szCs w:val="28"/>
          <w:lang w:eastAsia="ru-RU"/>
        </w:rPr>
        <w:t>дороги не играть;</w:t>
      </w:r>
    </w:p>
    <w:p w:rsidR="009A78FB" w:rsidRPr="009A78FB" w:rsidRDefault="009A78FB" w:rsidP="009A78F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Переходить проезжую часть на зеленый сигнал светофора, по «Пешеходному переходу»</w:t>
      </w:r>
      <w:r w:rsidR="00AF56BB">
        <w:rPr>
          <w:rFonts w:ascii="Times New Roman" w:hAnsi="Times New Roman" w:cs="Times New Roman"/>
          <w:sz w:val="28"/>
          <w:szCs w:val="28"/>
        </w:rPr>
        <w:t>;</w:t>
      </w:r>
    </w:p>
    <w:sectPr w:rsidR="009A78FB" w:rsidRPr="009A78FB" w:rsidSect="00D94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74D54"/>
    <w:multiLevelType w:val="hybridMultilevel"/>
    <w:tmpl w:val="A5C6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33D"/>
    <w:rsid w:val="0014697C"/>
    <w:rsid w:val="0020316A"/>
    <w:rsid w:val="00206159"/>
    <w:rsid w:val="004C66D7"/>
    <w:rsid w:val="007A20EA"/>
    <w:rsid w:val="00801030"/>
    <w:rsid w:val="008A3B17"/>
    <w:rsid w:val="008F2746"/>
    <w:rsid w:val="00923BD1"/>
    <w:rsid w:val="0097533D"/>
    <w:rsid w:val="0099670B"/>
    <w:rsid w:val="009A78FB"/>
    <w:rsid w:val="00AF56BB"/>
    <w:rsid w:val="00B55822"/>
    <w:rsid w:val="00BC3B8A"/>
    <w:rsid w:val="00D941CE"/>
    <w:rsid w:val="00E35EEE"/>
    <w:rsid w:val="00E759EC"/>
    <w:rsid w:val="00F6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E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78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2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048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2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4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00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23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45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82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91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93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78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57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0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53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37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67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13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32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06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9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24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67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8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5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25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09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0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92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91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98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66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9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06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74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69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42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5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47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5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0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82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09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25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37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1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59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33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72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7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8019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9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07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89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5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05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05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7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44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8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39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30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42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38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0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00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07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82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9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50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92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8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64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45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6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58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90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11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12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55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1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45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58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28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24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9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71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13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32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0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0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40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16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46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37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01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9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94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60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95197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8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7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5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6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0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60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26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28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7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8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20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40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64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2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8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34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3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76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17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31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0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75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36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40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58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93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26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60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8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3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48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9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35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41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45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93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36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07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72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68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0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86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53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99786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5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3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14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05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25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6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84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67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27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34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96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30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13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6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97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62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2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32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9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05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8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31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48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39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11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4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37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2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41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33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16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23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1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8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2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74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7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18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7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04133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2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17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66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72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47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67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6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17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3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9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5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9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4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13</cp:revision>
  <dcterms:created xsi:type="dcterms:W3CDTF">2018-11-21T18:50:00Z</dcterms:created>
  <dcterms:modified xsi:type="dcterms:W3CDTF">2021-02-16T17:55:00Z</dcterms:modified>
</cp:coreProperties>
</file>