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D3" w:rsidRDefault="00FA46D3" w:rsidP="00FA46D3">
      <w:pPr>
        <w:shd w:val="clear" w:color="auto" w:fill="FFFFFF"/>
        <w:tabs>
          <w:tab w:val="left" w:pos="810"/>
        </w:tabs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«25 «Родничок»</w:t>
      </w: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FD0C7C">
      <w:pPr>
        <w:shd w:val="clear" w:color="auto" w:fill="FFFFFF"/>
        <w:spacing w:after="0" w:line="450" w:lineRule="atLeast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P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A46D3">
        <w:rPr>
          <w:rFonts w:ascii="Times New Roman" w:hAnsi="Times New Roman"/>
          <w:b/>
          <w:bCs/>
          <w:color w:val="FF0000"/>
          <w:sz w:val="28"/>
          <w:szCs w:val="28"/>
        </w:rPr>
        <w:t>Проект</w:t>
      </w:r>
    </w:p>
    <w:p w:rsidR="00FA46D3" w:rsidRP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A46D3">
        <w:rPr>
          <w:rFonts w:ascii="Times New Roman" w:hAnsi="Times New Roman"/>
          <w:b/>
          <w:bCs/>
          <w:color w:val="FF0000"/>
          <w:sz w:val="28"/>
          <w:szCs w:val="28"/>
        </w:rPr>
        <w:t>«Этот удивительный мир книги»</w:t>
      </w:r>
    </w:p>
    <w:p w:rsidR="00FA46D3" w:rsidRP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FA46D3">
        <w:rPr>
          <w:rFonts w:ascii="Times New Roman" w:hAnsi="Times New Roman"/>
          <w:b/>
          <w:bCs/>
          <w:color w:val="FF0000"/>
          <w:sz w:val="28"/>
          <w:szCs w:val="28"/>
        </w:rPr>
        <w:t>Для детей старшего дошкольного возраста от 6 до 7 лет.</w:t>
      </w:r>
    </w:p>
    <w:p w:rsidR="00FA46D3" w:rsidRP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D0C7C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D91A38" wp14:editId="63BD2CBF">
            <wp:extent cx="4048125" cy="2418957"/>
            <wp:effectExtent l="0" t="0" r="0" b="0"/>
            <wp:docPr id="2" name="Рисунок 2" descr="https://sch2109.mskobr.ru/imag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2109.mskobr.ru/images/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575" cy="24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FA46D3">
      <w:pPr>
        <w:shd w:val="clear" w:color="auto" w:fill="FFFFFF"/>
        <w:spacing w:after="0" w:line="450" w:lineRule="atLeast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Разработала: воспитатель  Дрождина С. Ф.</w:t>
      </w:r>
    </w:p>
    <w:p w:rsidR="00FA46D3" w:rsidRDefault="00FA46D3" w:rsidP="00FA46D3">
      <w:pPr>
        <w:shd w:val="clear" w:color="auto" w:fill="FFFFFF"/>
        <w:spacing w:after="0" w:line="450" w:lineRule="atLeast"/>
        <w:jc w:val="right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FD0C7C">
      <w:pPr>
        <w:shd w:val="clear" w:color="auto" w:fill="FFFFFF"/>
        <w:spacing w:after="0" w:line="450" w:lineRule="atLeast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A46D3" w:rsidRDefault="00FA46D3" w:rsidP="00FA46D3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г. Сургут 2018 г.</w:t>
      </w:r>
    </w:p>
    <w:p w:rsidR="001346CB" w:rsidRDefault="00C4215A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1346CB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 xml:space="preserve">Проект «Этот удивительный мир книги» </w:t>
      </w:r>
    </w:p>
    <w:p w:rsidR="00C4215A" w:rsidRPr="001346CB" w:rsidRDefault="001346CB" w:rsidP="00C4215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/>
          <w:color w:val="FF0000"/>
          <w:kern w:val="36"/>
          <w:sz w:val="38"/>
          <w:szCs w:val="38"/>
          <w:lang w:eastAsia="ru-RU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для детей старшего дошкольного возраста от 6 до 7 лет</w:t>
      </w:r>
      <w:r w:rsidR="00C4215A" w:rsidRPr="001346CB">
        <w:rPr>
          <w:rFonts w:ascii="Times New Roman" w:hAnsi="Times New Roman"/>
          <w:color w:val="FF0000"/>
          <w:sz w:val="28"/>
          <w:szCs w:val="28"/>
        </w:rPr>
        <w:br/>
      </w:r>
    </w:p>
    <w:p w:rsidR="00C4215A" w:rsidRDefault="00C4215A" w:rsidP="00C4215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 проекта:</w:t>
      </w: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53F4D">
        <w:rPr>
          <w:rFonts w:ascii="Times New Roman" w:eastAsia="Times New Roman" w:hAnsi="Times New Roman"/>
          <w:b/>
          <w:bCs/>
          <w:color w:val="303F50"/>
          <w:sz w:val="28"/>
          <w:szCs w:val="28"/>
          <w:lang w:eastAsia="ru-RU"/>
        </w:rPr>
        <w:t> </w:t>
      </w:r>
      <w:r w:rsidRPr="003F4E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правильного отношения к книге, как к объекту получения знаний и удовольствия, формирование интереса к литературе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7B48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B0722A">
        <w:rPr>
          <w:rFonts w:ascii="Times New Roman" w:hAnsi="Times New Roman"/>
          <w:sz w:val="28"/>
          <w:szCs w:val="28"/>
        </w:rPr>
        <w:t xml:space="preserve">азвитие устойчивого интереса к художественной литературе, воспитание будущих книголюбов. </w:t>
      </w:r>
      <w:r w:rsidRPr="00B0722A">
        <w:rPr>
          <w:rFonts w:ascii="Times New Roman" w:hAnsi="Times New Roman"/>
          <w:sz w:val="28"/>
          <w:szCs w:val="28"/>
        </w:rPr>
        <w:br/>
      </w:r>
    </w:p>
    <w:p w:rsidR="00C4215A" w:rsidRPr="00A53F4D" w:rsidRDefault="00C4215A" w:rsidP="00C4215A">
      <w:pPr>
        <w:shd w:val="clear" w:color="auto" w:fill="FFFFFF"/>
        <w:spacing w:after="0" w:line="450" w:lineRule="atLeast"/>
        <w:outlineLvl w:val="0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C4215A" w:rsidRPr="00690A1C" w:rsidRDefault="00C4215A" w:rsidP="00C421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714" w:hanging="357"/>
        <w:jc w:val="both"/>
        <w:rPr>
          <w:sz w:val="28"/>
          <w:szCs w:val="28"/>
        </w:rPr>
      </w:pPr>
      <w:r w:rsidRPr="00690A1C">
        <w:rPr>
          <w:sz w:val="28"/>
          <w:szCs w:val="28"/>
        </w:rPr>
        <w:t>Поддерживать у детей интерес к художественной литературе, воспитывать любовь к книге, формировать читательские интересы.</w:t>
      </w:r>
    </w:p>
    <w:p w:rsidR="00C4215A" w:rsidRPr="00690A1C" w:rsidRDefault="00C4215A" w:rsidP="00C421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714" w:hanging="357"/>
        <w:jc w:val="both"/>
        <w:rPr>
          <w:sz w:val="28"/>
          <w:szCs w:val="28"/>
        </w:rPr>
      </w:pPr>
      <w:r w:rsidRPr="00690A1C">
        <w:rPr>
          <w:sz w:val="28"/>
          <w:szCs w:val="28"/>
        </w:rPr>
        <w:t>Привлекать родителей воспитанников в совместную с детьми, педагогами художественно - творческую деятельность.</w:t>
      </w:r>
    </w:p>
    <w:p w:rsidR="00C4215A" w:rsidRPr="00690A1C" w:rsidRDefault="00C4215A" w:rsidP="00C421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714" w:hanging="357"/>
        <w:jc w:val="both"/>
        <w:rPr>
          <w:sz w:val="28"/>
          <w:szCs w:val="28"/>
        </w:rPr>
      </w:pPr>
      <w:r w:rsidRPr="00690A1C">
        <w:rPr>
          <w:sz w:val="28"/>
          <w:szCs w:val="28"/>
        </w:rPr>
        <w:t>Создать соответствующую развивающую среду в ДОУ для реализации данного проекта.</w:t>
      </w:r>
    </w:p>
    <w:p w:rsidR="00C4215A" w:rsidRDefault="00C4215A" w:rsidP="00C421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15" w:lineRule="atLeast"/>
        <w:ind w:left="714" w:hanging="357"/>
        <w:jc w:val="both"/>
        <w:rPr>
          <w:sz w:val="28"/>
          <w:szCs w:val="28"/>
        </w:rPr>
      </w:pPr>
      <w:r w:rsidRPr="00690A1C">
        <w:rPr>
          <w:sz w:val="28"/>
          <w:szCs w:val="28"/>
        </w:rPr>
        <w:t>Прививать детям привычку бережно обращаться с книгой.</w:t>
      </w:r>
    </w:p>
    <w:p w:rsidR="00C4215A" w:rsidRPr="00690A1C" w:rsidRDefault="00C4215A" w:rsidP="00C4215A">
      <w:pPr>
        <w:numPr>
          <w:ilvl w:val="0"/>
          <w:numId w:val="2"/>
        </w:numPr>
        <w:shd w:val="clear" w:color="auto" w:fill="FFFFFF"/>
        <w:spacing w:after="0" w:line="360" w:lineRule="atLeast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A1C">
        <w:rPr>
          <w:rFonts w:ascii="Times New Roman" w:eastAsia="Times New Roman" w:hAnsi="Times New Roman"/>
          <w:sz w:val="28"/>
          <w:szCs w:val="28"/>
          <w:lang w:eastAsia="ru-RU"/>
        </w:rPr>
        <w:t>Закрепить знания о жанровых особенностях книг.</w:t>
      </w:r>
    </w:p>
    <w:p w:rsidR="00C4215A" w:rsidRPr="00690A1C" w:rsidRDefault="00C4215A" w:rsidP="00C4215A">
      <w:pPr>
        <w:numPr>
          <w:ilvl w:val="0"/>
          <w:numId w:val="2"/>
        </w:numPr>
        <w:shd w:val="clear" w:color="auto" w:fill="FFFFFF"/>
        <w:spacing w:after="0" w:line="360" w:lineRule="atLeast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A1C">
        <w:rPr>
          <w:rFonts w:ascii="Times New Roman" w:eastAsia="Times New Roman" w:hAnsi="Times New Roman"/>
          <w:sz w:val="28"/>
          <w:szCs w:val="28"/>
          <w:lang w:eastAsia="ru-RU"/>
        </w:rPr>
        <w:t>Активизация творческого мышления детей.</w:t>
      </w:r>
      <w:r w:rsidRPr="00690A1C">
        <w:rPr>
          <w:rFonts w:ascii="Times New Roman" w:hAnsi="Times New Roman"/>
          <w:sz w:val="28"/>
          <w:szCs w:val="28"/>
        </w:rPr>
        <w:t xml:space="preserve"> </w:t>
      </w:r>
    </w:p>
    <w:p w:rsidR="00C4215A" w:rsidRPr="00690A1C" w:rsidRDefault="00C4215A" w:rsidP="00C4215A">
      <w:pPr>
        <w:numPr>
          <w:ilvl w:val="0"/>
          <w:numId w:val="2"/>
        </w:numPr>
        <w:shd w:val="clear" w:color="auto" w:fill="FFFFFF"/>
        <w:spacing w:after="0" w:line="360" w:lineRule="atLeast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A1C">
        <w:rPr>
          <w:rFonts w:ascii="Times New Roman" w:eastAsia="Times New Roman" w:hAnsi="Times New Roman"/>
          <w:sz w:val="28"/>
          <w:szCs w:val="28"/>
          <w:lang w:eastAsia="ru-RU"/>
        </w:rPr>
        <w:t xml:space="preserve">Продолжать знакомить с иллюстрациями известных художников. </w:t>
      </w:r>
    </w:p>
    <w:p w:rsidR="00C4215A" w:rsidRPr="00690A1C" w:rsidRDefault="00C4215A" w:rsidP="00C4215A">
      <w:pPr>
        <w:numPr>
          <w:ilvl w:val="0"/>
          <w:numId w:val="2"/>
        </w:numPr>
        <w:shd w:val="clear" w:color="auto" w:fill="FFFFFF"/>
        <w:spacing w:after="0" w:line="360" w:lineRule="atLeast"/>
        <w:ind w:left="714" w:hanging="3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0A1C">
        <w:rPr>
          <w:rFonts w:ascii="Times New Roman" w:eastAsia="Times New Roman" w:hAnsi="Times New Roman"/>
          <w:sz w:val="28"/>
          <w:szCs w:val="28"/>
          <w:lang w:eastAsia="ru-RU"/>
        </w:rPr>
        <w:t>Познакомить детей с творчеством детских писателей и поэтов.</w:t>
      </w:r>
    </w:p>
    <w:p w:rsidR="00C4215A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Вид проекта: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Информационно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творческий,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краткосрочный.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4215A" w:rsidRPr="003F4E14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Проблема: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Кто же делает книги?</w:t>
      </w:r>
    </w:p>
    <w:p w:rsidR="00C4215A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Срок реализации проекта</w:t>
      </w: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</w:t>
      </w:r>
      <w:r w:rsidR="002E42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долгосрочный.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Участники проекта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:rsidR="00C4215A" w:rsidRPr="00A53F4D" w:rsidRDefault="00C4215A" w:rsidP="00C421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 подготовительной группы (6-7лет),</w:t>
      </w:r>
    </w:p>
    <w:p w:rsidR="00C4215A" w:rsidRPr="00A53F4D" w:rsidRDefault="00C4215A" w:rsidP="00C421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</w:t>
      </w: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Дрождина С. Ф.)</w:t>
      </w:r>
    </w:p>
    <w:p w:rsidR="00C4215A" w:rsidRPr="00A53F4D" w:rsidRDefault="00C4215A" w:rsidP="00C4215A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color w:val="303F50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Родители воспитанников.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Актуальность: 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Cs/>
          <w:sz w:val="28"/>
          <w:szCs w:val="28"/>
          <w:lang w:eastAsia="ru-RU"/>
        </w:rPr>
        <w:t>С каждым днем в нашей жизни все большее место в качестве источников информации и развлечения занимают телевидение и компьютерные технологии. Но разве могут они заменить неповторимый, уникальный мир книги? Книга за долгие тысячелетия доказала свою необходимость во всех сферах деятельности общества. С давних пор она всегда была рядом с человеком: хранила знания, знакомила с ними новые поколения, учила читать, помогала в трудную минуту, дарила радость общения.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Актуальность проекта выражается в том, что у детей отсутствует интерес художественной литературе, снижена способность, слушать литературные произведения. У дошкольников недостаточно сформировано представление о книгах, ее неоценимом значении в жизни каждого человека. Дети часто затрудняются в составлении рассказов, пересказе текста, т. к. у детей крайне бедный запас слов.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Проект актуален еще и тем, что позволяет интегрировать образовательные области: познавательное развитие, речевое, социально-коммуникативное, художественно-эстетическое и физическое развитие. 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Предполагаемый результат: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Участие детей, родителей, педагогов в проекте «</w:t>
      </w:r>
      <w:r w:rsidRPr="00B0722A">
        <w:rPr>
          <w:rFonts w:ascii="Times New Roman" w:hAnsi="Times New Roman"/>
          <w:b/>
          <w:bCs/>
          <w:sz w:val="28"/>
          <w:szCs w:val="28"/>
        </w:rPr>
        <w:t>Этот удивительный мир книги</w:t>
      </w: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» максимально расширит, обогатит, сформирует знания и представления о художественной литературе (книге, ее значении), окажет влияние на развитие связной речи и творческих способностей каждого из участников. В процессе реализации данного проекта необходимо опираться на самостоятельность, творческую активность, инициативу воспитанников. Важно показать, что книга - верный друг и помощник в жизни.</w:t>
      </w:r>
    </w:p>
    <w:p w:rsidR="00C4215A" w:rsidRPr="00A53F4D" w:rsidRDefault="00C4215A" w:rsidP="001346C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Этапы проекта: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1этап:</w:t>
      </w: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 Подготовительный.</w:t>
      </w:r>
    </w:p>
    <w:p w:rsidR="00C4215A" w:rsidRPr="00A53F4D" w:rsidRDefault="00C4215A" w:rsidP="00C4215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Обозначение актуальности и темы будущего проекта.</w:t>
      </w:r>
    </w:p>
    <w:p w:rsidR="00C4215A" w:rsidRPr="00A53F4D" w:rsidRDefault="00C4215A" w:rsidP="00C4215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Постановка цели и задач.</w:t>
      </w:r>
    </w:p>
    <w:p w:rsidR="00C4215A" w:rsidRPr="00A53F4D" w:rsidRDefault="00C4215A" w:rsidP="00C4215A">
      <w:p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Работа с методическим материалом, литературой по данной теме.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2 этап:</w:t>
      </w: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 Основной.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Реализация проекта.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1 неделя – «Книжкина неделя»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2 неделя - Кто они авторы самых любимых картинок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4215A" w:rsidRPr="00A53F4D" w:rsidRDefault="00C4215A" w:rsidP="00C4215A">
      <w:pPr>
        <w:shd w:val="clear" w:color="auto" w:fill="FFFFFF"/>
        <w:spacing w:before="150" w:after="15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3 этап:</w:t>
      </w: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 Заключительный:</w:t>
      </w:r>
    </w:p>
    <w:p w:rsidR="00C4215A" w:rsidRPr="00A53F4D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A53F4D">
        <w:rPr>
          <w:rFonts w:ascii="Times New Roman" w:hAnsi="Times New Roman"/>
          <w:sz w:val="28"/>
          <w:szCs w:val="28"/>
        </w:rPr>
        <w:t>Детские поделки по прочитанным книгам</w:t>
      </w:r>
      <w:r>
        <w:rPr>
          <w:rFonts w:ascii="Times New Roman" w:hAnsi="Times New Roman"/>
          <w:sz w:val="28"/>
          <w:szCs w:val="28"/>
        </w:rPr>
        <w:t>.</w:t>
      </w:r>
      <w:r w:rsidRPr="00A53F4D">
        <w:rPr>
          <w:rFonts w:ascii="Times New Roman" w:hAnsi="Times New Roman"/>
          <w:sz w:val="28"/>
          <w:szCs w:val="28"/>
        </w:rPr>
        <w:t xml:space="preserve"> </w:t>
      </w:r>
    </w:p>
    <w:p w:rsidR="00C4215A" w:rsidRPr="00A53F4D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A53F4D">
        <w:rPr>
          <w:rFonts w:ascii="Times New Roman" w:hAnsi="Times New Roman"/>
          <w:sz w:val="28"/>
          <w:szCs w:val="28"/>
        </w:rPr>
        <w:t>создание книги (рассказа в рисунках) в группе (коллективное творчество);</w:t>
      </w:r>
    </w:p>
    <w:p w:rsidR="00C4215A" w:rsidRPr="00A53F4D" w:rsidRDefault="00C4215A" w:rsidP="00C4215A">
      <w:pPr>
        <w:spacing w:after="0"/>
        <w:rPr>
          <w:rFonts w:ascii="Times New Roman" w:hAnsi="Times New Roman"/>
          <w:b/>
          <w:sz w:val="28"/>
          <w:szCs w:val="28"/>
        </w:rPr>
      </w:pPr>
      <w:r w:rsidRPr="00A53F4D">
        <w:rPr>
          <w:rFonts w:ascii="Times New Roman" w:hAnsi="Times New Roman"/>
          <w:sz w:val="28"/>
          <w:szCs w:val="28"/>
        </w:rPr>
        <w:t>участие родителей в создании книжек-малышек в домашних условиях;</w:t>
      </w:r>
    </w:p>
    <w:p w:rsidR="00C4215A" w:rsidRPr="00A53F4D" w:rsidRDefault="00C4215A" w:rsidP="00C4215A">
      <w:pPr>
        <w:shd w:val="clear" w:color="auto" w:fill="FFFFFF"/>
        <w:spacing w:before="45" w:after="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215A" w:rsidRPr="00A53F4D" w:rsidRDefault="00C4215A" w:rsidP="00C4215A">
      <w:pPr>
        <w:shd w:val="clear" w:color="auto" w:fill="FFFFFF"/>
        <w:spacing w:before="45" w:after="0" w:line="293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sz w:val="28"/>
          <w:szCs w:val="28"/>
          <w:lang w:eastAsia="ru-RU"/>
        </w:rPr>
        <w:t>Деятельность проекта осуществляется посредством интеграции всех областей.</w:t>
      </w:r>
    </w:p>
    <w:p w:rsidR="00C4215A" w:rsidRDefault="00C4215A" w:rsidP="00C4215A">
      <w:pPr>
        <w:shd w:val="clear" w:color="auto" w:fill="FFFFFF"/>
        <w:spacing w:before="45" w:after="0" w:line="293" w:lineRule="atLeas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53F4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</w:t>
      </w:r>
    </w:p>
    <w:p w:rsidR="00C4215A" w:rsidRDefault="00C4215A" w:rsidP="00C4215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75D7" w:rsidRDefault="00C575D7" w:rsidP="00C4215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75D7" w:rsidRDefault="00C575D7" w:rsidP="00C4215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575D7" w:rsidRDefault="00C575D7" w:rsidP="00C4215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215A" w:rsidRPr="00DF4292" w:rsidRDefault="00C4215A" w:rsidP="00C4215A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детьми</w:t>
      </w:r>
    </w:p>
    <w:p w:rsidR="00C4215A" w:rsidRDefault="00C4215A" w:rsidP="00C4215A">
      <w:pPr>
        <w:shd w:val="clear" w:color="auto" w:fill="FFFFFF"/>
        <w:spacing w:after="0" w:line="293" w:lineRule="atLeas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4215A" w:rsidRPr="001346CB" w:rsidRDefault="001346CB" w:rsidP="001346CB">
      <w:pPr>
        <w:shd w:val="clear" w:color="auto" w:fill="FFFFFF"/>
        <w:spacing w:before="45" w:after="0" w:line="293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Тема: </w:t>
      </w:r>
      <w:r w:rsidR="00C4215A" w:rsidRPr="001346CB">
        <w:rPr>
          <w:rFonts w:ascii="Times New Roman" w:eastAsia="Times New Roman" w:hAnsi="Times New Roman"/>
          <w:b/>
          <w:sz w:val="28"/>
          <w:szCs w:val="28"/>
          <w:lang w:eastAsia="ru-RU"/>
        </w:rPr>
        <w:t>«Книжкина неделя»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4215A" w:rsidRPr="001346CB" w:rsidRDefault="00C4215A" w:rsidP="00C4215A">
      <w:pPr>
        <w:shd w:val="clear" w:color="auto" w:fill="FFFFFF"/>
        <w:spacing w:before="45" w:after="0" w:line="293" w:lineRule="atLeast"/>
        <w:ind w:left="-195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881" w:type="dxa"/>
        <w:tblInd w:w="150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881"/>
      </w:tblGrid>
      <w:tr w:rsidR="00C4215A" w:rsidRPr="00867D90" w:rsidTr="00B9494F">
        <w:trPr>
          <w:trHeight w:val="70"/>
        </w:trPr>
        <w:tc>
          <w:tcPr>
            <w:tcW w:w="50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15A" w:rsidRPr="00867D90" w:rsidRDefault="00C4215A" w:rsidP="00C4215A">
            <w:pPr>
              <w:pStyle w:val="a4"/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7D9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Беседа:</w:t>
            </w:r>
            <w:r w:rsidRPr="00867D9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67D90">
              <w:rPr>
                <w:rFonts w:ascii="Times New Roman" w:hAnsi="Times New Roman"/>
                <w:b/>
                <w:sz w:val="28"/>
                <w:szCs w:val="28"/>
              </w:rPr>
              <w:t>«Кто изготовил книгу?», «Из какой сказки эпизод?»</w:t>
            </w:r>
            <w:r w:rsidRPr="00867D90">
              <w:rPr>
                <w:rFonts w:ascii="Times New Roman" w:hAnsi="Times New Roman"/>
                <w:sz w:val="28"/>
                <w:szCs w:val="28"/>
              </w:rPr>
              <w:t xml:space="preserve"> (рассматривание иллюстраций из сказок А.С. Пушкина знакомство с художественной литературой)</w:t>
            </w:r>
          </w:p>
          <w:p w:rsidR="00C4215A" w:rsidRPr="00867D90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67D90">
              <w:rPr>
                <w:rFonts w:ascii="Times New Roman" w:hAnsi="Times New Roman"/>
                <w:sz w:val="28"/>
                <w:szCs w:val="28"/>
              </w:rPr>
              <w:t xml:space="preserve"> Цель: вызвать интерес к книгам  различных жанров.</w:t>
            </w:r>
          </w:p>
          <w:p w:rsidR="00C4215A" w:rsidRPr="00867D90" w:rsidRDefault="00C4215A" w:rsidP="00C4215A">
            <w:pPr>
              <w:numPr>
                <w:ilvl w:val="0"/>
                <w:numId w:val="3"/>
              </w:numPr>
              <w:spacing w:before="15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7D9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Викторина</w:t>
            </w:r>
            <w:r w:rsidRPr="00867D9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«Дорогой сказок  К.Чуковского», кроссворд «Герои сказок»</w:t>
            </w:r>
          </w:p>
          <w:p w:rsidR="00C4215A" w:rsidRPr="00867D90" w:rsidRDefault="00C4215A" w:rsidP="00B9494F">
            <w:pPr>
              <w:spacing w:before="15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4215A" w:rsidRPr="00867D90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867D90">
        <w:rPr>
          <w:rFonts w:ascii="Times New Roman" w:hAnsi="Times New Roman"/>
          <w:b/>
          <w:sz w:val="28"/>
          <w:szCs w:val="28"/>
        </w:rPr>
        <w:t>«Викторина по сказкам».</w:t>
      </w:r>
      <w:r w:rsidRPr="00867D90">
        <w:rPr>
          <w:rFonts w:ascii="Times New Roman" w:hAnsi="Times New Roman"/>
          <w:sz w:val="28"/>
          <w:szCs w:val="28"/>
        </w:rPr>
        <w:t xml:space="preserve">  Словесная игра «ВЕСЁЛЫЙ НАБОРЩИК» (назовите буквы, которые есть в словах журнал, газета, книга. Придумайте слова, начинающиеся с каждой буквы этих слов)                                    </w:t>
      </w:r>
    </w:p>
    <w:p w:rsidR="00C4215A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867D90">
        <w:rPr>
          <w:rFonts w:ascii="Times New Roman" w:hAnsi="Times New Roman"/>
          <w:sz w:val="28"/>
          <w:szCs w:val="28"/>
        </w:rPr>
        <w:t xml:space="preserve"> Цель: закрепить произношение звука [н] в слогах, словах, фразовой речи; развивать фонематический слух, словарный запас, логическое мышление, внимание, наблюдательность, активность, самостоятельность, учить отгадывать загадки. </w:t>
      </w:r>
    </w:p>
    <w:p w:rsidR="00C4215A" w:rsidRPr="00C4215A" w:rsidRDefault="00C4215A" w:rsidP="00C4215A">
      <w:pPr>
        <w:spacing w:after="0"/>
        <w:rPr>
          <w:rFonts w:ascii="Times New Roman" w:hAnsi="Times New Roman"/>
          <w:b/>
          <w:sz w:val="28"/>
          <w:szCs w:val="28"/>
        </w:rPr>
      </w:pPr>
      <w:r w:rsidRPr="00C4215A">
        <w:rPr>
          <w:rFonts w:ascii="Times New Roman" w:hAnsi="Times New Roman"/>
          <w:b/>
          <w:sz w:val="28"/>
          <w:szCs w:val="28"/>
        </w:rPr>
        <w:t xml:space="preserve">Художественная литература:                                    </w:t>
      </w:r>
    </w:p>
    <w:p w:rsidR="00C4215A" w:rsidRPr="00867D90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867D90">
        <w:rPr>
          <w:rFonts w:ascii="Times New Roman" w:hAnsi="Times New Roman"/>
          <w:sz w:val="28"/>
          <w:szCs w:val="28"/>
        </w:rPr>
        <w:t>Н.Носов «Бобик в гостях у Барбоса»</w:t>
      </w:r>
    </w:p>
    <w:p w:rsidR="00C4215A" w:rsidRPr="00867D90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867D90">
        <w:rPr>
          <w:rFonts w:ascii="Times New Roman" w:hAnsi="Times New Roman"/>
          <w:sz w:val="28"/>
          <w:szCs w:val="28"/>
        </w:rPr>
        <w:t xml:space="preserve">- Чтение сказок Пушкина </w:t>
      </w:r>
    </w:p>
    <w:tbl>
      <w:tblPr>
        <w:tblpPr w:leftFromText="180" w:rightFromText="180" w:vertAnchor="page" w:horzAnchor="page" w:tblpX="9208" w:tblpY="8176"/>
        <w:tblW w:w="502" w:type="dxa"/>
        <w:tblLayout w:type="fixed"/>
        <w:tblLook w:val="04A0" w:firstRow="1" w:lastRow="0" w:firstColumn="1" w:lastColumn="0" w:noHBand="0" w:noVBand="1"/>
      </w:tblPr>
      <w:tblGrid>
        <w:gridCol w:w="251"/>
        <w:gridCol w:w="251"/>
      </w:tblGrid>
      <w:tr w:rsidR="008A69B4" w:rsidRPr="009775F7" w:rsidTr="008A69B4">
        <w:trPr>
          <w:trHeight w:val="278"/>
        </w:trPr>
        <w:tc>
          <w:tcPr>
            <w:tcW w:w="2500" w:type="pct"/>
            <w:hideMark/>
          </w:tcPr>
          <w:p w:rsidR="008A69B4" w:rsidRPr="009775F7" w:rsidRDefault="008A69B4" w:rsidP="008A69B4">
            <w:pPr>
              <w:spacing w:before="150" w:after="0" w:line="240" w:lineRule="auto"/>
              <w:ind w:left="-534" w:firstLine="53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  <w:hideMark/>
          </w:tcPr>
          <w:p w:rsidR="008A69B4" w:rsidRPr="009775F7" w:rsidRDefault="008A69B4" w:rsidP="008A69B4">
            <w:pPr>
              <w:spacing w:after="0"/>
              <w:ind w:left="-534" w:firstLine="5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A69B4" w:rsidRPr="009775F7" w:rsidTr="008A69B4">
        <w:trPr>
          <w:trHeight w:val="417"/>
        </w:trPr>
        <w:tc>
          <w:tcPr>
            <w:tcW w:w="2500" w:type="pct"/>
            <w:hideMark/>
          </w:tcPr>
          <w:p w:rsidR="008A69B4" w:rsidRPr="009775F7" w:rsidRDefault="008A69B4" w:rsidP="008A69B4">
            <w:pPr>
              <w:spacing w:before="150" w:after="0" w:line="240" w:lineRule="auto"/>
              <w:ind w:left="-534" w:firstLine="5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00" w:type="pct"/>
            <w:hideMark/>
          </w:tcPr>
          <w:p w:rsidR="008A69B4" w:rsidRPr="009775F7" w:rsidRDefault="008A69B4" w:rsidP="008A69B4">
            <w:pPr>
              <w:spacing w:before="150" w:after="0" w:line="240" w:lineRule="auto"/>
              <w:ind w:left="-534" w:firstLine="5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4215A" w:rsidRDefault="00C4215A" w:rsidP="00C4215A">
      <w:pPr>
        <w:spacing w:after="0"/>
        <w:rPr>
          <w:rFonts w:ascii="Times New Roman" w:hAnsi="Times New Roman"/>
          <w:sz w:val="28"/>
          <w:szCs w:val="28"/>
        </w:rPr>
      </w:pPr>
      <w:r w:rsidRPr="00867D90">
        <w:rPr>
          <w:rFonts w:ascii="Times New Roman" w:hAnsi="Times New Roman"/>
          <w:sz w:val="28"/>
          <w:szCs w:val="28"/>
        </w:rPr>
        <w:t>- Сказка «Гадкий утенок» Г.Х. Андерсена</w:t>
      </w:r>
    </w:p>
    <w:p w:rsidR="00C4215A" w:rsidRPr="00C4215A" w:rsidRDefault="00C4215A" w:rsidP="00C4215A">
      <w:pPr>
        <w:spacing w:after="0"/>
        <w:rPr>
          <w:rFonts w:ascii="Times New Roman" w:hAnsi="Times New Roman"/>
          <w:b/>
          <w:sz w:val="28"/>
          <w:szCs w:val="28"/>
        </w:rPr>
      </w:pPr>
      <w:r w:rsidRPr="00C4215A">
        <w:rPr>
          <w:rFonts w:ascii="Times New Roman" w:hAnsi="Times New Roman"/>
          <w:b/>
          <w:sz w:val="28"/>
          <w:szCs w:val="28"/>
        </w:rPr>
        <w:t>Сюжетно – ролевые игры:</w:t>
      </w:r>
    </w:p>
    <w:tbl>
      <w:tblPr>
        <w:tblW w:w="9152" w:type="dxa"/>
        <w:tblInd w:w="108" w:type="dxa"/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4"/>
        <w:gridCol w:w="8444"/>
        <w:gridCol w:w="324"/>
      </w:tblGrid>
      <w:tr w:rsidR="00C4215A" w:rsidRPr="00C4215A" w:rsidTr="008A69B4">
        <w:trPr>
          <w:gridAfter w:val="1"/>
          <w:wAfter w:w="177" w:type="pct"/>
          <w:trHeight w:val="844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15A" w:rsidRDefault="00C4215A" w:rsidP="00B9494F">
            <w:pPr>
              <w:spacing w:before="15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>«Библиотека», «Книжный магазин»</w:t>
            </w:r>
          </w:p>
          <w:p w:rsidR="00C4215A" w:rsidRPr="00C4215A" w:rsidRDefault="00C4215A" w:rsidP="00B9494F">
            <w:pPr>
              <w:spacing w:before="150"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4215A">
              <w:rPr>
                <w:rFonts w:ascii="Times New Roman" w:hAnsi="Times New Roman"/>
                <w:b/>
                <w:sz w:val="28"/>
                <w:szCs w:val="28"/>
              </w:rPr>
              <w:t>Подвижные игры:</w:t>
            </w:r>
          </w:p>
        </w:tc>
      </w:tr>
      <w:tr w:rsidR="00C4215A" w:rsidRPr="00C4215A" w:rsidTr="008A69B4">
        <w:trPr>
          <w:gridAfter w:val="1"/>
          <w:wAfter w:w="177" w:type="pct"/>
          <w:trHeight w:val="991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 xml:space="preserve">«Лови – бросай – сказки называй!», </w:t>
            </w:r>
          </w:p>
          <w:p w:rsid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>«Хвосты», «Краски», «Прятки»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4215A">
              <w:rPr>
                <w:rFonts w:ascii="Times New Roman" w:hAnsi="Times New Roman"/>
                <w:b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C4215A" w:rsidRPr="00810690" w:rsidTr="008A69B4">
        <w:trPr>
          <w:gridAfter w:val="1"/>
          <w:wAfter w:w="177" w:type="pct"/>
          <w:trHeight w:val="991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 xml:space="preserve">«Кто есть кто»?,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215A">
              <w:rPr>
                <w:rFonts w:ascii="Times New Roman" w:hAnsi="Times New Roman"/>
                <w:sz w:val="28"/>
                <w:szCs w:val="28"/>
              </w:rPr>
              <w:t xml:space="preserve">«Отгадай загадки», </w:t>
            </w:r>
          </w:p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 xml:space="preserve">«Вспомни сказку по отрывку», </w:t>
            </w:r>
          </w:p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>пазлы «Сказки».</w:t>
            </w:r>
          </w:p>
        </w:tc>
      </w:tr>
      <w:tr w:rsidR="00C4215A" w:rsidRPr="00810690" w:rsidTr="008A69B4">
        <w:trPr>
          <w:gridAfter w:val="1"/>
          <w:wAfter w:w="177" w:type="pct"/>
          <w:trHeight w:val="322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15A" w:rsidRPr="00C4215A" w:rsidRDefault="00C4215A" w:rsidP="00C4215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>«Библиотека», «Книжный магазин»</w:t>
            </w:r>
          </w:p>
        </w:tc>
      </w:tr>
      <w:tr w:rsidR="00C4215A" w:rsidRPr="00810690" w:rsidTr="008A69B4">
        <w:trPr>
          <w:gridAfter w:val="1"/>
          <w:wAfter w:w="177" w:type="pct"/>
          <w:trHeight w:val="669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 xml:space="preserve">«Лови – бросай – сказки называй!», </w:t>
            </w:r>
          </w:p>
          <w:p w:rsidR="00C4215A" w:rsidRPr="00C4215A" w:rsidRDefault="00C4215A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4215A">
              <w:rPr>
                <w:rFonts w:ascii="Times New Roman" w:hAnsi="Times New Roman"/>
                <w:sz w:val="28"/>
                <w:szCs w:val="28"/>
              </w:rPr>
              <w:t>«Хвосты», «Краски», «Прятки»</w:t>
            </w:r>
          </w:p>
        </w:tc>
      </w:tr>
      <w:tr w:rsidR="009775F7" w:rsidRPr="00810690" w:rsidTr="008A69B4">
        <w:trPr>
          <w:gridAfter w:val="1"/>
          <w:wAfter w:w="177" w:type="pct"/>
          <w:trHeight w:val="1326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F7" w:rsidRPr="009775F7" w:rsidRDefault="009775F7" w:rsidP="00B9494F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775F7">
              <w:rPr>
                <w:rFonts w:ascii="Times New Roman" w:hAnsi="Times New Roman"/>
                <w:b/>
                <w:sz w:val="28"/>
                <w:szCs w:val="28"/>
              </w:rPr>
              <w:t>«Нарисуй сказочного персонажа, а мы отгадаем сказку»</w:t>
            </w:r>
          </w:p>
          <w:p w:rsidR="009775F7" w:rsidRPr="009775F7" w:rsidRDefault="009775F7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75F7">
              <w:rPr>
                <w:rFonts w:ascii="Times New Roman" w:hAnsi="Times New Roman"/>
                <w:sz w:val="28"/>
                <w:szCs w:val="28"/>
              </w:rPr>
              <w:t>Формировать творчество детей.</w:t>
            </w:r>
          </w:p>
          <w:p w:rsidR="009775F7" w:rsidRPr="009775F7" w:rsidRDefault="009775F7" w:rsidP="009775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75F7">
              <w:rPr>
                <w:rFonts w:ascii="Times New Roman" w:hAnsi="Times New Roman"/>
                <w:sz w:val="28"/>
                <w:szCs w:val="28"/>
              </w:rPr>
              <w:t>- Выставка совместных детских с родителями работ по прочитанным книгам.</w:t>
            </w:r>
          </w:p>
        </w:tc>
      </w:tr>
      <w:tr w:rsidR="009775F7" w:rsidRPr="00810690" w:rsidTr="008A69B4">
        <w:trPr>
          <w:gridAfter w:val="1"/>
          <w:wAfter w:w="177" w:type="pct"/>
          <w:trHeight w:val="334"/>
        </w:trPr>
        <w:tc>
          <w:tcPr>
            <w:tcW w:w="4823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F7" w:rsidRPr="009775F7" w:rsidRDefault="009775F7" w:rsidP="00B9494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775F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«Книжкина больница» (отбор материала для лечения «больных» книг, ремонт книг)</w:t>
            </w:r>
          </w:p>
        </w:tc>
      </w:tr>
      <w:tr w:rsidR="008A69B4" w:rsidRPr="00810690" w:rsidTr="008A69B4">
        <w:trPr>
          <w:trHeight w:val="388"/>
        </w:trPr>
        <w:tc>
          <w:tcPr>
            <w:tcW w:w="21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F7" w:rsidRPr="00810690" w:rsidRDefault="009775F7" w:rsidP="009775F7">
            <w:pPr>
              <w:spacing w:before="15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6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0" w:type="pct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75F7" w:rsidRPr="00810690" w:rsidRDefault="009775F7" w:rsidP="009775F7">
            <w:pPr>
              <w:spacing w:before="15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775F7" w:rsidRPr="009775F7" w:rsidRDefault="009775F7" w:rsidP="009775F7">
      <w:pPr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sz w:val="28"/>
          <w:szCs w:val="28"/>
        </w:rPr>
        <w:t xml:space="preserve">Цель: развитие устойчивого интереса к его рассказам и иллюстрациям. </w:t>
      </w:r>
    </w:p>
    <w:p w:rsidR="00BF2E8B" w:rsidRDefault="009775F7" w:rsidP="009775F7">
      <w:pPr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sz w:val="28"/>
          <w:szCs w:val="28"/>
        </w:rPr>
        <w:t>Развитие речевых и творческих способностей детей через создание книжек-малышек и коллективной книги «Рассказы в картинках».</w:t>
      </w:r>
    </w:p>
    <w:p w:rsidR="009775F7" w:rsidRDefault="009775F7" w:rsidP="009775F7">
      <w:pPr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sz w:val="28"/>
          <w:szCs w:val="28"/>
        </w:rPr>
        <w:t>Цель: развитие устойчивого интереса к его рассказам и иллюстрациям. Развитие речевых и творческих способностей детей через создание книжек-малышек и коллективной книги «Рассказы в картинках».</w:t>
      </w:r>
    </w:p>
    <w:p w:rsidR="008A69B4" w:rsidRPr="009775F7" w:rsidRDefault="008A69B4" w:rsidP="008A69B4">
      <w:pPr>
        <w:spacing w:after="0"/>
        <w:ind w:left="-534" w:firstLine="534"/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Беседа:</w:t>
      </w:r>
      <w:r w:rsidRPr="009775F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9775F7">
        <w:rPr>
          <w:rFonts w:ascii="Times New Roman" w:hAnsi="Times New Roman"/>
          <w:b/>
          <w:sz w:val="28"/>
          <w:szCs w:val="28"/>
        </w:rPr>
        <w:t>Знакомство с творчеством И.М. Васнецова  Презентация</w:t>
      </w:r>
    </w:p>
    <w:p w:rsidR="008A69B4" w:rsidRPr="009775F7" w:rsidRDefault="008A69B4" w:rsidP="008A69B4">
      <w:pPr>
        <w:spacing w:after="0"/>
        <w:ind w:left="-534" w:hanging="10"/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sz w:val="28"/>
          <w:szCs w:val="28"/>
        </w:rPr>
        <w:t>Цель: Познакомить детей с творчеством художника В. М. Васнецова. Учить понимать художественный образ, который хотел создать автор. Учить детей понимать сказочность содержания картины, видеть роль природы в передаче состояния героев: дремучий лес, с мощными стволами и сучьями. Учить замечать красивое. Воспитывать интерес к изобразительному искусству</w:t>
      </w:r>
    </w:p>
    <w:p w:rsidR="008A69B4" w:rsidRPr="009775F7" w:rsidRDefault="008A69B4" w:rsidP="008A69B4">
      <w:pPr>
        <w:spacing w:after="0"/>
        <w:ind w:left="-534" w:firstLine="534"/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b/>
          <w:sz w:val="28"/>
          <w:szCs w:val="28"/>
        </w:rPr>
        <w:t>Беседы:</w:t>
      </w:r>
      <w:r w:rsidRPr="009775F7">
        <w:rPr>
          <w:rFonts w:ascii="Times New Roman" w:hAnsi="Times New Roman"/>
          <w:sz w:val="28"/>
          <w:szCs w:val="28"/>
        </w:rPr>
        <w:t xml:space="preserve">    -  «Какие бывают книги». Познакомить с книгой, рассмотреть из чего она состоит (обложка, титульный лист, страницы, текст, иллюстрации). </w:t>
      </w:r>
    </w:p>
    <w:p w:rsidR="008A69B4" w:rsidRPr="009775F7" w:rsidRDefault="008A69B4" w:rsidP="008A69B4">
      <w:pPr>
        <w:spacing w:before="150" w:after="0" w:line="240" w:lineRule="auto"/>
        <w:ind w:left="-534" w:firstLine="534"/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sz w:val="28"/>
          <w:szCs w:val="28"/>
        </w:rPr>
        <w:t>- «Сказочный мир иллюстраций Ю.А. Васнецова».</w:t>
      </w:r>
    </w:p>
    <w:p w:rsidR="008A69B4" w:rsidRPr="009775F7" w:rsidRDefault="008A69B4" w:rsidP="008A69B4">
      <w:pPr>
        <w:spacing w:after="0"/>
        <w:ind w:left="-534" w:firstLine="534"/>
        <w:rPr>
          <w:rFonts w:ascii="Times New Roman" w:hAnsi="Times New Roman"/>
          <w:sz w:val="28"/>
          <w:szCs w:val="28"/>
        </w:rPr>
      </w:pPr>
      <w:r w:rsidRPr="009775F7">
        <w:rPr>
          <w:rFonts w:ascii="Times New Roman" w:hAnsi="Times New Roman"/>
          <w:b/>
          <w:sz w:val="28"/>
          <w:szCs w:val="28"/>
        </w:rPr>
        <w:t>Беседа</w:t>
      </w:r>
      <w:r w:rsidRPr="009775F7">
        <w:rPr>
          <w:rFonts w:ascii="Times New Roman" w:hAnsi="Times New Roman"/>
          <w:sz w:val="28"/>
          <w:szCs w:val="28"/>
        </w:rPr>
        <w:t xml:space="preserve">:  </w:t>
      </w:r>
      <w:r w:rsidRPr="009775F7">
        <w:rPr>
          <w:rFonts w:ascii="Times New Roman" w:hAnsi="Times New Roman"/>
          <w:b/>
          <w:sz w:val="28"/>
          <w:szCs w:val="28"/>
        </w:rPr>
        <w:t>Знакомство с творчеством Е. Чарушина</w:t>
      </w:r>
      <w:r w:rsidRPr="009775F7"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right" w:tblpY="8116"/>
        <w:tblOverlap w:val="never"/>
        <w:tblW w:w="520" w:type="dxa"/>
        <w:tblLayout w:type="fixed"/>
        <w:tblLook w:val="04A0" w:firstRow="1" w:lastRow="0" w:firstColumn="1" w:lastColumn="0" w:noHBand="0" w:noVBand="1"/>
      </w:tblPr>
      <w:tblGrid>
        <w:gridCol w:w="520"/>
      </w:tblGrid>
      <w:tr w:rsidR="008A69B4" w:rsidRPr="009775F7" w:rsidTr="008A69B4">
        <w:trPr>
          <w:trHeight w:val="326"/>
        </w:trPr>
        <w:tc>
          <w:tcPr>
            <w:tcW w:w="5000" w:type="pct"/>
            <w:hideMark/>
          </w:tcPr>
          <w:p w:rsidR="008A69B4" w:rsidRPr="009775F7" w:rsidRDefault="008A69B4" w:rsidP="008A69B4">
            <w:pPr>
              <w:spacing w:before="150" w:after="0" w:line="240" w:lineRule="auto"/>
              <w:ind w:left="-534" w:firstLine="5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A69B4" w:rsidRPr="001346CB" w:rsidRDefault="001346CB" w:rsidP="001346CB">
      <w:pPr>
        <w:shd w:val="clear" w:color="auto" w:fill="FFFFFF"/>
        <w:spacing w:before="45" w:after="0" w:line="293" w:lineRule="atLeast"/>
        <w:jc w:val="center"/>
        <w:rPr>
          <w:rStyle w:val="a5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 xml:space="preserve">Тема: </w:t>
      </w:r>
      <w:r w:rsidR="008A69B4" w:rsidRPr="001346CB">
        <w:rPr>
          <w:rStyle w:val="a5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«Кто они авторы самых любимых картинок?»</w:t>
      </w:r>
      <w:r>
        <w:rPr>
          <w:rStyle w:val="a5"/>
          <w:rFonts w:ascii="Times New Roman" w:hAnsi="Times New Roman"/>
          <w:b/>
          <w:bCs/>
          <w:i w:val="0"/>
          <w:sz w:val="28"/>
          <w:szCs w:val="28"/>
          <w:shd w:val="clear" w:color="auto" w:fill="FFFFFF"/>
        </w:rPr>
        <w:t>.</w:t>
      </w:r>
    </w:p>
    <w:p w:rsidR="008A69B4" w:rsidRPr="008A69B4" w:rsidRDefault="008A69B4" w:rsidP="001346CB">
      <w:pPr>
        <w:shd w:val="clear" w:color="auto" w:fill="FFFFFF"/>
        <w:tabs>
          <w:tab w:val="left" w:pos="2925"/>
        </w:tabs>
        <w:spacing w:before="45" w:after="0" w:line="293" w:lineRule="atLeast"/>
        <w:rPr>
          <w:rStyle w:val="a5"/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8A69B4">
        <w:rPr>
          <w:rStyle w:val="a5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              </w:t>
      </w:r>
      <w:r w:rsidR="001346CB">
        <w:rPr>
          <w:rStyle w:val="a5"/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tbl>
      <w:tblPr>
        <w:tblW w:w="10164" w:type="dxa"/>
        <w:tblInd w:w="150" w:type="dxa"/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4"/>
        <w:gridCol w:w="9780"/>
      </w:tblGrid>
      <w:tr w:rsidR="008A69B4" w:rsidRPr="008A69B4" w:rsidTr="00B9494F">
        <w:trPr>
          <w:trHeight w:val="2672"/>
        </w:trPr>
        <w:tc>
          <w:tcPr>
            <w:tcW w:w="1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9B4" w:rsidRPr="008A69B4" w:rsidRDefault="008A69B4" w:rsidP="007623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Беседа:</w:t>
            </w:r>
            <w:r w:rsidRPr="008A69B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A69B4">
              <w:rPr>
                <w:rFonts w:ascii="Times New Roman" w:hAnsi="Times New Roman"/>
                <w:b/>
                <w:sz w:val="28"/>
                <w:szCs w:val="28"/>
              </w:rPr>
              <w:t>Знакомство с творчеством И.М. Васнецова  Презентация</w:t>
            </w:r>
          </w:p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>Цель: Познакомить детей с творчеством художника В. М. Васнецова. Учить понимать художественный образ, который хотел создать автор. Учить детей понимать сказочность содержания картины, видеть роль природы в передаче состояния героев: дремучий лес, с мощными стволами и сучьями. Учить замечать красивое. Воспитывать интерес к изобразительному искусству</w:t>
            </w:r>
          </w:p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b/>
                <w:sz w:val="28"/>
                <w:szCs w:val="28"/>
              </w:rPr>
              <w:t>Беседы:</w:t>
            </w:r>
            <w:r w:rsidRPr="008A69B4">
              <w:rPr>
                <w:rFonts w:ascii="Times New Roman" w:hAnsi="Times New Roman"/>
                <w:sz w:val="28"/>
                <w:szCs w:val="28"/>
              </w:rPr>
              <w:t xml:space="preserve">    -  «Какие бывают книги». Познакомить с книгой, рассмотреть из чего она состоит (обложка, титульный лист, страницы, текст, иллюстрации). </w:t>
            </w:r>
          </w:p>
          <w:p w:rsidR="008A69B4" w:rsidRPr="008A69B4" w:rsidRDefault="008A69B4" w:rsidP="007623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>- «Сказочный мир иллюстраций Ю.А. Васнецова».</w:t>
            </w:r>
          </w:p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b/>
                <w:sz w:val="28"/>
                <w:szCs w:val="28"/>
              </w:rPr>
              <w:t>Беседа</w:t>
            </w:r>
            <w:r w:rsidRPr="008A69B4">
              <w:rPr>
                <w:rFonts w:ascii="Times New Roman" w:hAnsi="Times New Roman"/>
                <w:sz w:val="28"/>
                <w:szCs w:val="28"/>
              </w:rPr>
              <w:t xml:space="preserve">:  </w:t>
            </w:r>
            <w:r w:rsidRPr="008A69B4">
              <w:rPr>
                <w:rFonts w:ascii="Times New Roman" w:hAnsi="Times New Roman"/>
                <w:b/>
                <w:sz w:val="28"/>
                <w:szCs w:val="28"/>
              </w:rPr>
              <w:t>Знакомство с творчеством Е. Чарушина</w:t>
            </w:r>
            <w:r w:rsidRPr="008A69B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A69B4" w:rsidRPr="00762318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>Цель: развитие устойчивого интереса к его рассказам и иллюстрациям. Развитие речевых и творческих способностей детей через создание книжек-малышек и коллективн</w:t>
            </w:r>
            <w:r w:rsidR="00762318">
              <w:rPr>
                <w:rFonts w:ascii="Times New Roman" w:hAnsi="Times New Roman"/>
                <w:sz w:val="28"/>
                <w:szCs w:val="28"/>
              </w:rPr>
              <w:t>ой книги «Рассказы в картинках».</w:t>
            </w:r>
          </w:p>
        </w:tc>
      </w:tr>
      <w:tr w:rsidR="008A69B4" w:rsidRPr="008A69B4" w:rsidTr="00B9494F">
        <w:tc>
          <w:tcPr>
            <w:tcW w:w="1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9B4" w:rsidRPr="008A69B4" w:rsidRDefault="008A69B4" w:rsidP="007623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9B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8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A69B4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Беседа: </w:t>
            </w:r>
            <w:r w:rsidRPr="008A69B4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«Зачем в книгах нужны картинки?»</w:t>
            </w:r>
          </w:p>
          <w:p w:rsidR="008A69B4" w:rsidRPr="008A69B4" w:rsidRDefault="008A69B4" w:rsidP="007623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 xml:space="preserve">Чтение и рассматривание иллюстраций Васнецова к </w:t>
            </w:r>
            <w:r w:rsidRPr="008A6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русским народным сказкам: «Волк и козлята», «Храбрый баран», «Зимовье», «Полкан и медведь», </w:t>
            </w:r>
            <w:r w:rsidRPr="008A6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«Заячьи слезы», «Три медведя».</w:t>
            </w:r>
          </w:p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 xml:space="preserve">Чтение рассказов о животных, русских народных сказок и авторских рассказов, иллюстрированных Е.И.Чарушиным: С.Я.Маршак «Детки в клетке», М.Горький «Воробьишко», русские народные сказки «Волчишко», «Свинья», «Большие и маленькие». </w:t>
            </w:r>
          </w:p>
          <w:p w:rsidR="008A69B4" w:rsidRPr="008A69B4" w:rsidRDefault="008A69B4" w:rsidP="0076231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A69B4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A69B4">
              <w:rPr>
                <w:rFonts w:ascii="Times New Roman" w:hAnsi="Times New Roman"/>
                <w:b/>
                <w:sz w:val="28"/>
                <w:szCs w:val="28"/>
              </w:rPr>
              <w:t>«Пословицы».</w:t>
            </w:r>
            <w:r w:rsidRPr="008A69B4">
              <w:rPr>
                <w:rFonts w:ascii="Times New Roman" w:hAnsi="Times New Roman"/>
                <w:sz w:val="28"/>
                <w:szCs w:val="28"/>
              </w:rPr>
              <w:t xml:space="preserve"> (Дети произносят пословицы о книгах с различной интонацией: весело, вопросительно, удивлённо, утвердительно).</w:t>
            </w:r>
          </w:p>
          <w:p w:rsidR="008A69B4" w:rsidRPr="008A69B4" w:rsidRDefault="008A69B4" w:rsidP="0076231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69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Выставка книг в книжном уголке на тему: «Моя любимая книга»</w:t>
            </w:r>
            <w:r w:rsidR="00D0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A69B4" w:rsidRDefault="00D07960" w:rsidP="008A69B4">
      <w:pPr>
        <w:pStyle w:val="a3"/>
        <w:spacing w:after="0" w:line="293" w:lineRule="atLeast"/>
        <w:rPr>
          <w:rStyle w:val="apple-converted-space"/>
          <w:color w:val="333333"/>
          <w:sz w:val="28"/>
          <w:szCs w:val="28"/>
          <w:shd w:val="clear" w:color="auto" w:fill="FFFFFF"/>
        </w:rPr>
      </w:pPr>
      <w:r w:rsidRPr="00A53F4D">
        <w:rPr>
          <w:color w:val="333333"/>
          <w:sz w:val="28"/>
          <w:szCs w:val="28"/>
          <w:shd w:val="clear" w:color="auto" w:fill="FFFFFF"/>
        </w:rPr>
        <w:lastRenderedPageBreak/>
        <w:t>С</w:t>
      </w:r>
      <w:r w:rsidR="008A69B4" w:rsidRPr="00A53F4D">
        <w:rPr>
          <w:color w:val="333333"/>
          <w:sz w:val="28"/>
          <w:szCs w:val="28"/>
          <w:shd w:val="clear" w:color="auto" w:fill="FFFFFF"/>
        </w:rPr>
        <w:t>пособствовал</w:t>
      </w:r>
      <w:r>
        <w:rPr>
          <w:color w:val="333333"/>
          <w:sz w:val="28"/>
          <w:szCs w:val="28"/>
          <w:shd w:val="clear" w:color="auto" w:fill="FFFFFF"/>
        </w:rPr>
        <w:t xml:space="preserve">а </w:t>
      </w:r>
      <w:r w:rsidR="008A69B4" w:rsidRPr="00A53F4D">
        <w:rPr>
          <w:color w:val="333333"/>
          <w:sz w:val="28"/>
          <w:szCs w:val="28"/>
          <w:shd w:val="clear" w:color="auto" w:fill="FFFFFF"/>
        </w:rPr>
        <w:t xml:space="preserve"> большему сближению, сплочению детско-родительского коллектива. Дети начали относиться к книгам с любовью, бережно, так как на практике, на своем опыте убедились, что много сил и труда вкладывают взрослые для создания книг.</w:t>
      </w:r>
      <w:r w:rsidR="008A69B4" w:rsidRPr="00A53F4D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</w:p>
    <w:tbl>
      <w:tblPr>
        <w:tblW w:w="10164" w:type="dxa"/>
        <w:tblInd w:w="150" w:type="dxa"/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84"/>
        <w:gridCol w:w="9780"/>
      </w:tblGrid>
      <w:tr w:rsidR="00870CF8" w:rsidRPr="00870CF8" w:rsidTr="00B9494F">
        <w:tc>
          <w:tcPr>
            <w:tcW w:w="18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CF8" w:rsidRPr="00870CF8" w:rsidRDefault="00870CF8" w:rsidP="00B9494F">
            <w:pPr>
              <w:spacing w:before="150"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0CF8" w:rsidRPr="00870CF8" w:rsidRDefault="00870CF8" w:rsidP="00B9494F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  <w:r w:rsidRPr="00870CF8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  <w:r w:rsidRPr="00870CF8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Рассказывание по картине «Если бы мы были художниками».</w:t>
            </w:r>
          </w:p>
          <w:p w:rsidR="00870CF8" w:rsidRPr="00870CF8" w:rsidRDefault="00870CF8" w:rsidP="00B949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70CF8"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  <w:t>Связная речь:</w:t>
            </w:r>
            <w:r w:rsidRPr="00870CF8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учить детей составлять коллективный рассказ-описание.</w:t>
            </w:r>
          </w:p>
        </w:tc>
      </w:tr>
    </w:tbl>
    <w:p w:rsidR="00870CF8" w:rsidRPr="001510B3" w:rsidRDefault="00870CF8" w:rsidP="008A69B4">
      <w:pPr>
        <w:pStyle w:val="a3"/>
        <w:spacing w:after="0" w:line="293" w:lineRule="atLeast"/>
        <w:rPr>
          <w:rStyle w:val="apple-converted-space"/>
          <w:b/>
          <w:color w:val="333333"/>
          <w:sz w:val="28"/>
          <w:szCs w:val="28"/>
          <w:shd w:val="clear" w:color="auto" w:fill="FFFFFF"/>
        </w:rPr>
      </w:pPr>
      <w:r w:rsidRPr="001510B3">
        <w:rPr>
          <w:rStyle w:val="apple-converted-space"/>
          <w:b/>
          <w:color w:val="333333"/>
          <w:sz w:val="28"/>
          <w:szCs w:val="28"/>
          <w:shd w:val="clear" w:color="auto" w:fill="FFFFFF"/>
        </w:rPr>
        <w:t>Дидактические игры:</w:t>
      </w:r>
    </w:p>
    <w:p w:rsidR="001510B3" w:rsidRDefault="00870CF8" w:rsidP="00870CF8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70CF8">
        <w:rPr>
          <w:rFonts w:ascii="Times New Roman" w:hAnsi="Times New Roman"/>
          <w:iCs/>
          <w:sz w:val="28"/>
          <w:szCs w:val="28"/>
        </w:rPr>
        <w:t>Найди лишний предмет» (Кисть, лопата, краски, карандаш.</w:t>
      </w:r>
      <w:proofErr w:type="gramEnd"/>
      <w:r w:rsidRPr="00870CF8">
        <w:rPr>
          <w:rFonts w:ascii="Times New Roman" w:hAnsi="Times New Roman"/>
          <w:iCs/>
          <w:sz w:val="28"/>
          <w:szCs w:val="28"/>
        </w:rPr>
        <w:t xml:space="preserve"> Вода, корабль, холст, мольберт. </w:t>
      </w:r>
      <w:proofErr w:type="gramStart"/>
      <w:r w:rsidRPr="00870CF8">
        <w:rPr>
          <w:rFonts w:ascii="Times New Roman" w:hAnsi="Times New Roman"/>
          <w:iCs/>
          <w:sz w:val="28"/>
          <w:szCs w:val="28"/>
        </w:rPr>
        <w:t>Бумага, пастель, фломастер, топор</w:t>
      </w:r>
      <w:r w:rsidRPr="00870CF8">
        <w:rPr>
          <w:rFonts w:ascii="Times New Roman" w:hAnsi="Times New Roman"/>
          <w:sz w:val="28"/>
          <w:szCs w:val="28"/>
        </w:rPr>
        <w:t>)</w:t>
      </w:r>
      <w:r w:rsidR="001510B3">
        <w:rPr>
          <w:rFonts w:ascii="Times New Roman" w:hAnsi="Times New Roman"/>
          <w:sz w:val="28"/>
          <w:szCs w:val="28"/>
        </w:rPr>
        <w:t>.</w:t>
      </w:r>
      <w:proofErr w:type="gramEnd"/>
    </w:p>
    <w:p w:rsidR="001510B3" w:rsidRPr="001510B3" w:rsidRDefault="001510B3" w:rsidP="001346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510B3">
        <w:rPr>
          <w:rFonts w:ascii="Times New Roman" w:hAnsi="Times New Roman"/>
          <w:b/>
          <w:sz w:val="28"/>
          <w:szCs w:val="28"/>
        </w:rPr>
        <w:t>Сюжетно – ролевые игры:</w:t>
      </w:r>
    </w:p>
    <w:p w:rsidR="00870CF8" w:rsidRPr="00D07960" w:rsidRDefault="00870CF8" w:rsidP="001346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7960">
        <w:rPr>
          <w:rFonts w:ascii="Times New Roman" w:hAnsi="Times New Roman"/>
          <w:b/>
          <w:sz w:val="28"/>
          <w:szCs w:val="28"/>
        </w:rPr>
        <w:t xml:space="preserve">  </w:t>
      </w:r>
      <w:r w:rsidR="001510B3" w:rsidRPr="00D07960">
        <w:rPr>
          <w:rFonts w:ascii="Times New Roman" w:hAnsi="Times New Roman"/>
          <w:b/>
          <w:sz w:val="28"/>
          <w:szCs w:val="28"/>
        </w:rPr>
        <w:t>«Печатная фабрика», «Книжный магазин».</w:t>
      </w:r>
    </w:p>
    <w:p w:rsidR="001510B3" w:rsidRPr="00D07960" w:rsidRDefault="001510B3" w:rsidP="001346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7960">
        <w:rPr>
          <w:rFonts w:ascii="Times New Roman" w:hAnsi="Times New Roman"/>
          <w:b/>
          <w:sz w:val="28"/>
          <w:szCs w:val="28"/>
        </w:rPr>
        <w:t>Лепка «Мини скульптура»</w:t>
      </w:r>
    </w:p>
    <w:p w:rsidR="001510B3" w:rsidRPr="00D07960" w:rsidRDefault="001510B3" w:rsidP="001346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7960">
        <w:rPr>
          <w:rFonts w:ascii="Times New Roman" w:hAnsi="Times New Roman"/>
          <w:b/>
          <w:sz w:val="28"/>
          <w:szCs w:val="28"/>
        </w:rPr>
        <w:t>Аппликация «Сказочный персонаж» «Царевна лягушка».</w:t>
      </w:r>
    </w:p>
    <w:p w:rsidR="001510B3" w:rsidRPr="00D07960" w:rsidRDefault="001510B3" w:rsidP="001346C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07960">
        <w:rPr>
          <w:rStyle w:val="apple-converted-space"/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Рисование  «</w:t>
      </w:r>
      <w:r w:rsidRPr="00D07960">
        <w:rPr>
          <w:rFonts w:ascii="Times New Roman" w:hAnsi="Times New Roman"/>
          <w:b/>
          <w:sz w:val="28"/>
          <w:szCs w:val="28"/>
        </w:rPr>
        <w:t>Придумывание и создание книги (рассказа в рисунках) в группе (коллективное творчество)».</w:t>
      </w:r>
    </w:p>
    <w:p w:rsidR="00D07960" w:rsidRDefault="00D07960" w:rsidP="001346CB">
      <w:pPr>
        <w:pStyle w:val="a3"/>
        <w:spacing w:after="0" w:afterAutospacing="0" w:line="293" w:lineRule="atLeast"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Беседа: «Моя любимая книга»</w:t>
      </w:r>
      <w:proofErr w:type="gramStart"/>
      <w:r>
        <w:rPr>
          <w:rStyle w:val="aa"/>
          <w:color w:val="333333"/>
          <w:sz w:val="28"/>
          <w:szCs w:val="28"/>
          <w:shd w:val="clear" w:color="auto" w:fill="FFFFFF"/>
        </w:rPr>
        <w:t xml:space="preserve"> .</w:t>
      </w:r>
      <w:proofErr w:type="gramEnd"/>
    </w:p>
    <w:p w:rsidR="00D07960" w:rsidRDefault="00D07960" w:rsidP="001346CB">
      <w:pPr>
        <w:pStyle w:val="a3"/>
        <w:spacing w:after="0" w:afterAutospacing="0" w:line="293" w:lineRule="atLeast"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Чтение книг с выставки «Моя любимая книга».</w:t>
      </w:r>
      <w:bookmarkStart w:id="0" w:name="_GoBack"/>
      <w:bookmarkEnd w:id="0"/>
    </w:p>
    <w:p w:rsidR="00D07960" w:rsidRDefault="00D07960" w:rsidP="001346CB">
      <w:pPr>
        <w:pStyle w:val="a3"/>
        <w:spacing w:after="0" w:afterAutospacing="0" w:line="293" w:lineRule="atLeast"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Выставка рисунков «Моя любимая сказка».</w:t>
      </w:r>
    </w:p>
    <w:p w:rsidR="00D07960" w:rsidRDefault="00D07960" w:rsidP="00D07960">
      <w:pPr>
        <w:pStyle w:val="a3"/>
        <w:spacing w:after="0" w:line="293" w:lineRule="atLeast"/>
        <w:rPr>
          <w:rStyle w:val="aa"/>
          <w:color w:val="333333"/>
          <w:sz w:val="28"/>
          <w:szCs w:val="28"/>
          <w:shd w:val="clear" w:color="auto" w:fill="FFFFFF"/>
        </w:rPr>
      </w:pPr>
    </w:p>
    <w:p w:rsidR="00D07960" w:rsidRDefault="00D07960" w:rsidP="00D07960">
      <w:pPr>
        <w:pStyle w:val="a3"/>
        <w:spacing w:after="0" w:line="293" w:lineRule="atLeast"/>
        <w:jc w:val="center"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Работа с родителями:</w:t>
      </w:r>
    </w:p>
    <w:p w:rsidR="00D07960" w:rsidRDefault="00D07960" w:rsidP="00D07960">
      <w:pPr>
        <w:pStyle w:val="a3"/>
        <w:spacing w:before="0" w:beforeAutospacing="0"/>
        <w:contextualSpacing/>
        <w:jc w:val="center"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Консультация:</w:t>
      </w:r>
    </w:p>
    <w:p w:rsidR="00D07960" w:rsidRDefault="00D07960" w:rsidP="00D07960">
      <w:pPr>
        <w:pStyle w:val="a3"/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</w:p>
    <w:p w:rsidR="00D07960" w:rsidRDefault="00D07960" w:rsidP="00D07960">
      <w:pPr>
        <w:pStyle w:val="a3"/>
        <w:numPr>
          <w:ilvl w:val="0"/>
          <w:numId w:val="4"/>
        </w:numPr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«Чему учат книги?».</w:t>
      </w:r>
    </w:p>
    <w:p w:rsidR="00D07960" w:rsidRDefault="00D07960" w:rsidP="00D07960">
      <w:pPr>
        <w:pStyle w:val="a3"/>
        <w:numPr>
          <w:ilvl w:val="0"/>
          <w:numId w:val="4"/>
        </w:numPr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«Книга в жизни ребенка».</w:t>
      </w:r>
    </w:p>
    <w:p w:rsidR="00D07960" w:rsidRDefault="00D07960" w:rsidP="00D07960">
      <w:pPr>
        <w:pStyle w:val="a3"/>
        <w:numPr>
          <w:ilvl w:val="0"/>
          <w:numId w:val="4"/>
        </w:numPr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«Книга и нравственность».</w:t>
      </w:r>
    </w:p>
    <w:p w:rsidR="00D07960" w:rsidRDefault="00D07960" w:rsidP="00D07960">
      <w:pPr>
        <w:pStyle w:val="a3"/>
        <w:numPr>
          <w:ilvl w:val="0"/>
          <w:numId w:val="4"/>
        </w:numPr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lastRenderedPageBreak/>
        <w:t>«Книга лучший друг».</w:t>
      </w:r>
    </w:p>
    <w:p w:rsidR="00D07960" w:rsidRDefault="00C575D7" w:rsidP="00D07960">
      <w:pPr>
        <w:pStyle w:val="a3"/>
        <w:numPr>
          <w:ilvl w:val="0"/>
          <w:numId w:val="4"/>
        </w:numPr>
        <w:spacing w:before="0" w:beforeAutospacing="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«</w:t>
      </w:r>
      <w:r w:rsidR="00D07960">
        <w:rPr>
          <w:rStyle w:val="aa"/>
          <w:color w:val="333333"/>
          <w:sz w:val="28"/>
          <w:szCs w:val="28"/>
          <w:shd w:val="clear" w:color="auto" w:fill="FFFFFF"/>
        </w:rPr>
        <w:t>Почему дети не читают».</w:t>
      </w:r>
    </w:p>
    <w:p w:rsidR="00D07960" w:rsidRDefault="00D07960" w:rsidP="00D07960">
      <w:pPr>
        <w:pStyle w:val="a3"/>
        <w:spacing w:before="0" w:beforeAutospacing="0"/>
        <w:ind w:left="72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Выставка рисунков «Моя любимая сказка».</w:t>
      </w:r>
    </w:p>
    <w:p w:rsidR="00D07960" w:rsidRDefault="00D07960" w:rsidP="00D07960">
      <w:pPr>
        <w:pStyle w:val="a3"/>
        <w:spacing w:before="0" w:beforeAutospacing="0"/>
        <w:ind w:left="720"/>
        <w:contextualSpacing/>
        <w:rPr>
          <w:rStyle w:val="aa"/>
          <w:color w:val="333333"/>
          <w:sz w:val="28"/>
          <w:szCs w:val="28"/>
          <w:shd w:val="clear" w:color="auto" w:fill="FFFFFF"/>
        </w:rPr>
      </w:pPr>
      <w:r>
        <w:rPr>
          <w:rStyle w:val="aa"/>
          <w:color w:val="333333"/>
          <w:sz w:val="28"/>
          <w:szCs w:val="28"/>
          <w:shd w:val="clear" w:color="auto" w:fill="FFFFFF"/>
        </w:rPr>
        <w:t>Выставка книг «Моя любимая книга»</w:t>
      </w:r>
    </w:p>
    <w:p w:rsidR="00D07960" w:rsidRDefault="00D07960" w:rsidP="00D07960">
      <w:pPr>
        <w:pStyle w:val="a3"/>
        <w:spacing w:before="0" w:beforeAutospacing="0" w:after="0" w:line="293" w:lineRule="atLeast"/>
        <w:rPr>
          <w:rStyle w:val="aa"/>
          <w:color w:val="333333"/>
          <w:sz w:val="28"/>
          <w:szCs w:val="28"/>
          <w:shd w:val="clear" w:color="auto" w:fill="FFFFFF"/>
        </w:rPr>
      </w:pPr>
    </w:p>
    <w:p w:rsidR="008A69B4" w:rsidRDefault="00C575D7" w:rsidP="008A69B4">
      <w:pPr>
        <w:pStyle w:val="a3"/>
        <w:spacing w:after="0" w:line="293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Подведение итогов:</w:t>
      </w:r>
    </w:p>
    <w:p w:rsidR="00C575D7" w:rsidRDefault="00C575D7" w:rsidP="008A69B4">
      <w:pPr>
        <w:pStyle w:val="a3"/>
        <w:spacing w:after="0" w:line="293" w:lineRule="atLeast"/>
        <w:rPr>
          <w:bCs/>
          <w:sz w:val="28"/>
          <w:szCs w:val="28"/>
        </w:rPr>
      </w:pPr>
      <w:r w:rsidRPr="00C575D7">
        <w:rPr>
          <w:bCs/>
          <w:sz w:val="28"/>
          <w:szCs w:val="28"/>
        </w:rPr>
        <w:t>Дети познакомились с  биографией и творчеством писателей. Познакомили</w:t>
      </w:r>
      <w:r w:rsidR="00AC44F7">
        <w:rPr>
          <w:bCs/>
          <w:sz w:val="28"/>
          <w:szCs w:val="28"/>
        </w:rPr>
        <w:t xml:space="preserve"> сверстников </w:t>
      </w:r>
      <w:r w:rsidRPr="00C575D7">
        <w:rPr>
          <w:bCs/>
          <w:sz w:val="28"/>
          <w:szCs w:val="28"/>
        </w:rPr>
        <w:t xml:space="preserve"> со своими любимыми книгами, представили свои любимые  книги друзьям, организовали вместе с родителями выставки: «Моя любимая книга», «Моя любимая сказка». Получили эмоциональный,  положительный</w:t>
      </w:r>
      <w:r w:rsidR="005365EF">
        <w:rPr>
          <w:bCs/>
          <w:sz w:val="28"/>
          <w:szCs w:val="28"/>
        </w:rPr>
        <w:t xml:space="preserve"> настрой </w:t>
      </w:r>
      <w:r w:rsidRPr="00C575D7">
        <w:rPr>
          <w:bCs/>
          <w:sz w:val="28"/>
          <w:szCs w:val="28"/>
        </w:rPr>
        <w:t xml:space="preserve">  при чтении новых произведений.</w:t>
      </w:r>
    </w:p>
    <w:p w:rsidR="00AC44F7" w:rsidRDefault="005365EF" w:rsidP="008A69B4">
      <w:pPr>
        <w:pStyle w:val="a3"/>
        <w:spacing w:after="0" w:line="293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>Родители вместе с детьми подбирали книгу для выставки, помогали в выборе произведений для рисунка, вспомнили и перечитали любимые книги вместе с детьми.</w:t>
      </w:r>
      <w:r w:rsidR="00AC44F7">
        <w:rPr>
          <w:bCs/>
          <w:sz w:val="28"/>
          <w:szCs w:val="28"/>
        </w:rPr>
        <w:t xml:space="preserve"> </w:t>
      </w:r>
    </w:p>
    <w:p w:rsidR="00AC44F7" w:rsidRPr="00AC44F7" w:rsidRDefault="00AC44F7" w:rsidP="008A69B4">
      <w:pPr>
        <w:pStyle w:val="a3"/>
        <w:spacing w:after="0" w:line="293" w:lineRule="atLeast"/>
        <w:rPr>
          <w:color w:val="333333"/>
          <w:sz w:val="28"/>
          <w:szCs w:val="28"/>
        </w:rPr>
      </w:pPr>
      <w:r w:rsidRPr="00AC44F7">
        <w:rPr>
          <w:color w:val="333333"/>
          <w:sz w:val="28"/>
          <w:szCs w:val="28"/>
        </w:rPr>
        <w:t>Именно книги, волнуя ум, сердце и воображение детей, помогают им разобраться в сложных жизненных ситуациях, обостряют чуткость к плохому и хорошему, побуждают самостоятельно находить правильные ответы на сложные вопросы.</w:t>
      </w:r>
      <w:r w:rsidRPr="00AC44F7">
        <w:rPr>
          <w:color w:val="333333"/>
          <w:sz w:val="28"/>
          <w:szCs w:val="28"/>
        </w:rPr>
        <w:br/>
      </w:r>
      <w:r w:rsidRPr="00AC44F7">
        <w:rPr>
          <w:color w:val="333333"/>
          <w:sz w:val="28"/>
          <w:szCs w:val="28"/>
        </w:rPr>
        <w:br/>
      </w:r>
    </w:p>
    <w:p w:rsidR="008A69B4" w:rsidRPr="00A53F4D" w:rsidRDefault="008A69B4" w:rsidP="008A69B4">
      <w:pPr>
        <w:pStyle w:val="a3"/>
        <w:spacing w:after="0" w:line="293" w:lineRule="atLeast"/>
        <w:rPr>
          <w:sz w:val="28"/>
          <w:szCs w:val="28"/>
        </w:rPr>
      </w:pPr>
      <w:r w:rsidRPr="00A53F4D">
        <w:rPr>
          <w:b/>
          <w:bCs/>
          <w:sz w:val="28"/>
          <w:szCs w:val="28"/>
        </w:rPr>
        <w:t>Литература:</w:t>
      </w:r>
    </w:p>
    <w:p w:rsidR="008A69B4" w:rsidRPr="00A53F4D" w:rsidRDefault="008A69B4" w:rsidP="008A69B4">
      <w:pPr>
        <w:pStyle w:val="a3"/>
        <w:spacing w:before="0" w:beforeAutospacing="0" w:after="0" w:afterAutospacing="0" w:line="293" w:lineRule="atLeast"/>
        <w:rPr>
          <w:sz w:val="28"/>
          <w:szCs w:val="28"/>
        </w:rPr>
      </w:pPr>
      <w:r w:rsidRPr="00A53F4D">
        <w:rPr>
          <w:sz w:val="28"/>
          <w:szCs w:val="28"/>
        </w:rPr>
        <w:t>1. </w:t>
      </w:r>
      <w:r w:rsidRPr="00A53F4D">
        <w:rPr>
          <w:i/>
          <w:iCs/>
          <w:sz w:val="28"/>
          <w:szCs w:val="28"/>
        </w:rPr>
        <w:t>Алябьева Е.А.</w:t>
      </w:r>
      <w:r w:rsidRPr="00A53F4D">
        <w:rPr>
          <w:sz w:val="28"/>
          <w:szCs w:val="28"/>
        </w:rPr>
        <w:t>  Тематические дни и недели  в детском саду: Планирование и конспекты. 2-е изд., доп. и испр. – М.:ТЦ Сфера, 2012. – 160 с.</w:t>
      </w:r>
      <w:r w:rsidRPr="00A53F4D">
        <w:rPr>
          <w:sz w:val="28"/>
          <w:szCs w:val="28"/>
        </w:rPr>
        <w:br/>
        <w:t>2. </w:t>
      </w:r>
      <w:r w:rsidRPr="00A53F4D">
        <w:rPr>
          <w:i/>
          <w:iCs/>
          <w:sz w:val="28"/>
          <w:szCs w:val="28"/>
        </w:rPr>
        <w:t>Арушанова А.Г.</w:t>
      </w:r>
      <w:r w:rsidRPr="00A53F4D">
        <w:rPr>
          <w:sz w:val="28"/>
          <w:szCs w:val="28"/>
        </w:rPr>
        <w:t> Речь и речевое общение детей: Формирование грамматического строя речи: Методическое пособие для воспитателей. – 2-е изд., испр.и доп. – М.: Мозаика-Синтез, 2004. – 296 с.</w:t>
      </w:r>
      <w:r w:rsidRPr="00A53F4D">
        <w:rPr>
          <w:sz w:val="28"/>
          <w:szCs w:val="28"/>
        </w:rPr>
        <w:br/>
        <w:t>3. </w:t>
      </w:r>
      <w:r w:rsidRPr="00A53F4D">
        <w:rPr>
          <w:i/>
          <w:iCs/>
          <w:sz w:val="28"/>
          <w:szCs w:val="28"/>
        </w:rPr>
        <w:t>Гербова В.В.</w:t>
      </w:r>
      <w:r w:rsidRPr="00A53F4D">
        <w:rPr>
          <w:sz w:val="28"/>
          <w:szCs w:val="28"/>
        </w:rPr>
        <w:t> Занятия по развитию речи в подготовительной к школе группе детского сада. Планы занятий. – М. МОЗАИКА-СИНТЕЗ, 2012. – 112 с.</w:t>
      </w:r>
      <w:r w:rsidRPr="00A53F4D">
        <w:rPr>
          <w:sz w:val="28"/>
          <w:szCs w:val="28"/>
        </w:rPr>
        <w:br/>
        <w:t>4. </w:t>
      </w:r>
      <w:r w:rsidRPr="00A53F4D">
        <w:rPr>
          <w:i/>
          <w:iCs/>
          <w:sz w:val="28"/>
          <w:szCs w:val="28"/>
        </w:rPr>
        <w:t>Корнеичева Е.Е., Грачева Н.И.</w:t>
      </w:r>
      <w:r w:rsidRPr="00A53F4D">
        <w:rPr>
          <w:sz w:val="28"/>
          <w:szCs w:val="28"/>
        </w:rPr>
        <w:t> Планирование образовательной деятельности с дошкольниками  в режиме дня. Подготовительная к школе группа. Учебно-методическое пособие. – М.: Центр педагогического образования, 2012. – 496 с.</w:t>
      </w:r>
      <w:r w:rsidRPr="00A53F4D">
        <w:rPr>
          <w:sz w:val="28"/>
          <w:szCs w:val="28"/>
        </w:rPr>
        <w:br/>
        <w:t>5</w:t>
      </w:r>
      <w:r w:rsidRPr="00A53F4D">
        <w:rPr>
          <w:i/>
          <w:iCs/>
          <w:sz w:val="28"/>
          <w:szCs w:val="28"/>
        </w:rPr>
        <w:t>. Курцева З.И.</w:t>
      </w:r>
      <w:r w:rsidRPr="00A53F4D">
        <w:rPr>
          <w:sz w:val="28"/>
          <w:szCs w:val="28"/>
        </w:rPr>
        <w:t> «Ты – словечко, я – словечко…» (Варианты занятий по дошкольной риторике с теоретическим комментарием.) Методические рекомендации для воспитателей, учителей и родителей. – «Баласс»,  2001.</w:t>
      </w:r>
      <w:r w:rsidRPr="00A53F4D">
        <w:rPr>
          <w:sz w:val="28"/>
          <w:szCs w:val="28"/>
        </w:rPr>
        <w:br/>
        <w:t>6. Художественно-трудовая деятельность: игровые и театрализованные занятия с детьми 5-6 лет / авт.-сост. Е.А. Гальцова. – Волгоград: Учитель, 2012. – 183 с.</w:t>
      </w:r>
    </w:p>
    <w:p w:rsidR="008A69B4" w:rsidRPr="00A53F4D" w:rsidRDefault="008A69B4" w:rsidP="008A69B4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A53F4D">
        <w:rPr>
          <w:sz w:val="28"/>
          <w:szCs w:val="28"/>
        </w:rPr>
        <w:t xml:space="preserve">7. Гербова В.В. Программа и методические рекомендации «Приобщение детей к художественной литературе» М. «Мозаика-Синтез» 2010 </w:t>
      </w:r>
    </w:p>
    <w:p w:rsidR="008A69B4" w:rsidRPr="00A53F4D" w:rsidRDefault="008A69B4" w:rsidP="008A69B4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 w:rsidRPr="00A53F4D">
        <w:rPr>
          <w:sz w:val="28"/>
          <w:szCs w:val="28"/>
        </w:rPr>
        <w:t>8. Максаков А.И. «Развитие правильной речи ребенка в семье» М. «Мозаика - Синтез» 2008</w:t>
      </w:r>
    </w:p>
    <w:p w:rsidR="008A69B4" w:rsidRPr="00C4215A" w:rsidRDefault="008A69B4" w:rsidP="009775F7">
      <w:pPr>
        <w:rPr>
          <w:sz w:val="28"/>
          <w:szCs w:val="28"/>
        </w:rPr>
      </w:pPr>
    </w:p>
    <w:sectPr w:rsidR="008A69B4" w:rsidRPr="00C4215A" w:rsidSect="008A69B4">
      <w:foot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73D" w:rsidRDefault="00B8773D" w:rsidP="009775F7">
      <w:pPr>
        <w:spacing w:after="0" w:line="240" w:lineRule="auto"/>
      </w:pPr>
      <w:r>
        <w:separator/>
      </w:r>
    </w:p>
  </w:endnote>
  <w:endnote w:type="continuationSeparator" w:id="0">
    <w:p w:rsidR="00B8773D" w:rsidRDefault="00B8773D" w:rsidP="0097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81020"/>
      <w:docPartObj>
        <w:docPartGallery w:val="Page Numbers (Bottom of Page)"/>
        <w:docPartUnique/>
      </w:docPartObj>
    </w:sdtPr>
    <w:sdtEndPr/>
    <w:sdtContent>
      <w:p w:rsidR="00C575D7" w:rsidRDefault="00EF0A1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46C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575D7" w:rsidRDefault="00C575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73D" w:rsidRDefault="00B8773D" w:rsidP="009775F7">
      <w:pPr>
        <w:spacing w:after="0" w:line="240" w:lineRule="auto"/>
      </w:pPr>
      <w:r>
        <w:separator/>
      </w:r>
    </w:p>
  </w:footnote>
  <w:footnote w:type="continuationSeparator" w:id="0">
    <w:p w:rsidR="00B8773D" w:rsidRDefault="00B8773D" w:rsidP="00977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21EAB"/>
    <w:multiLevelType w:val="hybridMultilevel"/>
    <w:tmpl w:val="7AAC8EE8"/>
    <w:lvl w:ilvl="0" w:tplc="BC5235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2385579E"/>
    <w:multiLevelType w:val="hybridMultilevel"/>
    <w:tmpl w:val="8BEC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AD24E0"/>
    <w:multiLevelType w:val="multilevel"/>
    <w:tmpl w:val="9A2A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EB7410"/>
    <w:multiLevelType w:val="hybridMultilevel"/>
    <w:tmpl w:val="C390E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15A"/>
    <w:rsid w:val="001346CB"/>
    <w:rsid w:val="001510B3"/>
    <w:rsid w:val="002E426E"/>
    <w:rsid w:val="003D69CE"/>
    <w:rsid w:val="005365EF"/>
    <w:rsid w:val="00762318"/>
    <w:rsid w:val="00870CF8"/>
    <w:rsid w:val="008A69B4"/>
    <w:rsid w:val="009775F7"/>
    <w:rsid w:val="00AC44F7"/>
    <w:rsid w:val="00B72E4D"/>
    <w:rsid w:val="00B8773D"/>
    <w:rsid w:val="00BF2E8B"/>
    <w:rsid w:val="00C4215A"/>
    <w:rsid w:val="00C575D7"/>
    <w:rsid w:val="00D07960"/>
    <w:rsid w:val="00EF0A1D"/>
    <w:rsid w:val="00FA46D3"/>
    <w:rsid w:val="00FD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1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1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215A"/>
    <w:pPr>
      <w:ind w:left="720"/>
      <w:contextualSpacing/>
    </w:pPr>
  </w:style>
  <w:style w:type="character" w:styleId="a5">
    <w:name w:val="Emphasis"/>
    <w:uiPriority w:val="20"/>
    <w:qFormat/>
    <w:rsid w:val="009775F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97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775F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775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775F7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8A69B4"/>
  </w:style>
  <w:style w:type="character" w:styleId="aa">
    <w:name w:val="Strong"/>
    <w:uiPriority w:val="22"/>
    <w:qFormat/>
    <w:rsid w:val="00D0796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A4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46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12</cp:revision>
  <cp:lastPrinted>2018-07-31T17:02:00Z</cp:lastPrinted>
  <dcterms:created xsi:type="dcterms:W3CDTF">2018-07-31T16:20:00Z</dcterms:created>
  <dcterms:modified xsi:type="dcterms:W3CDTF">2021-01-24T06:53:00Z</dcterms:modified>
</cp:coreProperties>
</file>