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4C11" w:rsidRDefault="00B64C11" w:rsidP="002765C0">
      <w:pPr>
        <w:spacing w:after="0" w:line="240" w:lineRule="auto"/>
        <w:jc w:val="center"/>
        <w:outlineLvl w:val="1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2765C0">
        <w:rPr>
          <w:rFonts w:ascii="Times New Roman" w:hAnsi="Times New Roman"/>
          <w:b/>
          <w:bCs/>
          <w:sz w:val="24"/>
          <w:szCs w:val="24"/>
          <w:lang w:eastAsia="ru-RU"/>
        </w:rPr>
        <w:t>Материально-техническ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>ая база МБДОУ «Детский сад № 11»</w:t>
      </w:r>
    </w:p>
    <w:p w:rsidR="00B64C11" w:rsidRPr="002765C0" w:rsidRDefault="00B64C11" w:rsidP="002765C0">
      <w:pPr>
        <w:spacing w:after="0" w:line="240" w:lineRule="auto"/>
        <w:jc w:val="center"/>
        <w:outlineLvl w:val="1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B64C11" w:rsidRDefault="00B64C11" w:rsidP="002765C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765C0">
        <w:rPr>
          <w:rFonts w:ascii="Times New Roman" w:hAnsi="Times New Roman"/>
          <w:sz w:val="24"/>
          <w:szCs w:val="24"/>
          <w:lang w:eastAsia="ru-RU"/>
        </w:rPr>
        <w:t xml:space="preserve">Состояние материально-технической базы (далее – МТБ) соответствует целям и задачам образовательного учреждения, </w:t>
      </w:r>
      <w:r>
        <w:rPr>
          <w:rFonts w:ascii="Times New Roman" w:hAnsi="Times New Roman"/>
          <w:sz w:val="24"/>
          <w:szCs w:val="24"/>
          <w:lang w:eastAsia="ru-RU"/>
        </w:rPr>
        <w:t xml:space="preserve">требованиям современного уровня образования, принципам функционального комфорта, </w:t>
      </w:r>
      <w:r w:rsidRPr="002765C0">
        <w:rPr>
          <w:rFonts w:ascii="Times New Roman" w:hAnsi="Times New Roman"/>
          <w:sz w:val="24"/>
          <w:szCs w:val="24"/>
          <w:lang w:eastAsia="ru-RU"/>
        </w:rPr>
        <w:t>санитарным нормам</w:t>
      </w:r>
      <w:r>
        <w:rPr>
          <w:rFonts w:ascii="Times New Roman" w:hAnsi="Times New Roman"/>
          <w:sz w:val="24"/>
          <w:szCs w:val="24"/>
          <w:lang w:eastAsia="ru-RU"/>
        </w:rPr>
        <w:t xml:space="preserve">, </w:t>
      </w:r>
      <w:r w:rsidRPr="002765C0">
        <w:rPr>
          <w:rFonts w:ascii="Times New Roman" w:hAnsi="Times New Roman"/>
          <w:sz w:val="24"/>
          <w:szCs w:val="24"/>
          <w:lang w:eastAsia="ru-RU"/>
        </w:rPr>
        <w:t xml:space="preserve">пожарной безопасности. </w:t>
      </w:r>
    </w:p>
    <w:p w:rsidR="00B64C11" w:rsidRDefault="00B64C11" w:rsidP="004B62BF">
      <w:pPr>
        <w:spacing w:after="0" w:line="240" w:lineRule="auto"/>
        <w:ind w:firstLine="737"/>
        <w:jc w:val="both"/>
        <w:rPr>
          <w:rFonts w:ascii="Times New Roman" w:hAnsi="Times New Roman"/>
          <w:sz w:val="24"/>
          <w:szCs w:val="24"/>
        </w:rPr>
      </w:pPr>
      <w:r w:rsidRPr="004B62BF">
        <w:rPr>
          <w:rFonts w:ascii="Times New Roman" w:hAnsi="Times New Roman"/>
          <w:sz w:val="24"/>
          <w:szCs w:val="24"/>
        </w:rPr>
        <w:t xml:space="preserve">МБДОУ «Детский сад № 11» </w:t>
      </w:r>
      <w:r>
        <w:rPr>
          <w:rFonts w:ascii="Times New Roman" w:hAnsi="Times New Roman"/>
          <w:sz w:val="24"/>
          <w:szCs w:val="24"/>
        </w:rPr>
        <w:t>состоит из четырех объектов, расположенных</w:t>
      </w:r>
      <w:r w:rsidRPr="004B62BF">
        <w:rPr>
          <w:rFonts w:ascii="Times New Roman" w:hAnsi="Times New Roman"/>
          <w:sz w:val="24"/>
          <w:szCs w:val="24"/>
        </w:rPr>
        <w:t>:</w:t>
      </w:r>
    </w:p>
    <w:p w:rsidR="00B64C11" w:rsidRDefault="00B64C11" w:rsidP="004B62BF">
      <w:pPr>
        <w:spacing w:after="0" w:line="240" w:lineRule="auto"/>
        <w:ind w:firstLine="737"/>
        <w:jc w:val="both"/>
        <w:rPr>
          <w:rFonts w:ascii="Times New Roman" w:hAnsi="Times New Roman"/>
          <w:sz w:val="24"/>
          <w:szCs w:val="24"/>
        </w:rPr>
      </w:pPr>
      <w:r w:rsidRPr="004B62BF">
        <w:rPr>
          <w:rFonts w:ascii="Times New Roman" w:hAnsi="Times New Roman"/>
          <w:sz w:val="24"/>
          <w:szCs w:val="24"/>
        </w:rPr>
        <w:t>- в центральной части г.Лысьвы Пермского края ул.Оборина,11</w:t>
      </w:r>
      <w:r>
        <w:rPr>
          <w:rFonts w:ascii="Times New Roman" w:hAnsi="Times New Roman"/>
          <w:sz w:val="24"/>
          <w:szCs w:val="24"/>
        </w:rPr>
        <w:t>.</w:t>
      </w:r>
      <w:r w:rsidRPr="004B62BF">
        <w:rPr>
          <w:rFonts w:ascii="Times New Roman" w:hAnsi="Times New Roman"/>
          <w:sz w:val="24"/>
          <w:szCs w:val="24"/>
        </w:rPr>
        <w:t xml:space="preserve"> Здание </w:t>
      </w:r>
      <w:r>
        <w:rPr>
          <w:rFonts w:ascii="Times New Roman" w:hAnsi="Times New Roman"/>
          <w:sz w:val="24"/>
          <w:szCs w:val="24"/>
        </w:rPr>
        <w:t xml:space="preserve">нежилое, отдельно стоящее, блочное, двухэтажное. </w:t>
      </w:r>
    </w:p>
    <w:p w:rsidR="00B64C11" w:rsidRDefault="00B64C11" w:rsidP="002D5CE5">
      <w:pPr>
        <w:spacing w:after="0" w:line="240" w:lineRule="auto"/>
        <w:ind w:firstLine="737"/>
        <w:jc w:val="both"/>
        <w:rPr>
          <w:rFonts w:ascii="Times New Roman" w:hAnsi="Times New Roman"/>
          <w:sz w:val="24"/>
          <w:szCs w:val="24"/>
        </w:rPr>
      </w:pPr>
      <w:r w:rsidRPr="004B62BF">
        <w:rPr>
          <w:rFonts w:ascii="Times New Roman" w:hAnsi="Times New Roman"/>
          <w:sz w:val="24"/>
          <w:szCs w:val="24"/>
        </w:rPr>
        <w:t>- в юго-западной части г.Лысьвы Пермского края ул.Мысовая,2</w:t>
      </w:r>
      <w:r>
        <w:rPr>
          <w:rFonts w:ascii="Times New Roman" w:hAnsi="Times New Roman"/>
          <w:sz w:val="24"/>
          <w:szCs w:val="24"/>
        </w:rPr>
        <w:t xml:space="preserve">. </w:t>
      </w:r>
      <w:r w:rsidRPr="004B62BF">
        <w:rPr>
          <w:rFonts w:ascii="Times New Roman" w:hAnsi="Times New Roman"/>
          <w:sz w:val="24"/>
          <w:szCs w:val="24"/>
        </w:rPr>
        <w:t xml:space="preserve">Здание </w:t>
      </w:r>
      <w:r>
        <w:rPr>
          <w:rFonts w:ascii="Times New Roman" w:hAnsi="Times New Roman"/>
          <w:sz w:val="24"/>
          <w:szCs w:val="24"/>
        </w:rPr>
        <w:t>нежилое, отдельно стоящее, панельное, двухэтажное.</w:t>
      </w:r>
      <w:r w:rsidRPr="002D5CE5">
        <w:rPr>
          <w:rFonts w:ascii="Times New Roman" w:hAnsi="Times New Roman"/>
          <w:sz w:val="24"/>
          <w:szCs w:val="24"/>
        </w:rPr>
        <w:t xml:space="preserve"> </w:t>
      </w:r>
    </w:p>
    <w:p w:rsidR="00B64C11" w:rsidRDefault="00B64C11" w:rsidP="002D5CE5">
      <w:pPr>
        <w:spacing w:after="0" w:line="240" w:lineRule="auto"/>
        <w:ind w:firstLine="737"/>
        <w:jc w:val="both"/>
        <w:rPr>
          <w:rFonts w:ascii="Times New Roman" w:hAnsi="Times New Roman"/>
          <w:sz w:val="24"/>
          <w:szCs w:val="24"/>
        </w:rPr>
      </w:pPr>
      <w:r w:rsidRPr="004B62BF">
        <w:rPr>
          <w:rFonts w:ascii="Times New Roman" w:hAnsi="Times New Roman"/>
          <w:sz w:val="24"/>
          <w:szCs w:val="24"/>
        </w:rPr>
        <w:t>- в западной части г.Лысьвы Пермского края ул.</w:t>
      </w:r>
      <w:r>
        <w:rPr>
          <w:rFonts w:ascii="Times New Roman" w:hAnsi="Times New Roman"/>
          <w:sz w:val="24"/>
          <w:szCs w:val="24"/>
        </w:rPr>
        <w:t xml:space="preserve">Быстрых,53. </w:t>
      </w:r>
      <w:r w:rsidRPr="004B62BF">
        <w:rPr>
          <w:rFonts w:ascii="Times New Roman" w:hAnsi="Times New Roman"/>
          <w:sz w:val="24"/>
          <w:szCs w:val="24"/>
        </w:rPr>
        <w:t xml:space="preserve">Здание </w:t>
      </w:r>
      <w:r>
        <w:rPr>
          <w:rFonts w:ascii="Times New Roman" w:hAnsi="Times New Roman"/>
          <w:sz w:val="24"/>
          <w:szCs w:val="24"/>
        </w:rPr>
        <w:t>нежилое, отдельно стоящее, блочное, двухэтажное.</w:t>
      </w:r>
      <w:r w:rsidRPr="002D5CE5">
        <w:rPr>
          <w:rFonts w:ascii="Times New Roman" w:hAnsi="Times New Roman"/>
          <w:sz w:val="24"/>
          <w:szCs w:val="24"/>
        </w:rPr>
        <w:t xml:space="preserve"> </w:t>
      </w:r>
    </w:p>
    <w:p w:rsidR="00B64C11" w:rsidRPr="00343702" w:rsidRDefault="00B64C11" w:rsidP="00083C29">
      <w:pPr>
        <w:spacing w:after="0" w:line="240" w:lineRule="auto"/>
        <w:ind w:firstLine="73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Все з</w:t>
      </w:r>
      <w:r w:rsidRPr="002765C0">
        <w:rPr>
          <w:rFonts w:ascii="Times New Roman" w:hAnsi="Times New Roman"/>
          <w:sz w:val="24"/>
          <w:szCs w:val="24"/>
          <w:lang w:eastAsia="ru-RU"/>
        </w:rPr>
        <w:t>дани</w:t>
      </w:r>
      <w:r>
        <w:rPr>
          <w:rFonts w:ascii="Times New Roman" w:hAnsi="Times New Roman"/>
          <w:sz w:val="24"/>
          <w:szCs w:val="24"/>
          <w:lang w:eastAsia="ru-RU"/>
        </w:rPr>
        <w:t>я</w:t>
      </w:r>
      <w:r w:rsidRPr="002765C0">
        <w:rPr>
          <w:rFonts w:ascii="Times New Roman" w:hAnsi="Times New Roman"/>
          <w:sz w:val="24"/>
          <w:szCs w:val="24"/>
          <w:lang w:eastAsia="ru-RU"/>
        </w:rPr>
        <w:t xml:space="preserve"> детского сада расположен</w:t>
      </w:r>
      <w:r>
        <w:rPr>
          <w:rFonts w:ascii="Times New Roman" w:hAnsi="Times New Roman"/>
          <w:sz w:val="24"/>
          <w:szCs w:val="24"/>
          <w:lang w:eastAsia="ru-RU"/>
        </w:rPr>
        <w:t>ы</w:t>
      </w:r>
      <w:r w:rsidRPr="002765C0">
        <w:rPr>
          <w:rFonts w:ascii="Times New Roman" w:hAnsi="Times New Roman"/>
          <w:sz w:val="24"/>
          <w:szCs w:val="24"/>
          <w:lang w:eastAsia="ru-RU"/>
        </w:rPr>
        <w:t xml:space="preserve"> на благоустроенн</w:t>
      </w:r>
      <w:r>
        <w:rPr>
          <w:rFonts w:ascii="Times New Roman" w:hAnsi="Times New Roman"/>
          <w:sz w:val="24"/>
          <w:szCs w:val="24"/>
          <w:lang w:eastAsia="ru-RU"/>
        </w:rPr>
        <w:t>ых</w:t>
      </w:r>
      <w:r w:rsidRPr="002765C0">
        <w:rPr>
          <w:rFonts w:ascii="Times New Roman" w:hAnsi="Times New Roman"/>
          <w:sz w:val="24"/>
          <w:szCs w:val="24"/>
          <w:lang w:eastAsia="ru-RU"/>
        </w:rPr>
        <w:t xml:space="preserve"> участк</w:t>
      </w:r>
      <w:r>
        <w:rPr>
          <w:rFonts w:ascii="Times New Roman" w:hAnsi="Times New Roman"/>
          <w:sz w:val="24"/>
          <w:szCs w:val="24"/>
          <w:lang w:eastAsia="ru-RU"/>
        </w:rPr>
        <w:t>ах</w:t>
      </w:r>
      <w:r w:rsidRPr="002765C0">
        <w:rPr>
          <w:rFonts w:ascii="Times New Roman" w:hAnsi="Times New Roman"/>
          <w:sz w:val="24"/>
          <w:szCs w:val="24"/>
          <w:lang w:eastAsia="ru-RU"/>
        </w:rPr>
        <w:t>. Территория ограждена забором, озеленена насаждениями по всему периметру. Въезды и входы на территорию детского сада имеют твердое покрытие.</w:t>
      </w:r>
      <w:r w:rsidRPr="00EC236D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2765C0">
        <w:rPr>
          <w:rFonts w:ascii="Times New Roman" w:hAnsi="Times New Roman"/>
          <w:sz w:val="24"/>
          <w:szCs w:val="24"/>
          <w:lang w:eastAsia="ru-RU"/>
        </w:rPr>
        <w:t>Здани</w:t>
      </w:r>
      <w:r>
        <w:rPr>
          <w:rFonts w:ascii="Times New Roman" w:hAnsi="Times New Roman"/>
          <w:sz w:val="24"/>
          <w:szCs w:val="24"/>
          <w:lang w:eastAsia="ru-RU"/>
        </w:rPr>
        <w:t>я</w:t>
      </w:r>
      <w:r w:rsidRPr="002765C0">
        <w:rPr>
          <w:rFonts w:ascii="Times New Roman" w:hAnsi="Times New Roman"/>
          <w:sz w:val="24"/>
          <w:szCs w:val="24"/>
          <w:lang w:eastAsia="ru-RU"/>
        </w:rPr>
        <w:t xml:space="preserve"> подключен</w:t>
      </w:r>
      <w:r>
        <w:rPr>
          <w:rFonts w:ascii="Times New Roman" w:hAnsi="Times New Roman"/>
          <w:sz w:val="24"/>
          <w:szCs w:val="24"/>
          <w:lang w:eastAsia="ru-RU"/>
        </w:rPr>
        <w:t>ы</w:t>
      </w:r>
      <w:r w:rsidRPr="002765C0">
        <w:rPr>
          <w:rFonts w:ascii="Times New Roman" w:hAnsi="Times New Roman"/>
          <w:sz w:val="24"/>
          <w:szCs w:val="24"/>
          <w:lang w:eastAsia="ru-RU"/>
        </w:rPr>
        <w:t xml:space="preserve"> к инженерным сетям – холодному и горячему водоснабжению, канализации, отоплению.</w:t>
      </w:r>
      <w:r>
        <w:rPr>
          <w:rFonts w:ascii="Times New Roman" w:hAnsi="Times New Roman"/>
          <w:sz w:val="24"/>
          <w:szCs w:val="24"/>
          <w:lang w:eastAsia="ru-RU"/>
        </w:rPr>
        <w:t xml:space="preserve"> Так же у</w:t>
      </w:r>
      <w:r w:rsidRPr="00343702">
        <w:rPr>
          <w:rFonts w:ascii="Times New Roman" w:hAnsi="Times New Roman"/>
          <w:sz w:val="24"/>
          <w:szCs w:val="24"/>
          <w:lang w:eastAsia="ru-RU"/>
        </w:rPr>
        <w:t xml:space="preserve">становлена </w:t>
      </w:r>
      <w:r>
        <w:rPr>
          <w:rFonts w:ascii="Times New Roman" w:hAnsi="Times New Roman"/>
          <w:sz w:val="24"/>
          <w:szCs w:val="24"/>
          <w:lang w:eastAsia="ru-RU"/>
        </w:rPr>
        <w:t xml:space="preserve">охранная сигнализация, </w:t>
      </w:r>
      <w:r w:rsidRPr="00343702">
        <w:rPr>
          <w:rFonts w:ascii="Times New Roman" w:hAnsi="Times New Roman"/>
          <w:sz w:val="24"/>
          <w:szCs w:val="24"/>
          <w:lang w:eastAsia="ru-RU"/>
        </w:rPr>
        <w:t xml:space="preserve">автоматическая пожарная сигнализация, </w:t>
      </w:r>
      <w:r>
        <w:rPr>
          <w:rFonts w:ascii="Times New Roman" w:hAnsi="Times New Roman"/>
          <w:sz w:val="24"/>
          <w:szCs w:val="24"/>
          <w:lang w:eastAsia="ru-RU"/>
        </w:rPr>
        <w:t xml:space="preserve">система ПАК «Стрелец-мониторинг», </w:t>
      </w:r>
      <w:r w:rsidRPr="00343702">
        <w:rPr>
          <w:rFonts w:ascii="Times New Roman" w:hAnsi="Times New Roman"/>
          <w:sz w:val="24"/>
          <w:szCs w:val="24"/>
          <w:lang w:eastAsia="ru-RU"/>
        </w:rPr>
        <w:t>тревожная кнопка. В соответствии с требованиями СанПиН в полном объёме реализуется питьевой, тепловой и воздушный режим, о чем свидетельствуют акты приемки ДОУ к новому учебному году.</w:t>
      </w:r>
    </w:p>
    <w:p w:rsidR="00B64C11" w:rsidRPr="002765C0" w:rsidRDefault="00B64C11" w:rsidP="00EC236D">
      <w:pPr>
        <w:spacing w:after="0" w:line="240" w:lineRule="auto"/>
        <w:ind w:firstLine="737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B64C11" w:rsidRDefault="00B64C11" w:rsidP="004B62B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D117B5">
        <w:rPr>
          <w:rFonts w:ascii="Times New Roman" w:hAnsi="Times New Roman"/>
          <w:sz w:val="24"/>
          <w:szCs w:val="24"/>
          <w:u w:val="single"/>
          <w:lang w:eastAsia="ru-RU"/>
        </w:rPr>
        <w:t>Характеристика зданий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248"/>
        <w:gridCol w:w="1788"/>
        <w:gridCol w:w="1783"/>
        <w:gridCol w:w="1899"/>
      </w:tblGrid>
      <w:tr w:rsidR="00B64C11" w:rsidRPr="00E574FB" w:rsidTr="002418F4">
        <w:trPr>
          <w:jc w:val="center"/>
        </w:trPr>
        <w:tc>
          <w:tcPr>
            <w:tcW w:w="2248" w:type="dxa"/>
          </w:tcPr>
          <w:p w:rsidR="00B64C11" w:rsidRPr="00E574FB" w:rsidRDefault="00B64C11" w:rsidP="00E574F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88" w:type="dxa"/>
          </w:tcPr>
          <w:p w:rsidR="00B64C11" w:rsidRPr="00E574FB" w:rsidRDefault="00B64C11" w:rsidP="00E574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574F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ул.Оборина,11</w:t>
            </w:r>
          </w:p>
        </w:tc>
        <w:tc>
          <w:tcPr>
            <w:tcW w:w="1783" w:type="dxa"/>
          </w:tcPr>
          <w:p w:rsidR="00B64C11" w:rsidRPr="00E574FB" w:rsidRDefault="00B64C11" w:rsidP="00E574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574F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ул.Мысовая,2</w:t>
            </w:r>
          </w:p>
        </w:tc>
        <w:tc>
          <w:tcPr>
            <w:tcW w:w="1899" w:type="dxa"/>
          </w:tcPr>
          <w:p w:rsidR="00B64C11" w:rsidRPr="00E574FB" w:rsidRDefault="00B64C11" w:rsidP="00E574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574F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Ул.Быстрых,53</w:t>
            </w:r>
          </w:p>
        </w:tc>
      </w:tr>
      <w:tr w:rsidR="00B64C11" w:rsidRPr="00E574FB" w:rsidTr="002418F4">
        <w:trPr>
          <w:jc w:val="center"/>
        </w:trPr>
        <w:tc>
          <w:tcPr>
            <w:tcW w:w="2248" w:type="dxa"/>
          </w:tcPr>
          <w:p w:rsidR="00B64C11" w:rsidRPr="00E574FB" w:rsidRDefault="00B64C11" w:rsidP="00E574F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574F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Тип строения</w:t>
            </w:r>
          </w:p>
        </w:tc>
        <w:tc>
          <w:tcPr>
            <w:tcW w:w="1788" w:type="dxa"/>
          </w:tcPr>
          <w:p w:rsidR="00B64C11" w:rsidRPr="00E574FB" w:rsidRDefault="00B64C11" w:rsidP="00E574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574FB">
              <w:rPr>
                <w:rFonts w:ascii="Times New Roman" w:hAnsi="Times New Roman"/>
                <w:sz w:val="24"/>
                <w:szCs w:val="24"/>
                <w:lang w:eastAsia="ru-RU"/>
              </w:rPr>
              <w:t>Типовое</w:t>
            </w:r>
          </w:p>
        </w:tc>
        <w:tc>
          <w:tcPr>
            <w:tcW w:w="1783" w:type="dxa"/>
          </w:tcPr>
          <w:p w:rsidR="00B64C11" w:rsidRPr="00E574FB" w:rsidRDefault="00B64C11" w:rsidP="00E574FB">
            <w:pPr>
              <w:spacing w:after="0" w:line="240" w:lineRule="auto"/>
              <w:jc w:val="center"/>
            </w:pPr>
            <w:r w:rsidRPr="00E574FB">
              <w:rPr>
                <w:rFonts w:ascii="Times New Roman" w:hAnsi="Times New Roman"/>
                <w:sz w:val="24"/>
                <w:szCs w:val="24"/>
                <w:lang w:eastAsia="ru-RU"/>
              </w:rPr>
              <w:t>Типовое</w:t>
            </w:r>
          </w:p>
        </w:tc>
        <w:tc>
          <w:tcPr>
            <w:tcW w:w="1899" w:type="dxa"/>
          </w:tcPr>
          <w:p w:rsidR="00B64C11" w:rsidRPr="00E574FB" w:rsidRDefault="00B64C11" w:rsidP="00E574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574FB">
              <w:rPr>
                <w:rFonts w:ascii="Times New Roman" w:hAnsi="Times New Roman"/>
                <w:sz w:val="24"/>
                <w:szCs w:val="24"/>
                <w:lang w:eastAsia="ru-RU"/>
              </w:rPr>
              <w:t>Типовое</w:t>
            </w:r>
          </w:p>
        </w:tc>
      </w:tr>
      <w:tr w:rsidR="00B64C11" w:rsidRPr="00E574FB" w:rsidTr="002418F4">
        <w:trPr>
          <w:jc w:val="center"/>
        </w:trPr>
        <w:tc>
          <w:tcPr>
            <w:tcW w:w="2248" w:type="dxa"/>
          </w:tcPr>
          <w:p w:rsidR="00B64C11" w:rsidRPr="00E574FB" w:rsidRDefault="00B64C11" w:rsidP="00E574F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574F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Общая площадь</w:t>
            </w:r>
          </w:p>
        </w:tc>
        <w:tc>
          <w:tcPr>
            <w:tcW w:w="1788" w:type="dxa"/>
          </w:tcPr>
          <w:p w:rsidR="00B64C11" w:rsidRPr="00E574FB" w:rsidRDefault="00B64C11" w:rsidP="00E574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574FB">
              <w:rPr>
                <w:rFonts w:ascii="Times New Roman" w:hAnsi="Times New Roman"/>
                <w:sz w:val="24"/>
                <w:szCs w:val="24"/>
                <w:lang w:eastAsia="ru-RU"/>
              </w:rPr>
              <w:t>2 156,8</w:t>
            </w:r>
          </w:p>
        </w:tc>
        <w:tc>
          <w:tcPr>
            <w:tcW w:w="1783" w:type="dxa"/>
          </w:tcPr>
          <w:p w:rsidR="00B64C11" w:rsidRPr="00E574FB" w:rsidRDefault="00B64C11" w:rsidP="00E574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574FB">
              <w:rPr>
                <w:rFonts w:ascii="Times New Roman" w:hAnsi="Times New Roman"/>
                <w:sz w:val="24"/>
                <w:szCs w:val="24"/>
                <w:lang w:eastAsia="ru-RU"/>
              </w:rPr>
              <w:t>1 139,4</w:t>
            </w:r>
          </w:p>
        </w:tc>
        <w:tc>
          <w:tcPr>
            <w:tcW w:w="1899" w:type="dxa"/>
          </w:tcPr>
          <w:p w:rsidR="00B64C11" w:rsidRPr="00E574FB" w:rsidRDefault="00B64C11" w:rsidP="00E574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574FB">
              <w:rPr>
                <w:rFonts w:ascii="Times New Roman" w:hAnsi="Times New Roman"/>
                <w:sz w:val="24"/>
                <w:szCs w:val="24"/>
                <w:lang w:eastAsia="ru-RU"/>
              </w:rPr>
              <w:t>630,0</w:t>
            </w:r>
          </w:p>
        </w:tc>
      </w:tr>
      <w:tr w:rsidR="00B64C11" w:rsidRPr="00E574FB" w:rsidTr="002418F4">
        <w:trPr>
          <w:jc w:val="center"/>
        </w:trPr>
        <w:tc>
          <w:tcPr>
            <w:tcW w:w="2248" w:type="dxa"/>
          </w:tcPr>
          <w:p w:rsidR="00B64C11" w:rsidRPr="00E574FB" w:rsidRDefault="00B64C11" w:rsidP="00E574F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574F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Форма владения</w:t>
            </w:r>
          </w:p>
        </w:tc>
        <w:tc>
          <w:tcPr>
            <w:tcW w:w="1788" w:type="dxa"/>
          </w:tcPr>
          <w:p w:rsidR="00B64C11" w:rsidRPr="00E574FB" w:rsidRDefault="00B64C11" w:rsidP="00E574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574FB">
              <w:rPr>
                <w:rFonts w:ascii="Times New Roman" w:hAnsi="Times New Roman"/>
                <w:sz w:val="24"/>
                <w:szCs w:val="24"/>
                <w:lang w:eastAsia="ru-RU"/>
              </w:rPr>
              <w:t>Оперативное управление</w:t>
            </w:r>
          </w:p>
        </w:tc>
        <w:tc>
          <w:tcPr>
            <w:tcW w:w="1783" w:type="dxa"/>
          </w:tcPr>
          <w:p w:rsidR="00B64C11" w:rsidRPr="00E574FB" w:rsidRDefault="00B64C11" w:rsidP="00E574FB">
            <w:pPr>
              <w:spacing w:after="0" w:line="240" w:lineRule="auto"/>
              <w:jc w:val="center"/>
            </w:pPr>
            <w:r w:rsidRPr="00E574FB">
              <w:rPr>
                <w:rFonts w:ascii="Times New Roman" w:hAnsi="Times New Roman"/>
                <w:sz w:val="24"/>
                <w:szCs w:val="24"/>
                <w:lang w:eastAsia="ru-RU"/>
              </w:rPr>
              <w:t>Оперативное управление</w:t>
            </w:r>
          </w:p>
        </w:tc>
        <w:tc>
          <w:tcPr>
            <w:tcW w:w="1899" w:type="dxa"/>
          </w:tcPr>
          <w:p w:rsidR="00B64C11" w:rsidRPr="00E574FB" w:rsidRDefault="00B64C11" w:rsidP="00E574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574FB">
              <w:rPr>
                <w:rFonts w:ascii="Times New Roman" w:hAnsi="Times New Roman"/>
                <w:sz w:val="24"/>
                <w:szCs w:val="24"/>
                <w:lang w:eastAsia="ru-RU"/>
              </w:rPr>
              <w:t>Оперативное управление</w:t>
            </w:r>
          </w:p>
        </w:tc>
      </w:tr>
      <w:tr w:rsidR="00B64C11" w:rsidRPr="00E574FB" w:rsidTr="002418F4">
        <w:trPr>
          <w:jc w:val="center"/>
        </w:trPr>
        <w:tc>
          <w:tcPr>
            <w:tcW w:w="2248" w:type="dxa"/>
          </w:tcPr>
          <w:p w:rsidR="00B64C11" w:rsidRPr="00E574FB" w:rsidRDefault="00B64C11" w:rsidP="00E574F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574F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Год постройки</w:t>
            </w:r>
          </w:p>
        </w:tc>
        <w:tc>
          <w:tcPr>
            <w:tcW w:w="1788" w:type="dxa"/>
          </w:tcPr>
          <w:p w:rsidR="00B64C11" w:rsidRPr="00E574FB" w:rsidRDefault="00B64C11" w:rsidP="00E574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574FB">
              <w:rPr>
                <w:rFonts w:ascii="Times New Roman" w:hAnsi="Times New Roman"/>
                <w:sz w:val="24"/>
                <w:szCs w:val="24"/>
                <w:lang w:eastAsia="ru-RU"/>
              </w:rPr>
              <w:t>1978</w:t>
            </w:r>
          </w:p>
        </w:tc>
        <w:tc>
          <w:tcPr>
            <w:tcW w:w="1783" w:type="dxa"/>
          </w:tcPr>
          <w:p w:rsidR="00B64C11" w:rsidRPr="00E574FB" w:rsidRDefault="00B64C11" w:rsidP="00E574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574FB">
              <w:rPr>
                <w:rFonts w:ascii="Times New Roman" w:hAnsi="Times New Roman"/>
                <w:sz w:val="24"/>
                <w:szCs w:val="24"/>
                <w:lang w:eastAsia="ru-RU"/>
              </w:rPr>
              <w:t>1988</w:t>
            </w:r>
          </w:p>
        </w:tc>
        <w:tc>
          <w:tcPr>
            <w:tcW w:w="1899" w:type="dxa"/>
          </w:tcPr>
          <w:p w:rsidR="00B64C11" w:rsidRPr="00E574FB" w:rsidRDefault="00B64C11" w:rsidP="00E574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574FB">
              <w:rPr>
                <w:rFonts w:ascii="Times New Roman" w:hAnsi="Times New Roman"/>
                <w:sz w:val="24"/>
                <w:szCs w:val="24"/>
                <w:lang w:eastAsia="ru-RU"/>
              </w:rPr>
              <w:t>1959</w:t>
            </w:r>
          </w:p>
        </w:tc>
      </w:tr>
      <w:tr w:rsidR="00B64C11" w:rsidRPr="00E574FB" w:rsidTr="002418F4">
        <w:trPr>
          <w:jc w:val="center"/>
        </w:trPr>
        <w:tc>
          <w:tcPr>
            <w:tcW w:w="2248" w:type="dxa"/>
          </w:tcPr>
          <w:p w:rsidR="00B64C11" w:rsidRPr="00E574FB" w:rsidRDefault="00B64C11" w:rsidP="00E574F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574F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Кап.ремонт</w:t>
            </w:r>
          </w:p>
        </w:tc>
        <w:tc>
          <w:tcPr>
            <w:tcW w:w="1788" w:type="dxa"/>
          </w:tcPr>
          <w:p w:rsidR="00B64C11" w:rsidRPr="00E574FB" w:rsidRDefault="00B64C11" w:rsidP="00E574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574FB">
              <w:rPr>
                <w:rFonts w:ascii="Times New Roman" w:hAnsi="Times New Roman"/>
                <w:sz w:val="24"/>
                <w:szCs w:val="24"/>
                <w:lang w:eastAsia="ru-RU"/>
              </w:rPr>
              <w:t>2002</w:t>
            </w:r>
          </w:p>
        </w:tc>
        <w:tc>
          <w:tcPr>
            <w:tcW w:w="1783" w:type="dxa"/>
          </w:tcPr>
          <w:p w:rsidR="00B64C11" w:rsidRPr="00E574FB" w:rsidRDefault="00B64C11" w:rsidP="00E574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574FB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99" w:type="dxa"/>
          </w:tcPr>
          <w:p w:rsidR="00B64C11" w:rsidRPr="00E574FB" w:rsidRDefault="00B64C11" w:rsidP="00E574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574FB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B64C11" w:rsidRPr="00E574FB" w:rsidTr="002418F4">
        <w:trPr>
          <w:jc w:val="center"/>
        </w:trPr>
        <w:tc>
          <w:tcPr>
            <w:tcW w:w="2248" w:type="dxa"/>
          </w:tcPr>
          <w:p w:rsidR="00B64C11" w:rsidRPr="00E574FB" w:rsidRDefault="00B64C11" w:rsidP="00E574F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574F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Проектная мощность</w:t>
            </w:r>
          </w:p>
        </w:tc>
        <w:tc>
          <w:tcPr>
            <w:tcW w:w="1788" w:type="dxa"/>
          </w:tcPr>
          <w:p w:rsidR="00B64C11" w:rsidRPr="00E574FB" w:rsidRDefault="00B64C11" w:rsidP="00E574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574FB">
              <w:rPr>
                <w:rFonts w:ascii="Times New Roman" w:hAnsi="Times New Roman"/>
                <w:sz w:val="24"/>
                <w:szCs w:val="24"/>
                <w:lang w:eastAsia="ru-RU"/>
              </w:rPr>
              <w:t>260</w:t>
            </w:r>
          </w:p>
        </w:tc>
        <w:tc>
          <w:tcPr>
            <w:tcW w:w="1783" w:type="dxa"/>
          </w:tcPr>
          <w:p w:rsidR="00B64C11" w:rsidRPr="00E574FB" w:rsidRDefault="00B64C11" w:rsidP="00E574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574FB">
              <w:rPr>
                <w:rFonts w:ascii="Times New Roman" w:hAnsi="Times New Roman"/>
                <w:sz w:val="24"/>
                <w:szCs w:val="24"/>
                <w:lang w:eastAsia="ru-RU"/>
              </w:rPr>
              <w:t>145</w:t>
            </w:r>
          </w:p>
        </w:tc>
        <w:tc>
          <w:tcPr>
            <w:tcW w:w="1899" w:type="dxa"/>
          </w:tcPr>
          <w:p w:rsidR="00B64C11" w:rsidRPr="00E574FB" w:rsidRDefault="00B64C11" w:rsidP="00E574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574FB"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</w:tr>
    </w:tbl>
    <w:p w:rsidR="00B64C11" w:rsidRDefault="00B64C11" w:rsidP="004B62B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B64C11" w:rsidRDefault="00B64C11" w:rsidP="0041436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1A3BE0">
        <w:rPr>
          <w:rFonts w:ascii="Times New Roman" w:hAnsi="Times New Roman"/>
          <w:sz w:val="24"/>
          <w:szCs w:val="24"/>
          <w:lang w:eastAsia="ru-RU"/>
        </w:rPr>
        <w:t>На территори</w:t>
      </w:r>
      <w:r>
        <w:rPr>
          <w:rFonts w:ascii="Times New Roman" w:hAnsi="Times New Roman"/>
          <w:sz w:val="24"/>
          <w:szCs w:val="24"/>
          <w:lang w:eastAsia="ru-RU"/>
        </w:rPr>
        <w:t>ях</w:t>
      </w:r>
      <w:r w:rsidRPr="001A3BE0">
        <w:rPr>
          <w:rFonts w:ascii="Times New Roman" w:hAnsi="Times New Roman"/>
          <w:sz w:val="24"/>
          <w:szCs w:val="24"/>
          <w:lang w:eastAsia="ru-RU"/>
        </w:rPr>
        <w:t xml:space="preserve"> ДОУ имеются отдельные прогулочные участки для каждой </w:t>
      </w:r>
      <w:r>
        <w:rPr>
          <w:rFonts w:ascii="Times New Roman" w:hAnsi="Times New Roman"/>
          <w:sz w:val="24"/>
          <w:szCs w:val="24"/>
          <w:lang w:eastAsia="ru-RU"/>
        </w:rPr>
        <w:t>возрастной г</w:t>
      </w:r>
      <w:r w:rsidRPr="001A3BE0">
        <w:rPr>
          <w:rFonts w:ascii="Times New Roman" w:hAnsi="Times New Roman"/>
          <w:sz w:val="24"/>
          <w:szCs w:val="24"/>
          <w:lang w:eastAsia="ru-RU"/>
        </w:rPr>
        <w:t>руппы, оборудованные малыми архитектурными формами, спортивным оборудованием</w:t>
      </w:r>
      <w:r>
        <w:rPr>
          <w:rFonts w:ascii="Times New Roman" w:hAnsi="Times New Roman"/>
          <w:sz w:val="24"/>
          <w:szCs w:val="24"/>
          <w:lang w:eastAsia="ru-RU"/>
        </w:rPr>
        <w:t>, цветниками</w:t>
      </w:r>
      <w:r w:rsidRPr="001A3BE0">
        <w:rPr>
          <w:rFonts w:ascii="Times New Roman" w:hAnsi="Times New Roman"/>
          <w:sz w:val="24"/>
          <w:szCs w:val="24"/>
          <w:lang w:eastAsia="ru-RU"/>
        </w:rPr>
        <w:t>.</w:t>
      </w:r>
    </w:p>
    <w:p w:rsidR="00B64C11" w:rsidRPr="002765C0" w:rsidRDefault="00B64C11" w:rsidP="0041436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765C0">
        <w:rPr>
          <w:rFonts w:ascii="Times New Roman" w:hAnsi="Times New Roman"/>
          <w:sz w:val="24"/>
          <w:szCs w:val="24"/>
          <w:lang w:eastAsia="ru-RU"/>
        </w:rPr>
        <w:t xml:space="preserve">Охват организованным питанием соответствует требуемым санитарным нормам и правилам СанПиН: сбалансированное </w:t>
      </w:r>
      <w:r>
        <w:rPr>
          <w:rFonts w:ascii="Times New Roman" w:hAnsi="Times New Roman"/>
          <w:sz w:val="24"/>
          <w:szCs w:val="24"/>
          <w:lang w:eastAsia="ru-RU"/>
        </w:rPr>
        <w:t>четырехразовое</w:t>
      </w:r>
      <w:r w:rsidRPr="002765C0">
        <w:rPr>
          <w:rFonts w:ascii="Times New Roman" w:hAnsi="Times New Roman"/>
          <w:sz w:val="24"/>
          <w:szCs w:val="24"/>
          <w:lang w:eastAsia="ru-RU"/>
        </w:rPr>
        <w:t xml:space="preserve"> питание. Пищеблок</w:t>
      </w:r>
      <w:r>
        <w:rPr>
          <w:rFonts w:ascii="Times New Roman" w:hAnsi="Times New Roman"/>
          <w:sz w:val="24"/>
          <w:szCs w:val="24"/>
          <w:lang w:eastAsia="ru-RU"/>
        </w:rPr>
        <w:t>и</w:t>
      </w:r>
      <w:r w:rsidRPr="002765C0">
        <w:rPr>
          <w:rFonts w:ascii="Times New Roman" w:hAnsi="Times New Roman"/>
          <w:sz w:val="24"/>
          <w:szCs w:val="24"/>
          <w:lang w:eastAsia="ru-RU"/>
        </w:rPr>
        <w:t xml:space="preserve"> детского сада оборудован</w:t>
      </w:r>
      <w:r>
        <w:rPr>
          <w:rFonts w:ascii="Times New Roman" w:hAnsi="Times New Roman"/>
          <w:sz w:val="24"/>
          <w:szCs w:val="24"/>
          <w:lang w:eastAsia="ru-RU"/>
        </w:rPr>
        <w:t>ы</w:t>
      </w:r>
      <w:r w:rsidRPr="002765C0">
        <w:rPr>
          <w:rFonts w:ascii="Times New Roman" w:hAnsi="Times New Roman"/>
          <w:sz w:val="24"/>
          <w:szCs w:val="24"/>
          <w:lang w:eastAsia="ru-RU"/>
        </w:rPr>
        <w:t xml:space="preserve"> необходимым технологическим оборудованием, все оборудование исправно, находится в </w:t>
      </w:r>
      <w:r>
        <w:rPr>
          <w:rFonts w:ascii="Times New Roman" w:hAnsi="Times New Roman"/>
          <w:sz w:val="24"/>
          <w:szCs w:val="24"/>
          <w:lang w:eastAsia="ru-RU"/>
        </w:rPr>
        <w:t>удовлетворительном</w:t>
      </w:r>
      <w:r w:rsidRPr="002765C0">
        <w:rPr>
          <w:rFonts w:ascii="Times New Roman" w:hAnsi="Times New Roman"/>
          <w:sz w:val="24"/>
          <w:szCs w:val="24"/>
          <w:lang w:eastAsia="ru-RU"/>
        </w:rPr>
        <w:t xml:space="preserve"> состоянии. Питание детей организовано с учетом следующих принципов: рациональность, строгое выполнение и соблюдение технологий приготовления блюд, выполнение среднесуточных натуральных норм. В родительских уголках вы</w:t>
      </w:r>
      <w:r>
        <w:rPr>
          <w:rFonts w:ascii="Times New Roman" w:hAnsi="Times New Roman"/>
          <w:sz w:val="24"/>
          <w:szCs w:val="24"/>
          <w:lang w:eastAsia="ru-RU"/>
        </w:rPr>
        <w:t>ставляется</w:t>
      </w:r>
      <w:r w:rsidRPr="002765C0">
        <w:rPr>
          <w:rFonts w:ascii="Times New Roman" w:hAnsi="Times New Roman"/>
          <w:sz w:val="24"/>
          <w:szCs w:val="24"/>
          <w:lang w:eastAsia="ru-RU"/>
        </w:rPr>
        <w:t xml:space="preserve"> ежедневное меню для детей</w:t>
      </w:r>
      <w:r>
        <w:rPr>
          <w:rFonts w:ascii="Times New Roman" w:hAnsi="Times New Roman"/>
          <w:sz w:val="24"/>
          <w:szCs w:val="24"/>
          <w:lang w:eastAsia="ru-RU"/>
        </w:rPr>
        <w:t xml:space="preserve"> с весом каждого блюда</w:t>
      </w:r>
      <w:r w:rsidRPr="002765C0">
        <w:rPr>
          <w:rFonts w:ascii="Times New Roman" w:hAnsi="Times New Roman"/>
          <w:sz w:val="24"/>
          <w:szCs w:val="24"/>
          <w:lang w:eastAsia="ru-RU"/>
        </w:rPr>
        <w:t>.</w:t>
      </w:r>
    </w:p>
    <w:p w:rsidR="00B64C11" w:rsidRDefault="00B64C11" w:rsidP="00414363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2765C0">
        <w:rPr>
          <w:rFonts w:ascii="Times New Roman" w:hAnsi="Times New Roman"/>
          <w:sz w:val="24"/>
          <w:szCs w:val="24"/>
          <w:lang w:eastAsia="ru-RU"/>
        </w:rPr>
        <w:t> </w:t>
      </w:r>
    </w:p>
    <w:p w:rsidR="00B64C11" w:rsidRDefault="00B64C11" w:rsidP="00414363">
      <w:pPr>
        <w:spacing w:after="0" w:line="240" w:lineRule="auto"/>
        <w:rPr>
          <w:rFonts w:ascii="Times New Roman" w:hAnsi="Times New Roman"/>
          <w:bCs/>
          <w:sz w:val="24"/>
          <w:szCs w:val="24"/>
          <w:u w:val="single"/>
          <w:lang w:eastAsia="ru-RU"/>
        </w:rPr>
      </w:pPr>
      <w:r w:rsidRPr="00414363">
        <w:rPr>
          <w:rFonts w:ascii="Times New Roman" w:hAnsi="Times New Roman"/>
          <w:bCs/>
          <w:sz w:val="24"/>
          <w:szCs w:val="24"/>
          <w:u w:val="single"/>
          <w:lang w:eastAsia="ru-RU"/>
        </w:rPr>
        <w:t>Сведения о состоянии материально-технической базы ДОУ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675"/>
        <w:gridCol w:w="5705"/>
        <w:gridCol w:w="3191"/>
      </w:tblGrid>
      <w:tr w:rsidR="00B64C11" w:rsidRPr="00E574FB" w:rsidTr="00E574FB">
        <w:trPr>
          <w:jc w:val="center"/>
        </w:trPr>
        <w:tc>
          <w:tcPr>
            <w:tcW w:w="675" w:type="dxa"/>
          </w:tcPr>
          <w:p w:rsidR="00B64C11" w:rsidRPr="00E574FB" w:rsidRDefault="00B64C11" w:rsidP="00E574F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574F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705" w:type="dxa"/>
          </w:tcPr>
          <w:p w:rsidR="00B64C11" w:rsidRPr="00E574FB" w:rsidRDefault="00B64C11" w:rsidP="00E574F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574F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3191" w:type="dxa"/>
          </w:tcPr>
          <w:p w:rsidR="00B64C11" w:rsidRPr="00E574FB" w:rsidRDefault="00B64C11" w:rsidP="00E574F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574F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% обеспеченности</w:t>
            </w:r>
          </w:p>
        </w:tc>
      </w:tr>
      <w:tr w:rsidR="00B64C11" w:rsidRPr="00E574FB" w:rsidTr="00E574FB">
        <w:trPr>
          <w:jc w:val="center"/>
        </w:trPr>
        <w:tc>
          <w:tcPr>
            <w:tcW w:w="675" w:type="dxa"/>
          </w:tcPr>
          <w:p w:rsidR="00B64C11" w:rsidRPr="00E574FB" w:rsidRDefault="00B64C11" w:rsidP="00E574F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E574F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705" w:type="dxa"/>
          </w:tcPr>
          <w:p w:rsidR="00B64C11" w:rsidRPr="00E574FB" w:rsidRDefault="00B64C11" w:rsidP="00E574F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E574FB">
              <w:rPr>
                <w:rFonts w:ascii="Times New Roman" w:hAnsi="Times New Roman"/>
                <w:sz w:val="24"/>
                <w:szCs w:val="24"/>
                <w:lang w:eastAsia="ru-RU"/>
              </w:rPr>
              <w:t>Оборудование и сантехника</w:t>
            </w:r>
          </w:p>
        </w:tc>
        <w:tc>
          <w:tcPr>
            <w:tcW w:w="3191" w:type="dxa"/>
          </w:tcPr>
          <w:p w:rsidR="00B64C11" w:rsidRPr="00E574FB" w:rsidRDefault="00B64C11" w:rsidP="00E574F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E574F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70</w:t>
            </w:r>
          </w:p>
        </w:tc>
      </w:tr>
      <w:tr w:rsidR="00B64C11" w:rsidRPr="00E574FB" w:rsidTr="00E574FB">
        <w:trPr>
          <w:jc w:val="center"/>
        </w:trPr>
        <w:tc>
          <w:tcPr>
            <w:tcW w:w="675" w:type="dxa"/>
          </w:tcPr>
          <w:p w:rsidR="00B64C11" w:rsidRPr="00E574FB" w:rsidRDefault="00B64C11" w:rsidP="00E574F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E574F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705" w:type="dxa"/>
          </w:tcPr>
          <w:p w:rsidR="00B64C11" w:rsidRPr="00E574FB" w:rsidRDefault="00B64C11" w:rsidP="00E574F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E574FB">
              <w:rPr>
                <w:rFonts w:ascii="Times New Roman" w:hAnsi="Times New Roman"/>
                <w:sz w:val="24"/>
                <w:szCs w:val="24"/>
                <w:lang w:eastAsia="ru-RU"/>
              </w:rPr>
              <w:t>Жесткий инвентарь</w:t>
            </w:r>
          </w:p>
        </w:tc>
        <w:tc>
          <w:tcPr>
            <w:tcW w:w="3191" w:type="dxa"/>
          </w:tcPr>
          <w:p w:rsidR="00B64C11" w:rsidRPr="00E574FB" w:rsidRDefault="00B64C11" w:rsidP="00E574F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E574F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80</w:t>
            </w:r>
          </w:p>
        </w:tc>
      </w:tr>
      <w:tr w:rsidR="00B64C11" w:rsidRPr="00E574FB" w:rsidTr="00E574FB">
        <w:trPr>
          <w:jc w:val="center"/>
        </w:trPr>
        <w:tc>
          <w:tcPr>
            <w:tcW w:w="675" w:type="dxa"/>
          </w:tcPr>
          <w:p w:rsidR="00B64C11" w:rsidRPr="00E574FB" w:rsidRDefault="00B64C11" w:rsidP="00E574F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E574F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705" w:type="dxa"/>
          </w:tcPr>
          <w:p w:rsidR="00B64C11" w:rsidRPr="00E574FB" w:rsidRDefault="00B64C11" w:rsidP="00E574F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E574FB">
              <w:rPr>
                <w:rFonts w:ascii="Times New Roman" w:hAnsi="Times New Roman"/>
                <w:sz w:val="24"/>
                <w:szCs w:val="24"/>
                <w:lang w:eastAsia="ru-RU"/>
              </w:rPr>
              <w:t>Мягкий инвентарь</w:t>
            </w:r>
          </w:p>
        </w:tc>
        <w:tc>
          <w:tcPr>
            <w:tcW w:w="3191" w:type="dxa"/>
          </w:tcPr>
          <w:p w:rsidR="00B64C11" w:rsidRPr="00E574FB" w:rsidRDefault="00B64C11" w:rsidP="00E574F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E574F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85</w:t>
            </w:r>
          </w:p>
        </w:tc>
      </w:tr>
      <w:tr w:rsidR="00B64C11" w:rsidRPr="00E574FB" w:rsidTr="00E574FB">
        <w:trPr>
          <w:jc w:val="center"/>
        </w:trPr>
        <w:tc>
          <w:tcPr>
            <w:tcW w:w="675" w:type="dxa"/>
          </w:tcPr>
          <w:p w:rsidR="00B64C11" w:rsidRPr="00E574FB" w:rsidRDefault="00B64C11" w:rsidP="00E574F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E574F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705" w:type="dxa"/>
          </w:tcPr>
          <w:p w:rsidR="00B64C11" w:rsidRPr="00E574FB" w:rsidRDefault="00B64C11" w:rsidP="00E574F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E574FB">
              <w:rPr>
                <w:rFonts w:ascii="Times New Roman" w:hAnsi="Times New Roman"/>
                <w:sz w:val="24"/>
                <w:szCs w:val="24"/>
                <w:lang w:eastAsia="ru-RU"/>
              </w:rPr>
              <w:t>Состояние зданий</w:t>
            </w:r>
          </w:p>
        </w:tc>
        <w:tc>
          <w:tcPr>
            <w:tcW w:w="3191" w:type="dxa"/>
          </w:tcPr>
          <w:p w:rsidR="00B64C11" w:rsidRPr="00E574FB" w:rsidRDefault="00B64C11" w:rsidP="00E574F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E574F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70</w:t>
            </w:r>
          </w:p>
        </w:tc>
      </w:tr>
      <w:tr w:rsidR="00B64C11" w:rsidRPr="00E574FB" w:rsidTr="00E574FB">
        <w:trPr>
          <w:jc w:val="center"/>
        </w:trPr>
        <w:tc>
          <w:tcPr>
            <w:tcW w:w="675" w:type="dxa"/>
          </w:tcPr>
          <w:p w:rsidR="00B64C11" w:rsidRPr="00E574FB" w:rsidRDefault="00B64C11" w:rsidP="00E574F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E574F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705" w:type="dxa"/>
          </w:tcPr>
          <w:p w:rsidR="00B64C11" w:rsidRPr="00E574FB" w:rsidRDefault="00B64C11" w:rsidP="00E574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574FB">
              <w:rPr>
                <w:rFonts w:ascii="Times New Roman" w:hAnsi="Times New Roman"/>
                <w:sz w:val="24"/>
                <w:szCs w:val="24"/>
                <w:lang w:eastAsia="ru-RU"/>
              </w:rPr>
              <w:t>Состояние участков</w:t>
            </w:r>
          </w:p>
        </w:tc>
        <w:tc>
          <w:tcPr>
            <w:tcW w:w="3191" w:type="dxa"/>
          </w:tcPr>
          <w:p w:rsidR="00B64C11" w:rsidRPr="00E574FB" w:rsidRDefault="00B64C11" w:rsidP="00E574F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E574F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80</w:t>
            </w:r>
          </w:p>
        </w:tc>
      </w:tr>
      <w:tr w:rsidR="00B64C11" w:rsidRPr="00E574FB" w:rsidTr="00E574FB">
        <w:trPr>
          <w:jc w:val="center"/>
        </w:trPr>
        <w:tc>
          <w:tcPr>
            <w:tcW w:w="675" w:type="dxa"/>
          </w:tcPr>
          <w:p w:rsidR="00B64C11" w:rsidRPr="00E574FB" w:rsidRDefault="00B64C11" w:rsidP="00E574F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E574F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705" w:type="dxa"/>
          </w:tcPr>
          <w:p w:rsidR="00B64C11" w:rsidRPr="00E574FB" w:rsidRDefault="00B64C11" w:rsidP="00E574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574FB">
              <w:rPr>
                <w:rFonts w:ascii="Times New Roman" w:hAnsi="Times New Roman"/>
                <w:sz w:val="24"/>
                <w:szCs w:val="24"/>
                <w:lang w:eastAsia="ru-RU"/>
              </w:rPr>
              <w:t>Состояние внутренних помещений</w:t>
            </w:r>
          </w:p>
        </w:tc>
        <w:tc>
          <w:tcPr>
            <w:tcW w:w="3191" w:type="dxa"/>
          </w:tcPr>
          <w:p w:rsidR="00B64C11" w:rsidRPr="00E574FB" w:rsidRDefault="00B64C11" w:rsidP="00E574F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E574F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80</w:t>
            </w:r>
          </w:p>
        </w:tc>
      </w:tr>
    </w:tbl>
    <w:p w:rsidR="00B64C11" w:rsidRDefault="00B64C11" w:rsidP="0041436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B64C11" w:rsidRPr="002765C0" w:rsidRDefault="00B64C11" w:rsidP="0041436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765C0">
        <w:rPr>
          <w:rFonts w:ascii="Times New Roman" w:hAnsi="Times New Roman"/>
          <w:sz w:val="24"/>
          <w:szCs w:val="24"/>
          <w:lang w:eastAsia="ru-RU"/>
        </w:rPr>
        <w:t>Из таблицы видно, что детский сад оборудован для функционирования. Большая часть МТБ образовательного учреждения требует постоянного ремонта</w:t>
      </w:r>
      <w:r>
        <w:rPr>
          <w:rFonts w:ascii="Times New Roman" w:hAnsi="Times New Roman"/>
          <w:sz w:val="24"/>
          <w:szCs w:val="24"/>
          <w:lang w:eastAsia="ru-RU"/>
        </w:rPr>
        <w:t xml:space="preserve">, пополнения </w:t>
      </w:r>
      <w:r w:rsidRPr="002765C0">
        <w:rPr>
          <w:rFonts w:ascii="Times New Roman" w:hAnsi="Times New Roman"/>
          <w:sz w:val="24"/>
          <w:szCs w:val="24"/>
          <w:lang w:eastAsia="ru-RU"/>
        </w:rPr>
        <w:t>и обновления.</w:t>
      </w:r>
    </w:p>
    <w:p w:rsidR="00B64C11" w:rsidRDefault="00B64C11" w:rsidP="002765C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B64C11" w:rsidRDefault="00B64C11" w:rsidP="002765C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765C0">
        <w:rPr>
          <w:rFonts w:ascii="Times New Roman" w:hAnsi="Times New Roman"/>
          <w:sz w:val="24"/>
          <w:szCs w:val="24"/>
          <w:lang w:eastAsia="ru-RU"/>
        </w:rPr>
        <w:t>В М</w:t>
      </w:r>
      <w:r>
        <w:rPr>
          <w:rFonts w:ascii="Times New Roman" w:hAnsi="Times New Roman"/>
          <w:sz w:val="24"/>
          <w:szCs w:val="24"/>
          <w:lang w:eastAsia="ru-RU"/>
        </w:rPr>
        <w:t>Б</w:t>
      </w:r>
      <w:r w:rsidRPr="002765C0">
        <w:rPr>
          <w:rFonts w:ascii="Times New Roman" w:hAnsi="Times New Roman"/>
          <w:sz w:val="24"/>
          <w:szCs w:val="24"/>
          <w:lang w:eastAsia="ru-RU"/>
        </w:rPr>
        <w:t xml:space="preserve">ДОУ созданы необходимые условия для осуществления образовательного процесса с детьми </w:t>
      </w:r>
      <w:r>
        <w:rPr>
          <w:rFonts w:ascii="Times New Roman" w:hAnsi="Times New Roman"/>
          <w:sz w:val="24"/>
          <w:szCs w:val="24"/>
          <w:lang w:eastAsia="ru-RU"/>
        </w:rPr>
        <w:t xml:space="preserve">раннего и </w:t>
      </w:r>
      <w:r w:rsidRPr="002765C0">
        <w:rPr>
          <w:rFonts w:ascii="Times New Roman" w:hAnsi="Times New Roman"/>
          <w:sz w:val="24"/>
          <w:szCs w:val="24"/>
          <w:lang w:eastAsia="ru-RU"/>
        </w:rPr>
        <w:t xml:space="preserve">дошкольного возраста. </w:t>
      </w:r>
    </w:p>
    <w:p w:rsidR="00B64C11" w:rsidRDefault="00B64C11" w:rsidP="002765C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u w:val="single"/>
          <w:lang w:eastAsia="ru-RU"/>
        </w:rPr>
      </w:pPr>
    </w:p>
    <w:p w:rsidR="00B64C11" w:rsidRDefault="00B64C11" w:rsidP="002765C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u w:val="single"/>
          <w:lang w:eastAsia="ru-RU"/>
        </w:rPr>
      </w:pPr>
      <w:r w:rsidRPr="005F4EE0">
        <w:rPr>
          <w:rFonts w:ascii="Times New Roman" w:hAnsi="Times New Roman"/>
          <w:sz w:val="24"/>
          <w:szCs w:val="24"/>
          <w:u w:val="single"/>
          <w:lang w:eastAsia="ru-RU"/>
        </w:rPr>
        <w:t>Обеспеченность специально оборудованными помещениями для организации образовательного процесса</w:t>
      </w:r>
    </w:p>
    <w:p w:rsidR="00B64C11" w:rsidRDefault="00B64C11" w:rsidP="002765C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u w:val="single"/>
          <w:lang w:eastAsia="ru-RU"/>
        </w:rPr>
      </w:pPr>
    </w:p>
    <w:tbl>
      <w:tblPr>
        <w:tblW w:w="974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269"/>
        <w:gridCol w:w="5015"/>
        <w:gridCol w:w="2463"/>
      </w:tblGrid>
      <w:tr w:rsidR="00B64C11" w:rsidRPr="00E574FB" w:rsidTr="00E574FB">
        <w:trPr>
          <w:jc w:val="center"/>
        </w:trPr>
        <w:tc>
          <w:tcPr>
            <w:tcW w:w="2269" w:type="dxa"/>
          </w:tcPr>
          <w:p w:rsidR="00B64C11" w:rsidRPr="00E574FB" w:rsidRDefault="00B64C11" w:rsidP="00E574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574F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5015" w:type="dxa"/>
          </w:tcPr>
          <w:p w:rsidR="00B64C11" w:rsidRPr="00E574FB" w:rsidRDefault="00B64C11" w:rsidP="00E574F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574F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Функциональное использование</w:t>
            </w:r>
          </w:p>
        </w:tc>
        <w:tc>
          <w:tcPr>
            <w:tcW w:w="2463" w:type="dxa"/>
          </w:tcPr>
          <w:p w:rsidR="00B64C11" w:rsidRPr="00E574FB" w:rsidRDefault="00B64C11" w:rsidP="00E574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574F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Расположение и количество</w:t>
            </w:r>
          </w:p>
        </w:tc>
      </w:tr>
      <w:tr w:rsidR="00B64C11" w:rsidRPr="00E574FB" w:rsidTr="00E574FB">
        <w:trPr>
          <w:jc w:val="center"/>
        </w:trPr>
        <w:tc>
          <w:tcPr>
            <w:tcW w:w="2269" w:type="dxa"/>
          </w:tcPr>
          <w:p w:rsidR="00B64C11" w:rsidRPr="00E574FB" w:rsidRDefault="00B64C11" w:rsidP="00E574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574F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Логопедический кабинет</w:t>
            </w:r>
          </w:p>
        </w:tc>
        <w:tc>
          <w:tcPr>
            <w:tcW w:w="5015" w:type="dxa"/>
          </w:tcPr>
          <w:p w:rsidR="00B64C11" w:rsidRPr="00E574FB" w:rsidRDefault="00B64C11" w:rsidP="00E574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574FB">
              <w:rPr>
                <w:rFonts w:ascii="Times New Roman" w:hAnsi="Times New Roman"/>
                <w:sz w:val="24"/>
                <w:szCs w:val="24"/>
                <w:lang w:eastAsia="ru-RU"/>
              </w:rPr>
              <w:t>Коррекция речи и звукопроизношения,</w:t>
            </w:r>
          </w:p>
          <w:p w:rsidR="00B64C11" w:rsidRPr="00E574FB" w:rsidRDefault="00B64C11" w:rsidP="00E574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574FB">
              <w:rPr>
                <w:rFonts w:ascii="Times New Roman" w:hAnsi="Times New Roman"/>
                <w:sz w:val="24"/>
                <w:szCs w:val="24"/>
                <w:lang w:eastAsia="ru-RU"/>
              </w:rPr>
              <w:t>коррекционно-развивающие занятия,</w:t>
            </w:r>
          </w:p>
          <w:p w:rsidR="00B64C11" w:rsidRPr="00E574FB" w:rsidRDefault="00B64C11" w:rsidP="00E574F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574FB">
              <w:rPr>
                <w:rFonts w:ascii="Times New Roman" w:hAnsi="Times New Roman"/>
                <w:sz w:val="24"/>
                <w:szCs w:val="24"/>
                <w:lang w:eastAsia="ru-RU"/>
              </w:rPr>
              <w:t>организация и проведение образовательной деятельности</w:t>
            </w:r>
          </w:p>
        </w:tc>
        <w:tc>
          <w:tcPr>
            <w:tcW w:w="2463" w:type="dxa"/>
          </w:tcPr>
          <w:p w:rsidR="00B64C11" w:rsidRPr="00E574FB" w:rsidRDefault="00B64C11" w:rsidP="00E574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574FB">
              <w:rPr>
                <w:rFonts w:ascii="Times New Roman" w:hAnsi="Times New Roman"/>
                <w:sz w:val="24"/>
                <w:szCs w:val="24"/>
                <w:lang w:eastAsia="ru-RU"/>
              </w:rPr>
              <w:t>Ул.Оборина,11 – 2</w:t>
            </w:r>
          </w:p>
          <w:p w:rsidR="00B64C11" w:rsidRPr="00E574FB" w:rsidRDefault="00B64C11" w:rsidP="00E574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574F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Ул.Мысовая,2 – 1 </w:t>
            </w:r>
          </w:p>
          <w:p w:rsidR="00B64C11" w:rsidRPr="00E574FB" w:rsidRDefault="00B64C11" w:rsidP="00E574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574F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Ул.Быстрых,53 – 1 </w:t>
            </w:r>
          </w:p>
        </w:tc>
      </w:tr>
      <w:tr w:rsidR="00B64C11" w:rsidRPr="00E574FB" w:rsidTr="00E574FB">
        <w:trPr>
          <w:jc w:val="center"/>
        </w:trPr>
        <w:tc>
          <w:tcPr>
            <w:tcW w:w="2269" w:type="dxa"/>
          </w:tcPr>
          <w:p w:rsidR="00B64C11" w:rsidRPr="00E574FB" w:rsidRDefault="00B64C11" w:rsidP="00E574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574F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Кабинет педагога-психолога</w:t>
            </w:r>
          </w:p>
        </w:tc>
        <w:tc>
          <w:tcPr>
            <w:tcW w:w="5015" w:type="dxa"/>
          </w:tcPr>
          <w:p w:rsidR="00B64C11" w:rsidRPr="00E574FB" w:rsidRDefault="00B64C11" w:rsidP="00E574F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574FB">
              <w:rPr>
                <w:rFonts w:ascii="Times New Roman" w:hAnsi="Times New Roman"/>
                <w:sz w:val="24"/>
                <w:szCs w:val="24"/>
                <w:lang w:eastAsia="ru-RU"/>
              </w:rPr>
              <w:t>Коррекция поведения, коррекционно-развивающие занятия, организация и проведение образовательной деятельности</w:t>
            </w:r>
          </w:p>
        </w:tc>
        <w:tc>
          <w:tcPr>
            <w:tcW w:w="2463" w:type="dxa"/>
          </w:tcPr>
          <w:p w:rsidR="00B64C11" w:rsidRPr="00E574FB" w:rsidRDefault="00B64C11" w:rsidP="00E574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574FB">
              <w:rPr>
                <w:rFonts w:ascii="Times New Roman" w:hAnsi="Times New Roman"/>
                <w:sz w:val="24"/>
                <w:szCs w:val="24"/>
                <w:lang w:eastAsia="ru-RU"/>
              </w:rPr>
              <w:t>Ул.Оборина,11 – 1</w:t>
            </w:r>
          </w:p>
          <w:p w:rsidR="00B64C11" w:rsidRPr="00E574FB" w:rsidRDefault="00B64C11" w:rsidP="00E574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574F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Ул.Мысовая,2 – 1 </w:t>
            </w:r>
          </w:p>
        </w:tc>
      </w:tr>
      <w:tr w:rsidR="00B64C11" w:rsidRPr="00E574FB" w:rsidTr="00E574FB">
        <w:trPr>
          <w:jc w:val="center"/>
        </w:trPr>
        <w:tc>
          <w:tcPr>
            <w:tcW w:w="2269" w:type="dxa"/>
          </w:tcPr>
          <w:p w:rsidR="00B64C11" w:rsidRPr="00E574FB" w:rsidRDefault="00B64C11" w:rsidP="00E574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574F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Музыкальный зал</w:t>
            </w:r>
          </w:p>
        </w:tc>
        <w:tc>
          <w:tcPr>
            <w:tcW w:w="5015" w:type="dxa"/>
          </w:tcPr>
          <w:p w:rsidR="00B64C11" w:rsidRPr="00E574FB" w:rsidRDefault="00B64C11" w:rsidP="00E574F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574FB">
              <w:rPr>
                <w:rFonts w:ascii="Times New Roman" w:hAnsi="Times New Roman"/>
                <w:sz w:val="24"/>
                <w:szCs w:val="24"/>
                <w:lang w:eastAsia="ru-RU"/>
              </w:rPr>
              <w:t>Музыкальные занятия, праздники, развлечения</w:t>
            </w:r>
          </w:p>
        </w:tc>
        <w:tc>
          <w:tcPr>
            <w:tcW w:w="2463" w:type="dxa"/>
          </w:tcPr>
          <w:p w:rsidR="00B64C11" w:rsidRPr="00E574FB" w:rsidRDefault="00B64C11" w:rsidP="00E574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574FB">
              <w:rPr>
                <w:rFonts w:ascii="Times New Roman" w:hAnsi="Times New Roman"/>
                <w:sz w:val="24"/>
                <w:szCs w:val="24"/>
                <w:lang w:eastAsia="ru-RU"/>
              </w:rPr>
              <w:t>Ул.Оборина,11 – 1</w:t>
            </w:r>
          </w:p>
          <w:p w:rsidR="00B64C11" w:rsidRPr="00E574FB" w:rsidRDefault="00B64C11" w:rsidP="00E574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574F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Ул.Мысовая,2 – 1 </w:t>
            </w:r>
          </w:p>
        </w:tc>
      </w:tr>
      <w:tr w:rsidR="00B64C11" w:rsidRPr="00E574FB" w:rsidTr="00E574FB">
        <w:trPr>
          <w:jc w:val="center"/>
        </w:trPr>
        <w:tc>
          <w:tcPr>
            <w:tcW w:w="2269" w:type="dxa"/>
          </w:tcPr>
          <w:p w:rsidR="00B64C11" w:rsidRPr="00E574FB" w:rsidRDefault="00B64C11" w:rsidP="00E574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574F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Физкультурный зал</w:t>
            </w:r>
          </w:p>
        </w:tc>
        <w:tc>
          <w:tcPr>
            <w:tcW w:w="5015" w:type="dxa"/>
          </w:tcPr>
          <w:p w:rsidR="00B64C11" w:rsidRPr="00E574FB" w:rsidRDefault="00B64C11" w:rsidP="00E574F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574FB">
              <w:rPr>
                <w:rFonts w:ascii="Times New Roman" w:hAnsi="Times New Roman"/>
                <w:sz w:val="24"/>
                <w:szCs w:val="24"/>
                <w:lang w:eastAsia="ru-RU"/>
              </w:rPr>
              <w:t>Физкультурные занятия, праздники, развлечения</w:t>
            </w:r>
          </w:p>
        </w:tc>
        <w:tc>
          <w:tcPr>
            <w:tcW w:w="2463" w:type="dxa"/>
          </w:tcPr>
          <w:p w:rsidR="00B64C11" w:rsidRPr="00E574FB" w:rsidRDefault="00B64C11" w:rsidP="00E574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574FB">
              <w:rPr>
                <w:rFonts w:ascii="Times New Roman" w:hAnsi="Times New Roman"/>
                <w:sz w:val="24"/>
                <w:szCs w:val="24"/>
                <w:lang w:eastAsia="ru-RU"/>
              </w:rPr>
              <w:t>Ул.Оборина,11 – 1</w:t>
            </w:r>
          </w:p>
          <w:p w:rsidR="00B64C11" w:rsidRPr="00E574FB" w:rsidRDefault="00B64C11" w:rsidP="00E574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574F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Ул.Мысовая,2 – 1 </w:t>
            </w:r>
          </w:p>
        </w:tc>
      </w:tr>
      <w:tr w:rsidR="00B64C11" w:rsidRPr="00E574FB" w:rsidTr="00E574FB">
        <w:trPr>
          <w:jc w:val="center"/>
        </w:trPr>
        <w:tc>
          <w:tcPr>
            <w:tcW w:w="2269" w:type="dxa"/>
          </w:tcPr>
          <w:p w:rsidR="00B64C11" w:rsidRPr="00E574FB" w:rsidRDefault="00B64C11" w:rsidP="00E574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574F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Групповые комнаты</w:t>
            </w:r>
          </w:p>
        </w:tc>
        <w:tc>
          <w:tcPr>
            <w:tcW w:w="5015" w:type="dxa"/>
          </w:tcPr>
          <w:p w:rsidR="00B64C11" w:rsidRPr="00E574FB" w:rsidRDefault="00B64C11" w:rsidP="00E574F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574FB">
              <w:rPr>
                <w:rFonts w:ascii="Times New Roman" w:hAnsi="Times New Roman"/>
                <w:sz w:val="24"/>
                <w:szCs w:val="24"/>
                <w:lang w:eastAsia="ru-RU"/>
              </w:rPr>
              <w:t>Организация и проведение воспитательно-образовательного процесса</w:t>
            </w:r>
          </w:p>
        </w:tc>
        <w:tc>
          <w:tcPr>
            <w:tcW w:w="2463" w:type="dxa"/>
          </w:tcPr>
          <w:p w:rsidR="00B64C11" w:rsidRPr="00E574FB" w:rsidRDefault="00B64C11" w:rsidP="00E574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574FB">
              <w:rPr>
                <w:rFonts w:ascii="Times New Roman" w:hAnsi="Times New Roman"/>
                <w:sz w:val="24"/>
                <w:szCs w:val="24"/>
                <w:lang w:eastAsia="ru-RU"/>
              </w:rPr>
              <w:t>Ул.Оборина,11 – 11</w:t>
            </w:r>
          </w:p>
          <w:p w:rsidR="00B64C11" w:rsidRPr="00E574FB" w:rsidRDefault="00B64C11" w:rsidP="00E574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574FB">
              <w:rPr>
                <w:rFonts w:ascii="Times New Roman" w:hAnsi="Times New Roman"/>
                <w:sz w:val="24"/>
                <w:szCs w:val="24"/>
                <w:lang w:eastAsia="ru-RU"/>
              </w:rPr>
              <w:t>Ул.Мысовая,2 – 5</w:t>
            </w:r>
          </w:p>
          <w:p w:rsidR="00B64C11" w:rsidRPr="00E574FB" w:rsidRDefault="00B64C11" w:rsidP="00E574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574F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Ул.Быстрых,53 – 4 </w:t>
            </w:r>
          </w:p>
        </w:tc>
      </w:tr>
    </w:tbl>
    <w:p w:rsidR="00B64C11" w:rsidRDefault="00B64C11" w:rsidP="001A3BE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B64C11" w:rsidRPr="00BA6B8C" w:rsidRDefault="00B64C11" w:rsidP="00BA6B8C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bookmarkStart w:id="0" w:name="_GoBack"/>
      <w:bookmarkEnd w:id="0"/>
    </w:p>
    <w:tbl>
      <w:tblPr>
        <w:tblW w:w="9782" w:type="dxa"/>
        <w:tblCellSpacing w:w="0" w:type="dxa"/>
        <w:tblInd w:w="-2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/>
      </w:tblPr>
      <w:tblGrid>
        <w:gridCol w:w="1985"/>
        <w:gridCol w:w="3261"/>
        <w:gridCol w:w="4536"/>
      </w:tblGrid>
      <w:tr w:rsidR="00B64C11" w:rsidRPr="00E574FB" w:rsidTr="00F76471">
        <w:trPr>
          <w:tblCellSpacing w:w="0" w:type="dxa"/>
        </w:trPr>
        <w:tc>
          <w:tcPr>
            <w:tcW w:w="1985" w:type="dxa"/>
            <w:vAlign w:val="center"/>
          </w:tcPr>
          <w:p w:rsidR="00B64C11" w:rsidRPr="00BA6B8C" w:rsidRDefault="00B64C11" w:rsidP="00BA6B8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6B8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Помещения для осуществления</w:t>
            </w:r>
          </w:p>
          <w:p w:rsidR="00B64C11" w:rsidRPr="00BA6B8C" w:rsidRDefault="00B64C11" w:rsidP="00BA6B8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6B8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воспитательно-образовательного процесса</w:t>
            </w:r>
          </w:p>
          <w:p w:rsidR="00B64C11" w:rsidRPr="00BA6B8C" w:rsidRDefault="00B64C11" w:rsidP="00BA6B8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vAlign w:val="center"/>
          </w:tcPr>
          <w:p w:rsidR="00B64C11" w:rsidRPr="00BA6B8C" w:rsidRDefault="00B64C11" w:rsidP="00BA6B8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6B8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Формы  организации  образовательного  процесса</w:t>
            </w:r>
          </w:p>
        </w:tc>
        <w:tc>
          <w:tcPr>
            <w:tcW w:w="4536" w:type="dxa"/>
            <w:vAlign w:val="center"/>
          </w:tcPr>
          <w:p w:rsidR="00B64C11" w:rsidRPr="00BA6B8C" w:rsidRDefault="00B64C11" w:rsidP="00BA6B8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6B8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Оснащение</w:t>
            </w:r>
          </w:p>
        </w:tc>
      </w:tr>
      <w:tr w:rsidR="00B64C11" w:rsidRPr="00E574FB" w:rsidTr="00F76471">
        <w:trPr>
          <w:tblCellSpacing w:w="0" w:type="dxa"/>
        </w:trPr>
        <w:tc>
          <w:tcPr>
            <w:tcW w:w="1985" w:type="dxa"/>
            <w:vAlign w:val="center"/>
          </w:tcPr>
          <w:p w:rsidR="00B64C11" w:rsidRPr="00BA6B8C" w:rsidRDefault="00B64C11" w:rsidP="00BA6B8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6B8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  <w:p w:rsidR="00B64C11" w:rsidRPr="00BA6B8C" w:rsidRDefault="00B64C11" w:rsidP="00BA6B8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6B8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групповы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х</w:t>
            </w:r>
            <w:r w:rsidRPr="00BA6B8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комнат</w:t>
            </w:r>
          </w:p>
        </w:tc>
        <w:tc>
          <w:tcPr>
            <w:tcW w:w="3261" w:type="dxa"/>
            <w:vAlign w:val="center"/>
          </w:tcPr>
          <w:p w:rsidR="00B64C11" w:rsidRPr="00BA6B8C" w:rsidRDefault="00B64C11" w:rsidP="00BA6B8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6B8C">
              <w:rPr>
                <w:rFonts w:ascii="Times New Roman" w:hAnsi="Times New Roman"/>
                <w:sz w:val="24"/>
                <w:szCs w:val="24"/>
                <w:lang w:eastAsia="ru-RU"/>
              </w:rPr>
              <w:t>Непосредственная образовательная  деятельность, самостоятельная деятельность детей  в специально организованной  развивающей  предметно-пространственной  среде и совместная деятельность воспитателя с детьми</w:t>
            </w:r>
          </w:p>
          <w:p w:rsidR="00B64C11" w:rsidRPr="00BA6B8C" w:rsidRDefault="00B64C11" w:rsidP="00BA6B8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Align w:val="center"/>
          </w:tcPr>
          <w:p w:rsidR="00B64C11" w:rsidRDefault="00B64C11" w:rsidP="00F764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6B8C">
              <w:rPr>
                <w:rFonts w:ascii="Times New Roman" w:hAnsi="Times New Roman"/>
                <w:sz w:val="24"/>
                <w:szCs w:val="24"/>
                <w:lang w:eastAsia="ru-RU"/>
              </w:rPr>
              <w:t>Мебель, подобрана в соответствии с ростом и возрастом детей: столы, стулья, шкафы, полки, кровати, шкафы для раздевания, игровая мебель, вешалки для полотенец</w:t>
            </w:r>
          </w:p>
          <w:p w:rsidR="00B64C11" w:rsidRPr="00BA6B8C" w:rsidRDefault="00B64C11" w:rsidP="00F764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6B8C">
              <w:rPr>
                <w:rFonts w:ascii="Times New Roman" w:hAnsi="Times New Roman"/>
                <w:sz w:val="24"/>
                <w:szCs w:val="24"/>
                <w:lang w:eastAsia="ru-RU"/>
              </w:rPr>
              <w:t>В группах оборудованы детские центры развития: игровой центр, центр грамотности,                             </w:t>
            </w:r>
          </w:p>
          <w:p w:rsidR="00B64C11" w:rsidRPr="00BA6B8C" w:rsidRDefault="00B64C11" w:rsidP="00F764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6B8C">
              <w:rPr>
                <w:rFonts w:ascii="Times New Roman" w:hAnsi="Times New Roman"/>
                <w:sz w:val="24"/>
                <w:szCs w:val="24"/>
                <w:lang w:eastAsia="ru-RU"/>
              </w:rPr>
              <w:t>центр речевого творчества, центр науки (детское экспериментирование и опыты,</w:t>
            </w:r>
          </w:p>
          <w:p w:rsidR="00B64C11" w:rsidRPr="00BA6B8C" w:rsidRDefault="00B64C11" w:rsidP="00F764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6B8C">
              <w:rPr>
                <w:rFonts w:ascii="Times New Roman" w:hAnsi="Times New Roman"/>
                <w:sz w:val="24"/>
                <w:szCs w:val="24"/>
                <w:lang w:eastAsia="ru-RU"/>
              </w:rPr>
              <w:t>уголок природы),  центр строительно-конструктивных  игр, центр  занимательной математики, центр искусства (оборудование для изобразительной  деятельности и  детского   музыкального творчества), центр физической  культуры, центр   повседневного и бытового  труда.</w:t>
            </w:r>
          </w:p>
        </w:tc>
      </w:tr>
      <w:tr w:rsidR="00B64C11" w:rsidRPr="00E574FB" w:rsidTr="00F76471">
        <w:trPr>
          <w:trHeight w:val="1766"/>
          <w:tblCellSpacing w:w="0" w:type="dxa"/>
        </w:trPr>
        <w:tc>
          <w:tcPr>
            <w:tcW w:w="1985" w:type="dxa"/>
            <w:vAlign w:val="center"/>
          </w:tcPr>
          <w:p w:rsidR="00B64C11" w:rsidRPr="00BA6B8C" w:rsidRDefault="00B64C11" w:rsidP="00BA6B8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</w:t>
            </w:r>
            <w:r w:rsidRPr="00BA6B8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Музыкальных зала</w:t>
            </w:r>
          </w:p>
        </w:tc>
        <w:tc>
          <w:tcPr>
            <w:tcW w:w="3261" w:type="dxa"/>
            <w:vAlign w:val="center"/>
          </w:tcPr>
          <w:p w:rsidR="00B64C11" w:rsidRPr="00BA6B8C" w:rsidRDefault="00B64C11" w:rsidP="00BA6B8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B64C11" w:rsidRPr="00BA6B8C" w:rsidRDefault="00B64C11" w:rsidP="00BA6B8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6B8C">
              <w:rPr>
                <w:rFonts w:ascii="Times New Roman" w:hAnsi="Times New Roman"/>
                <w:sz w:val="24"/>
                <w:szCs w:val="24"/>
                <w:lang w:eastAsia="ru-RU"/>
              </w:rPr>
              <w:t>- утренняя гимнастика</w:t>
            </w:r>
          </w:p>
          <w:p w:rsidR="00B64C11" w:rsidRPr="00BA6B8C" w:rsidRDefault="00B64C11" w:rsidP="00BA6B8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6B8C">
              <w:rPr>
                <w:rFonts w:ascii="Times New Roman" w:hAnsi="Times New Roman"/>
                <w:sz w:val="24"/>
                <w:szCs w:val="24"/>
                <w:lang w:eastAsia="ru-RU"/>
              </w:rPr>
              <w:t>- музыкальные занятия</w:t>
            </w:r>
          </w:p>
          <w:p w:rsidR="00B64C11" w:rsidRPr="00BA6B8C" w:rsidRDefault="00B64C11" w:rsidP="00BA6B8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6B8C">
              <w:rPr>
                <w:rFonts w:ascii="Times New Roman" w:hAnsi="Times New Roman"/>
                <w:sz w:val="24"/>
                <w:szCs w:val="24"/>
                <w:lang w:eastAsia="ru-RU"/>
              </w:rPr>
              <w:t>- праздники и развлечения</w:t>
            </w:r>
          </w:p>
          <w:p w:rsidR="00B64C11" w:rsidRPr="00BA6B8C" w:rsidRDefault="00B64C11" w:rsidP="00BA6B8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6B8C">
              <w:rPr>
                <w:rFonts w:ascii="Times New Roman" w:hAnsi="Times New Roman"/>
                <w:sz w:val="24"/>
                <w:szCs w:val="24"/>
                <w:lang w:eastAsia="ru-RU"/>
              </w:rPr>
              <w:t>- просмотр видеофильмов</w:t>
            </w:r>
          </w:p>
          <w:p w:rsidR="00B64C11" w:rsidRPr="00BA6B8C" w:rsidRDefault="00B64C11" w:rsidP="00BA6B8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6B8C">
              <w:rPr>
                <w:rFonts w:ascii="Times New Roman" w:hAnsi="Times New Roman"/>
                <w:sz w:val="24"/>
                <w:szCs w:val="24"/>
                <w:lang w:eastAsia="ru-RU"/>
              </w:rPr>
              <w:t>- спектакли</w:t>
            </w:r>
          </w:p>
          <w:p w:rsidR="00B64C11" w:rsidRPr="00BA6B8C" w:rsidRDefault="00B64C11" w:rsidP="00BA6B8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6B8C">
              <w:rPr>
                <w:rFonts w:ascii="Times New Roman" w:hAnsi="Times New Roman"/>
                <w:sz w:val="24"/>
                <w:szCs w:val="24"/>
                <w:lang w:eastAsia="ru-RU"/>
              </w:rPr>
              <w:t>- свободная игровая деятельность</w:t>
            </w:r>
          </w:p>
          <w:p w:rsidR="00B64C11" w:rsidRPr="00BA6B8C" w:rsidRDefault="00B64C11" w:rsidP="00BA6B8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6B8C">
              <w:rPr>
                <w:rFonts w:ascii="Times New Roman" w:hAnsi="Times New Roman"/>
                <w:sz w:val="24"/>
                <w:szCs w:val="24"/>
                <w:lang w:eastAsia="ru-RU"/>
              </w:rPr>
              <w:t>- подвижная деятельность</w:t>
            </w:r>
          </w:p>
          <w:p w:rsidR="00B64C11" w:rsidRPr="00BA6B8C" w:rsidRDefault="00B64C11" w:rsidP="00BA6B8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6B8C">
              <w:rPr>
                <w:rFonts w:ascii="Times New Roman" w:hAnsi="Times New Roman"/>
                <w:sz w:val="24"/>
                <w:szCs w:val="24"/>
                <w:lang w:eastAsia="ru-RU"/>
              </w:rPr>
              <w:t>- родительские собрания</w:t>
            </w:r>
          </w:p>
          <w:p w:rsidR="00B64C11" w:rsidRPr="00BA6B8C" w:rsidRDefault="00B64C11" w:rsidP="00BA6B8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6B8C">
              <w:rPr>
                <w:rFonts w:ascii="Times New Roman" w:hAnsi="Times New Roman"/>
                <w:sz w:val="24"/>
                <w:szCs w:val="24"/>
                <w:lang w:eastAsia="ru-RU"/>
              </w:rPr>
              <w:t>- педсоветы</w:t>
            </w:r>
          </w:p>
          <w:p w:rsidR="00B64C11" w:rsidRPr="00BA6B8C" w:rsidRDefault="00B64C11" w:rsidP="00BA6B8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Align w:val="center"/>
          </w:tcPr>
          <w:p w:rsidR="00B64C11" w:rsidRPr="00BA6B8C" w:rsidRDefault="00B64C11" w:rsidP="00F764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6B8C">
              <w:rPr>
                <w:rFonts w:ascii="Times New Roman" w:hAnsi="Times New Roman"/>
                <w:sz w:val="24"/>
                <w:szCs w:val="24"/>
                <w:lang w:eastAsia="ru-RU"/>
              </w:rPr>
              <w:t>Скамейки</w:t>
            </w:r>
          </w:p>
          <w:p w:rsidR="00B64C11" w:rsidRPr="00BA6B8C" w:rsidRDefault="00B64C11" w:rsidP="00F764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6B8C">
              <w:rPr>
                <w:rFonts w:ascii="Times New Roman" w:hAnsi="Times New Roman"/>
                <w:sz w:val="24"/>
                <w:szCs w:val="24"/>
                <w:lang w:eastAsia="ru-RU"/>
              </w:rPr>
              <w:t>Детские  стулья</w:t>
            </w:r>
          </w:p>
          <w:p w:rsidR="00B64C11" w:rsidRPr="00BA6B8C" w:rsidRDefault="00B64C11" w:rsidP="00F764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Электронное п</w:t>
            </w:r>
            <w:r w:rsidRPr="00BA6B8C">
              <w:rPr>
                <w:rFonts w:ascii="Times New Roman" w:hAnsi="Times New Roman"/>
                <w:sz w:val="24"/>
                <w:szCs w:val="24"/>
                <w:lang w:eastAsia="ru-RU"/>
              </w:rPr>
              <w:t>ианино</w:t>
            </w:r>
          </w:p>
          <w:p w:rsidR="00B64C11" w:rsidRPr="00BA6B8C" w:rsidRDefault="00B64C11" w:rsidP="00F764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6B8C">
              <w:rPr>
                <w:rFonts w:ascii="Times New Roman" w:hAnsi="Times New Roman"/>
                <w:sz w:val="24"/>
                <w:szCs w:val="24"/>
                <w:lang w:eastAsia="ru-RU"/>
              </w:rPr>
              <w:t>Музыкальный  центр</w:t>
            </w:r>
          </w:p>
          <w:p w:rsidR="00B64C11" w:rsidRPr="00BA6B8C" w:rsidRDefault="00B64C11" w:rsidP="00F764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6B8C">
              <w:rPr>
                <w:rFonts w:ascii="Times New Roman" w:hAnsi="Times New Roman"/>
                <w:sz w:val="24"/>
                <w:szCs w:val="24"/>
                <w:lang w:eastAsia="ru-RU"/>
              </w:rPr>
              <w:t>Атрибуты для музыкальной деятельности детей: платочки, султанчики, листочки, цветы.</w:t>
            </w:r>
          </w:p>
          <w:p w:rsidR="00B64C11" w:rsidRPr="00BA6B8C" w:rsidRDefault="00B64C11" w:rsidP="00F764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6B8C">
              <w:rPr>
                <w:rFonts w:ascii="Times New Roman" w:hAnsi="Times New Roman"/>
                <w:sz w:val="24"/>
                <w:szCs w:val="24"/>
                <w:lang w:eastAsia="ru-RU"/>
              </w:rPr>
              <w:t>Картинки с изображение  музыкальных   инструметов, музыкальной деятельности детей</w:t>
            </w:r>
          </w:p>
          <w:p w:rsidR="00B64C11" w:rsidRPr="00BA6B8C" w:rsidRDefault="00B64C11" w:rsidP="00F764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6B8C">
              <w:rPr>
                <w:rFonts w:ascii="Times New Roman" w:hAnsi="Times New Roman"/>
                <w:sz w:val="24"/>
                <w:szCs w:val="24"/>
                <w:lang w:eastAsia="ru-RU"/>
              </w:rPr>
              <w:t>Детские  музыкальные инструменты: аккордеон, арфа,   металлофоны, ксилофоны, треугольники, колокольчики,  бубны, погремушки, маракасы, деревянные ложки, свистульки, самодельные   шумовые инструменты.</w:t>
            </w:r>
          </w:p>
          <w:p w:rsidR="00B64C11" w:rsidRDefault="00B64C11" w:rsidP="00F764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6B8C">
              <w:rPr>
                <w:rFonts w:ascii="Times New Roman" w:hAnsi="Times New Roman"/>
                <w:sz w:val="24"/>
                <w:szCs w:val="24"/>
                <w:lang w:eastAsia="ru-RU"/>
              </w:rPr>
              <w:t>Костюмы детские и взрослые для организации театрализованной деятельности и проведения развлечений</w:t>
            </w:r>
          </w:p>
          <w:p w:rsidR="00B64C11" w:rsidRPr="00BA6B8C" w:rsidRDefault="00B64C11" w:rsidP="00F764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Интерактивная доска</w:t>
            </w:r>
          </w:p>
        </w:tc>
      </w:tr>
      <w:tr w:rsidR="00B64C11" w:rsidRPr="00E574FB" w:rsidTr="00F76471">
        <w:trPr>
          <w:trHeight w:val="3944"/>
          <w:tblCellSpacing w:w="0" w:type="dxa"/>
        </w:trPr>
        <w:tc>
          <w:tcPr>
            <w:tcW w:w="1985" w:type="dxa"/>
            <w:vAlign w:val="center"/>
          </w:tcPr>
          <w:p w:rsidR="00B64C11" w:rsidRPr="00BA6B8C" w:rsidRDefault="00B64C11" w:rsidP="00966CF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</w:t>
            </w:r>
            <w:r w:rsidRPr="00BA6B8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Спортивны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х</w:t>
            </w:r>
            <w:r w:rsidRPr="00BA6B8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зал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3261" w:type="dxa"/>
            <w:vAlign w:val="center"/>
          </w:tcPr>
          <w:p w:rsidR="00B64C11" w:rsidRPr="00BA6B8C" w:rsidRDefault="00B64C11" w:rsidP="00BA6B8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B64C11" w:rsidRPr="00BA6B8C" w:rsidRDefault="00B64C11" w:rsidP="00BA6B8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6B8C">
              <w:rPr>
                <w:rFonts w:ascii="Times New Roman" w:hAnsi="Times New Roman"/>
                <w:sz w:val="24"/>
                <w:szCs w:val="24"/>
                <w:lang w:eastAsia="ru-RU"/>
              </w:rPr>
              <w:t>- утренняя гимнастика</w:t>
            </w:r>
          </w:p>
          <w:p w:rsidR="00B64C11" w:rsidRPr="00BA6B8C" w:rsidRDefault="00B64C11" w:rsidP="00BA6B8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6B8C">
              <w:rPr>
                <w:rFonts w:ascii="Times New Roman" w:hAnsi="Times New Roman"/>
                <w:sz w:val="24"/>
                <w:szCs w:val="24"/>
                <w:lang w:eastAsia="ru-RU"/>
              </w:rPr>
              <w:t>- корригирующая гимнастика</w:t>
            </w:r>
          </w:p>
          <w:p w:rsidR="00B64C11" w:rsidRPr="00BA6B8C" w:rsidRDefault="00B64C11" w:rsidP="00BA6B8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6B8C">
              <w:rPr>
                <w:rFonts w:ascii="Times New Roman" w:hAnsi="Times New Roman"/>
                <w:sz w:val="24"/>
                <w:szCs w:val="24"/>
                <w:lang w:eastAsia="ru-RU"/>
              </w:rPr>
              <w:t>- физ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культурные </w:t>
            </w:r>
            <w:r w:rsidRPr="00BA6B8C">
              <w:rPr>
                <w:rFonts w:ascii="Times New Roman" w:hAnsi="Times New Roman"/>
                <w:sz w:val="24"/>
                <w:szCs w:val="24"/>
                <w:lang w:eastAsia="ru-RU"/>
              </w:rPr>
              <w:t>занятия</w:t>
            </w:r>
          </w:p>
          <w:p w:rsidR="00B64C11" w:rsidRPr="00BA6B8C" w:rsidRDefault="00B64C11" w:rsidP="00BA6B8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6B8C">
              <w:rPr>
                <w:rFonts w:ascii="Times New Roman" w:hAnsi="Times New Roman"/>
                <w:sz w:val="24"/>
                <w:szCs w:val="24"/>
                <w:lang w:eastAsia="ru-RU"/>
              </w:rPr>
              <w:t>- спортивные праздники, досуги</w:t>
            </w:r>
          </w:p>
          <w:p w:rsidR="00B64C11" w:rsidRPr="00BA6B8C" w:rsidRDefault="00B64C11" w:rsidP="00BA6B8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6B8C">
              <w:rPr>
                <w:rFonts w:ascii="Times New Roman" w:hAnsi="Times New Roman"/>
                <w:sz w:val="24"/>
                <w:szCs w:val="24"/>
                <w:lang w:eastAsia="ru-RU"/>
              </w:rPr>
              <w:t>- подвижные игры</w:t>
            </w:r>
          </w:p>
          <w:p w:rsidR="00B64C11" w:rsidRPr="00BA6B8C" w:rsidRDefault="00B64C11" w:rsidP="00BA6B8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Align w:val="center"/>
          </w:tcPr>
          <w:p w:rsidR="00B64C11" w:rsidRPr="00BA6B8C" w:rsidRDefault="00B64C11" w:rsidP="00966C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6B8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Скамейки </w:t>
            </w:r>
          </w:p>
          <w:p w:rsidR="00B64C11" w:rsidRPr="00BA6B8C" w:rsidRDefault="00B64C11" w:rsidP="00966C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6B8C">
              <w:rPr>
                <w:rFonts w:ascii="Times New Roman" w:hAnsi="Times New Roman"/>
                <w:sz w:val="24"/>
                <w:szCs w:val="24"/>
                <w:lang w:eastAsia="ru-RU"/>
              </w:rPr>
              <w:t>Шведские стенки</w:t>
            </w:r>
          </w:p>
          <w:p w:rsidR="00B64C11" w:rsidRPr="00BA6B8C" w:rsidRDefault="00B64C11" w:rsidP="00966C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6B8C">
              <w:rPr>
                <w:rFonts w:ascii="Times New Roman" w:hAnsi="Times New Roman"/>
                <w:sz w:val="24"/>
                <w:szCs w:val="24"/>
                <w:lang w:eastAsia="ru-RU"/>
              </w:rPr>
              <w:t>Баскетбольные кольца</w:t>
            </w:r>
          </w:p>
          <w:p w:rsidR="00B64C11" w:rsidRPr="00BA6B8C" w:rsidRDefault="00B64C11" w:rsidP="00966C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6B8C">
              <w:rPr>
                <w:rFonts w:ascii="Times New Roman" w:hAnsi="Times New Roman"/>
                <w:sz w:val="24"/>
                <w:szCs w:val="24"/>
                <w:lang w:eastAsia="ru-RU"/>
              </w:rPr>
              <w:t>Волейбольная сетка</w:t>
            </w:r>
          </w:p>
          <w:p w:rsidR="00B64C11" w:rsidRPr="00BA6B8C" w:rsidRDefault="00B64C11" w:rsidP="00966C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6B8C">
              <w:rPr>
                <w:rFonts w:ascii="Times New Roman" w:hAnsi="Times New Roman"/>
                <w:sz w:val="24"/>
                <w:szCs w:val="24"/>
                <w:lang w:eastAsia="ru-RU"/>
              </w:rPr>
              <w:t>Футбольные мячи</w:t>
            </w:r>
          </w:p>
          <w:p w:rsidR="00B64C11" w:rsidRPr="00BA6B8C" w:rsidRDefault="00B64C11" w:rsidP="00966C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6B8C">
              <w:rPr>
                <w:rFonts w:ascii="Times New Roman" w:hAnsi="Times New Roman"/>
                <w:sz w:val="24"/>
                <w:szCs w:val="24"/>
                <w:lang w:eastAsia="ru-RU"/>
              </w:rPr>
              <w:t>Набивные  мячи</w:t>
            </w:r>
          </w:p>
          <w:p w:rsidR="00B64C11" w:rsidRPr="00BA6B8C" w:rsidRDefault="00B64C11" w:rsidP="00966C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6B8C">
              <w:rPr>
                <w:rFonts w:ascii="Times New Roman" w:hAnsi="Times New Roman"/>
                <w:sz w:val="24"/>
                <w:szCs w:val="24"/>
                <w:lang w:eastAsia="ru-RU"/>
              </w:rPr>
              <w:t>Резиновые мячи на группу детей (25 шт)- диаметр 25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BA6B8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см, </w:t>
            </w:r>
            <w:smartTag w:uri="urn:schemas-microsoft-com:office:smarttags" w:element="metricconverter">
              <w:smartTagPr>
                <w:attr w:name="ProductID" w:val="10 см"/>
              </w:smartTagPr>
              <w:r w:rsidRPr="00BA6B8C">
                <w:rPr>
                  <w:rFonts w:ascii="Times New Roman" w:hAnsi="Times New Roman"/>
                  <w:sz w:val="24"/>
                  <w:szCs w:val="24"/>
                  <w:lang w:eastAsia="ru-RU"/>
                </w:rPr>
                <w:t>10 см</w:t>
              </w:r>
            </w:smartTag>
            <w:r w:rsidRPr="00BA6B8C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B64C11" w:rsidRPr="00BA6B8C" w:rsidRDefault="00B64C11" w:rsidP="00966C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6B8C">
              <w:rPr>
                <w:rFonts w:ascii="Times New Roman" w:hAnsi="Times New Roman"/>
                <w:sz w:val="24"/>
                <w:szCs w:val="24"/>
                <w:lang w:eastAsia="ru-RU"/>
              </w:rPr>
              <w:t>Фитболы</w:t>
            </w:r>
          </w:p>
          <w:p w:rsidR="00B64C11" w:rsidRPr="00BA6B8C" w:rsidRDefault="00B64C11" w:rsidP="00966C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6B8C">
              <w:rPr>
                <w:rFonts w:ascii="Times New Roman" w:hAnsi="Times New Roman"/>
                <w:sz w:val="24"/>
                <w:szCs w:val="24"/>
                <w:lang w:eastAsia="ru-RU"/>
              </w:rPr>
              <w:t>Скакалки</w:t>
            </w:r>
          </w:p>
          <w:p w:rsidR="00B64C11" w:rsidRPr="00BA6B8C" w:rsidRDefault="00B64C11" w:rsidP="00966C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6B8C">
              <w:rPr>
                <w:rFonts w:ascii="Times New Roman" w:hAnsi="Times New Roman"/>
                <w:sz w:val="24"/>
                <w:szCs w:val="24"/>
                <w:lang w:eastAsia="ru-RU"/>
              </w:rPr>
              <w:t>Наборы для бадминтона</w:t>
            </w:r>
          </w:p>
          <w:p w:rsidR="00B64C11" w:rsidRPr="00BA6B8C" w:rsidRDefault="00B64C11" w:rsidP="00966C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6B8C">
              <w:rPr>
                <w:rFonts w:ascii="Times New Roman" w:hAnsi="Times New Roman"/>
                <w:sz w:val="24"/>
                <w:szCs w:val="24"/>
                <w:lang w:eastAsia="ru-RU"/>
              </w:rPr>
              <w:t>Ракетки для настольного тенниса</w:t>
            </w:r>
          </w:p>
          <w:p w:rsidR="00B64C11" w:rsidRPr="00BA6B8C" w:rsidRDefault="00B64C11" w:rsidP="00966C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6B8C">
              <w:rPr>
                <w:rFonts w:ascii="Times New Roman" w:hAnsi="Times New Roman"/>
                <w:sz w:val="24"/>
                <w:szCs w:val="24"/>
                <w:lang w:eastAsia="ru-RU"/>
              </w:rPr>
              <w:t>Дуги для подлезания</w:t>
            </w:r>
          </w:p>
          <w:p w:rsidR="00B64C11" w:rsidRPr="00BA6B8C" w:rsidRDefault="00B64C11" w:rsidP="00966C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6B8C">
              <w:rPr>
                <w:rFonts w:ascii="Times New Roman" w:hAnsi="Times New Roman"/>
                <w:sz w:val="24"/>
                <w:szCs w:val="24"/>
                <w:lang w:eastAsia="ru-RU"/>
              </w:rPr>
              <w:t>Ребристая доска</w:t>
            </w:r>
          </w:p>
          <w:p w:rsidR="00B64C11" w:rsidRPr="00BA6B8C" w:rsidRDefault="00B64C11" w:rsidP="00966C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6B8C">
              <w:rPr>
                <w:rFonts w:ascii="Times New Roman" w:hAnsi="Times New Roman"/>
                <w:sz w:val="24"/>
                <w:szCs w:val="24"/>
                <w:lang w:eastAsia="ru-RU"/>
              </w:rPr>
              <w:t>Кегли</w:t>
            </w:r>
          </w:p>
          <w:p w:rsidR="00B64C11" w:rsidRPr="00BA6B8C" w:rsidRDefault="00B64C11" w:rsidP="00966C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6B8C">
              <w:rPr>
                <w:rFonts w:ascii="Times New Roman" w:hAnsi="Times New Roman"/>
                <w:sz w:val="24"/>
                <w:szCs w:val="24"/>
                <w:lang w:eastAsia="ru-RU"/>
              </w:rPr>
              <w:t>Кольцебросы</w:t>
            </w:r>
          </w:p>
          <w:p w:rsidR="00B64C11" w:rsidRPr="00BA6B8C" w:rsidRDefault="00B64C11" w:rsidP="00966C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6B8C">
              <w:rPr>
                <w:rFonts w:ascii="Times New Roman" w:hAnsi="Times New Roman"/>
                <w:sz w:val="24"/>
                <w:szCs w:val="24"/>
                <w:lang w:eastAsia="ru-RU"/>
              </w:rPr>
              <w:t>Атрибуты для выполнения  общеракзвивающих  упражнений: султанчики, флажки,  гимнастические  палки,  платочки</w:t>
            </w:r>
          </w:p>
        </w:tc>
      </w:tr>
      <w:tr w:rsidR="00B64C11" w:rsidRPr="00E574FB" w:rsidTr="00F76471">
        <w:trPr>
          <w:tblCellSpacing w:w="0" w:type="dxa"/>
        </w:trPr>
        <w:tc>
          <w:tcPr>
            <w:tcW w:w="1985" w:type="dxa"/>
            <w:vAlign w:val="center"/>
          </w:tcPr>
          <w:p w:rsidR="00B64C11" w:rsidRPr="00BA6B8C" w:rsidRDefault="00B64C11" w:rsidP="00BA6B8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6B8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Методический кабинет</w:t>
            </w:r>
          </w:p>
        </w:tc>
        <w:tc>
          <w:tcPr>
            <w:tcW w:w="3261" w:type="dxa"/>
            <w:vAlign w:val="center"/>
          </w:tcPr>
          <w:p w:rsidR="00B64C11" w:rsidRPr="00BA6B8C" w:rsidRDefault="00B64C11" w:rsidP="00BA6B8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B64C11" w:rsidRPr="00BA6B8C" w:rsidRDefault="00B64C11" w:rsidP="00BA6B8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6B8C">
              <w:rPr>
                <w:rFonts w:ascii="Times New Roman" w:hAnsi="Times New Roman"/>
                <w:sz w:val="24"/>
                <w:szCs w:val="24"/>
                <w:lang w:eastAsia="ru-RU"/>
              </w:rPr>
              <w:t>- методическая работа с кадрами</w:t>
            </w:r>
          </w:p>
        </w:tc>
        <w:tc>
          <w:tcPr>
            <w:tcW w:w="4536" w:type="dxa"/>
            <w:vAlign w:val="center"/>
          </w:tcPr>
          <w:p w:rsidR="00B64C11" w:rsidRPr="00BA6B8C" w:rsidRDefault="00B64C11" w:rsidP="00966C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6B8C">
              <w:rPr>
                <w:rFonts w:ascii="Times New Roman" w:hAnsi="Times New Roman"/>
                <w:sz w:val="24"/>
                <w:szCs w:val="24"/>
                <w:lang w:eastAsia="ru-RU"/>
              </w:rPr>
              <w:t>Стол для заседаний, стулья</w:t>
            </w:r>
          </w:p>
          <w:p w:rsidR="00B64C11" w:rsidRPr="00BA6B8C" w:rsidRDefault="00B64C11" w:rsidP="00966C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6B8C">
              <w:rPr>
                <w:rFonts w:ascii="Times New Roman" w:hAnsi="Times New Roman"/>
                <w:sz w:val="24"/>
                <w:szCs w:val="24"/>
                <w:lang w:eastAsia="ru-RU"/>
              </w:rPr>
              <w:t>Шкафы для методических и дидактических пособий</w:t>
            </w:r>
          </w:p>
          <w:p w:rsidR="00B64C11" w:rsidRPr="00BA6B8C" w:rsidRDefault="00B64C11" w:rsidP="00966C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6B8C">
              <w:rPr>
                <w:rFonts w:ascii="Times New Roman" w:hAnsi="Times New Roman"/>
                <w:sz w:val="24"/>
                <w:szCs w:val="24"/>
                <w:lang w:eastAsia="ru-RU"/>
              </w:rPr>
              <w:t>Письменный стол</w:t>
            </w:r>
          </w:p>
          <w:p w:rsidR="00B64C11" w:rsidRPr="00BA6B8C" w:rsidRDefault="00B64C11" w:rsidP="00966C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6B8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Компьютер, ноутбук,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проектор</w:t>
            </w:r>
          </w:p>
          <w:p w:rsidR="00B64C11" w:rsidRPr="00BA6B8C" w:rsidRDefault="00B64C11" w:rsidP="00966C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6B8C">
              <w:rPr>
                <w:rFonts w:ascii="Times New Roman" w:hAnsi="Times New Roman"/>
                <w:sz w:val="24"/>
                <w:szCs w:val="24"/>
                <w:lang w:eastAsia="ru-RU"/>
              </w:rPr>
              <w:t>Деревянные   настольные конструкторы</w:t>
            </w:r>
          </w:p>
          <w:p w:rsidR="00B64C11" w:rsidRPr="00BA6B8C" w:rsidRDefault="00B64C11" w:rsidP="00966C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6B8C">
              <w:rPr>
                <w:rFonts w:ascii="Times New Roman" w:hAnsi="Times New Roman"/>
                <w:sz w:val="24"/>
                <w:szCs w:val="24"/>
                <w:lang w:eastAsia="ru-RU"/>
              </w:rPr>
              <w:t>Конструктор Поликарпова</w:t>
            </w:r>
          </w:p>
          <w:p w:rsidR="00B64C11" w:rsidRPr="00BA6B8C" w:rsidRDefault="00B64C11" w:rsidP="00966C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6B8C">
              <w:rPr>
                <w:rFonts w:ascii="Times New Roman" w:hAnsi="Times New Roman"/>
                <w:sz w:val="24"/>
                <w:szCs w:val="24"/>
                <w:lang w:eastAsia="ru-RU"/>
              </w:rPr>
              <w:t>Конструкторы лего</w:t>
            </w:r>
          </w:p>
          <w:p w:rsidR="00B64C11" w:rsidRPr="00BA6B8C" w:rsidRDefault="00B64C11" w:rsidP="00966C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6B8C">
              <w:rPr>
                <w:rFonts w:ascii="Times New Roman" w:hAnsi="Times New Roman"/>
                <w:sz w:val="24"/>
                <w:szCs w:val="24"/>
                <w:lang w:eastAsia="ru-RU"/>
              </w:rPr>
              <w:t>Куклы, изображающие людей разных  профессий</w:t>
            </w:r>
          </w:p>
          <w:p w:rsidR="00B64C11" w:rsidRPr="00BA6B8C" w:rsidRDefault="00B64C11" w:rsidP="00966C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6B8C">
              <w:rPr>
                <w:rFonts w:ascii="Times New Roman" w:hAnsi="Times New Roman"/>
                <w:sz w:val="24"/>
                <w:szCs w:val="24"/>
                <w:lang w:eastAsia="ru-RU"/>
              </w:rPr>
              <w:t>Набор инструментов «Наши профессии»</w:t>
            </w:r>
          </w:p>
          <w:p w:rsidR="00B64C11" w:rsidRPr="00BA6B8C" w:rsidRDefault="00B64C11" w:rsidP="00966C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6B8C">
              <w:rPr>
                <w:rFonts w:ascii="Times New Roman" w:hAnsi="Times New Roman"/>
                <w:sz w:val="24"/>
                <w:szCs w:val="24"/>
                <w:lang w:eastAsia="ru-RU"/>
              </w:rPr>
              <w:t>Плакаты и дидактические пособия в соответствии с темами комп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лексно-тематического плана</w:t>
            </w:r>
          </w:p>
          <w:p w:rsidR="00B64C11" w:rsidRPr="00BA6B8C" w:rsidRDefault="00B64C11" w:rsidP="00966C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6B8C">
              <w:rPr>
                <w:rFonts w:ascii="Times New Roman" w:hAnsi="Times New Roman"/>
                <w:sz w:val="24"/>
                <w:szCs w:val="24"/>
                <w:lang w:eastAsia="ru-RU"/>
              </w:rPr>
              <w:t>Методическая литература</w:t>
            </w:r>
          </w:p>
        </w:tc>
      </w:tr>
    </w:tbl>
    <w:p w:rsidR="00B64C11" w:rsidRDefault="00B64C11" w:rsidP="001A3BE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B64C11" w:rsidRDefault="00B64C11" w:rsidP="001A3BE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По</w:t>
      </w:r>
      <w:r w:rsidRPr="002765C0">
        <w:rPr>
          <w:rFonts w:ascii="Times New Roman" w:hAnsi="Times New Roman"/>
          <w:sz w:val="24"/>
          <w:szCs w:val="24"/>
          <w:lang w:eastAsia="ru-RU"/>
        </w:rPr>
        <w:t xml:space="preserve">мещения детского сада, оборудованы в соответствии с санитарно-эпидемиологическими правилами и нормами. </w:t>
      </w:r>
      <w:r w:rsidRPr="001A3BE0">
        <w:rPr>
          <w:rFonts w:ascii="Times New Roman" w:hAnsi="Times New Roman"/>
          <w:sz w:val="24"/>
          <w:szCs w:val="24"/>
          <w:lang w:eastAsia="ru-RU"/>
        </w:rPr>
        <w:t xml:space="preserve">Для каждой возрастной группы имеется все необходимое для полноценного функционирования помещения: раздевальная, игровая, туалетная, умывальная, спальная комнаты. </w:t>
      </w:r>
    </w:p>
    <w:p w:rsidR="00B64C11" w:rsidRPr="002765C0" w:rsidRDefault="00B64C11" w:rsidP="00FA44D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765C0">
        <w:rPr>
          <w:rFonts w:ascii="Times New Roman" w:hAnsi="Times New Roman"/>
          <w:sz w:val="24"/>
          <w:szCs w:val="24"/>
          <w:lang w:eastAsia="ru-RU"/>
        </w:rPr>
        <w:t>Групповые обеспечены мебелью и игровым оборудованием в достаточном количестве.  Мебель для каждого воспитанника подобрана с учетом роста.</w:t>
      </w:r>
    </w:p>
    <w:p w:rsidR="00B64C11" w:rsidRDefault="00B64C11" w:rsidP="00FA44D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765C0">
        <w:rPr>
          <w:rFonts w:ascii="Times New Roman" w:hAnsi="Times New Roman"/>
          <w:sz w:val="24"/>
          <w:szCs w:val="24"/>
          <w:lang w:eastAsia="ru-RU"/>
        </w:rPr>
        <w:t xml:space="preserve">Предметно-развивающая среда детского сада обеспечивает все условия для организации всех видов детской деятельности, организована с учетом интересов детей и отвечает их возрастным особенностям. В группах оборудованы различные центры активности для развития детей: </w:t>
      </w:r>
      <w:r w:rsidRPr="000D4324">
        <w:rPr>
          <w:rFonts w:ascii="Times New Roman" w:hAnsi="Times New Roman"/>
          <w:sz w:val="24"/>
          <w:szCs w:val="24"/>
          <w:lang w:eastAsia="ru-RU"/>
        </w:rPr>
        <w:t>центр искусства, центр игры, литературный центр, центр физической культуры, центр науки, центр строительно-конструктивных игр, центр занимательной математики, центр речевого творчества, центр повседневного бытового труда.</w:t>
      </w:r>
      <w:r w:rsidRPr="002765C0">
        <w:rPr>
          <w:rFonts w:ascii="Times New Roman" w:hAnsi="Times New Roman"/>
          <w:sz w:val="24"/>
          <w:szCs w:val="24"/>
          <w:lang w:eastAsia="ru-RU"/>
        </w:rPr>
        <w:t xml:space="preserve"> Все центры оснащены в соответствии с возрастными и индивидуальными особенностями детей группы. </w:t>
      </w:r>
    </w:p>
    <w:p w:rsidR="00B64C11" w:rsidRPr="002765C0" w:rsidRDefault="00B64C11" w:rsidP="00FA44D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765C0">
        <w:rPr>
          <w:rFonts w:ascii="Times New Roman" w:hAnsi="Times New Roman"/>
          <w:sz w:val="24"/>
          <w:szCs w:val="24"/>
          <w:lang w:eastAsia="ru-RU"/>
        </w:rPr>
        <w:t>В каждой группе имеется необходимый, разнообразный игровой материал, накоплено и систематизировано методическое обеспечение реализуемой образовательной программы. В группах имеется оригинальный дидактический материал, изготовленный сотрудниками и родителями для развития сенсорных эталонов, мелкой моторики рук, сюжетно-ролевых игр и т.д.</w:t>
      </w:r>
    </w:p>
    <w:p w:rsidR="00B64C11" w:rsidRDefault="00B64C11" w:rsidP="00FA44D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765C0">
        <w:rPr>
          <w:rFonts w:ascii="Times New Roman" w:hAnsi="Times New Roman"/>
          <w:sz w:val="24"/>
          <w:szCs w:val="24"/>
          <w:lang w:eastAsia="ru-RU"/>
        </w:rPr>
        <w:t> Большое внимание уделяется физическому развитию детей. Во всех группах организован центр</w:t>
      </w:r>
      <w:r>
        <w:rPr>
          <w:rFonts w:ascii="Times New Roman" w:hAnsi="Times New Roman"/>
          <w:sz w:val="24"/>
          <w:szCs w:val="24"/>
          <w:lang w:eastAsia="ru-RU"/>
        </w:rPr>
        <w:t xml:space="preserve"> физического развития</w:t>
      </w:r>
      <w:r w:rsidRPr="002765C0">
        <w:rPr>
          <w:rFonts w:ascii="Times New Roman" w:hAnsi="Times New Roman"/>
          <w:sz w:val="24"/>
          <w:szCs w:val="24"/>
          <w:lang w:eastAsia="ru-RU"/>
        </w:rPr>
        <w:t xml:space="preserve">, в физкультурном </w:t>
      </w:r>
      <w:r>
        <w:rPr>
          <w:rFonts w:ascii="Times New Roman" w:hAnsi="Times New Roman"/>
          <w:sz w:val="24"/>
          <w:szCs w:val="24"/>
          <w:lang w:eastAsia="ru-RU"/>
        </w:rPr>
        <w:t>и</w:t>
      </w:r>
      <w:r w:rsidRPr="002765C0">
        <w:rPr>
          <w:rFonts w:ascii="Times New Roman" w:hAnsi="Times New Roman"/>
          <w:sz w:val="24"/>
          <w:szCs w:val="24"/>
          <w:lang w:eastAsia="ru-RU"/>
        </w:rPr>
        <w:t xml:space="preserve"> музыкальном зал</w:t>
      </w:r>
      <w:r>
        <w:rPr>
          <w:rFonts w:ascii="Times New Roman" w:hAnsi="Times New Roman"/>
          <w:sz w:val="24"/>
          <w:szCs w:val="24"/>
          <w:lang w:eastAsia="ru-RU"/>
        </w:rPr>
        <w:t>ах</w:t>
      </w:r>
      <w:r w:rsidRPr="002765C0">
        <w:rPr>
          <w:rFonts w:ascii="Times New Roman" w:hAnsi="Times New Roman"/>
          <w:sz w:val="24"/>
          <w:szCs w:val="24"/>
          <w:lang w:eastAsia="ru-RU"/>
        </w:rPr>
        <w:t xml:space="preserve"> проводятся  детские праздники, вечера досуга для детей и родителей. Для физкультурных занятий создан</w:t>
      </w:r>
      <w:r>
        <w:rPr>
          <w:rFonts w:ascii="Times New Roman" w:hAnsi="Times New Roman"/>
          <w:sz w:val="24"/>
          <w:szCs w:val="24"/>
          <w:lang w:eastAsia="ru-RU"/>
        </w:rPr>
        <w:t>ы</w:t>
      </w:r>
      <w:r w:rsidRPr="002765C0">
        <w:rPr>
          <w:rFonts w:ascii="Times New Roman" w:hAnsi="Times New Roman"/>
          <w:sz w:val="24"/>
          <w:szCs w:val="24"/>
          <w:lang w:eastAsia="ru-RU"/>
        </w:rPr>
        <w:t xml:space="preserve"> спортивн</w:t>
      </w:r>
      <w:r>
        <w:rPr>
          <w:rFonts w:ascii="Times New Roman" w:hAnsi="Times New Roman"/>
          <w:sz w:val="24"/>
          <w:szCs w:val="24"/>
          <w:lang w:eastAsia="ru-RU"/>
        </w:rPr>
        <w:t>ые площадки</w:t>
      </w:r>
      <w:r w:rsidRPr="002765C0">
        <w:rPr>
          <w:rFonts w:ascii="Times New Roman" w:hAnsi="Times New Roman"/>
          <w:sz w:val="24"/>
          <w:szCs w:val="24"/>
          <w:lang w:eastAsia="ru-RU"/>
        </w:rPr>
        <w:t>.</w:t>
      </w:r>
    </w:p>
    <w:p w:rsidR="00B64C11" w:rsidRPr="002765C0" w:rsidRDefault="00B64C11" w:rsidP="00FA44D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765C0">
        <w:rPr>
          <w:rFonts w:ascii="Times New Roman" w:hAnsi="Times New Roman"/>
          <w:sz w:val="24"/>
          <w:szCs w:val="24"/>
          <w:lang w:eastAsia="ru-RU"/>
        </w:rPr>
        <w:t xml:space="preserve">В </w:t>
      </w:r>
      <w:r>
        <w:rPr>
          <w:rFonts w:ascii="Times New Roman" w:hAnsi="Times New Roman"/>
          <w:sz w:val="24"/>
          <w:szCs w:val="24"/>
          <w:lang w:eastAsia="ru-RU"/>
        </w:rPr>
        <w:t>МБДОУ</w:t>
      </w:r>
      <w:r w:rsidRPr="002765C0">
        <w:rPr>
          <w:rFonts w:ascii="Times New Roman" w:hAnsi="Times New Roman"/>
          <w:sz w:val="24"/>
          <w:szCs w:val="24"/>
          <w:lang w:eastAsia="ru-RU"/>
        </w:rPr>
        <w:t xml:space="preserve"> созданы условия для познавательно-речевого, социально-личностного, художественно-эстетического и физического развития детей.</w:t>
      </w:r>
    </w:p>
    <w:p w:rsidR="00B64C11" w:rsidRPr="002765C0" w:rsidRDefault="00B64C11" w:rsidP="00FA44D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2765C0">
        <w:rPr>
          <w:rFonts w:ascii="Times New Roman" w:hAnsi="Times New Roman"/>
          <w:sz w:val="24"/>
          <w:szCs w:val="24"/>
          <w:lang w:eastAsia="ru-RU"/>
        </w:rPr>
        <w:t> </w:t>
      </w:r>
      <w:r w:rsidRPr="002765C0">
        <w:rPr>
          <w:rFonts w:ascii="Times New Roman" w:hAnsi="Times New Roman"/>
          <w:b/>
          <w:bCs/>
          <w:sz w:val="24"/>
          <w:szCs w:val="24"/>
          <w:u w:val="single"/>
          <w:lang w:eastAsia="ru-RU"/>
        </w:rPr>
        <w:t>Физическое развитие</w:t>
      </w:r>
      <w:r w:rsidRPr="002765C0">
        <w:rPr>
          <w:rFonts w:ascii="Times New Roman" w:hAnsi="Times New Roman"/>
          <w:b/>
          <w:bCs/>
          <w:sz w:val="24"/>
          <w:szCs w:val="24"/>
          <w:lang w:eastAsia="ru-RU"/>
        </w:rPr>
        <w:t>:</w:t>
      </w:r>
    </w:p>
    <w:p w:rsidR="00B64C11" w:rsidRPr="002765C0" w:rsidRDefault="00B64C11" w:rsidP="00FA44D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2765C0">
        <w:rPr>
          <w:rFonts w:ascii="Times New Roman" w:hAnsi="Times New Roman"/>
          <w:sz w:val="24"/>
          <w:szCs w:val="24"/>
          <w:lang w:eastAsia="ru-RU"/>
        </w:rPr>
        <w:t>-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2765C0">
        <w:rPr>
          <w:rFonts w:ascii="Times New Roman" w:hAnsi="Times New Roman"/>
          <w:sz w:val="24"/>
          <w:szCs w:val="24"/>
          <w:lang w:eastAsia="ru-RU"/>
        </w:rPr>
        <w:t>физкультурный зал (спортивное оборудование, гимнастические стенки, маты);</w:t>
      </w:r>
    </w:p>
    <w:p w:rsidR="00B64C11" w:rsidRPr="002765C0" w:rsidRDefault="00B64C11" w:rsidP="00FA44D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2765C0">
        <w:rPr>
          <w:rFonts w:ascii="Times New Roman" w:hAnsi="Times New Roman"/>
          <w:sz w:val="24"/>
          <w:szCs w:val="24"/>
          <w:lang w:eastAsia="ru-RU"/>
        </w:rPr>
        <w:t>-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2765C0">
        <w:rPr>
          <w:rFonts w:ascii="Times New Roman" w:hAnsi="Times New Roman"/>
          <w:sz w:val="24"/>
          <w:szCs w:val="24"/>
          <w:lang w:eastAsia="ru-RU"/>
        </w:rPr>
        <w:t>физкультурные уголки;</w:t>
      </w:r>
    </w:p>
    <w:p w:rsidR="00B64C11" w:rsidRPr="002765C0" w:rsidRDefault="00B64C11" w:rsidP="00FA44D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2765C0">
        <w:rPr>
          <w:rFonts w:ascii="Times New Roman" w:hAnsi="Times New Roman"/>
          <w:sz w:val="24"/>
          <w:szCs w:val="24"/>
          <w:lang w:eastAsia="ru-RU"/>
        </w:rPr>
        <w:t>-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2765C0">
        <w:rPr>
          <w:rFonts w:ascii="Times New Roman" w:hAnsi="Times New Roman"/>
          <w:sz w:val="24"/>
          <w:szCs w:val="24"/>
          <w:lang w:eastAsia="ru-RU"/>
        </w:rPr>
        <w:t>спортивн</w:t>
      </w:r>
      <w:r>
        <w:rPr>
          <w:rFonts w:ascii="Times New Roman" w:hAnsi="Times New Roman"/>
          <w:sz w:val="24"/>
          <w:szCs w:val="24"/>
          <w:lang w:eastAsia="ru-RU"/>
        </w:rPr>
        <w:t>ые</w:t>
      </w:r>
      <w:r w:rsidRPr="002765C0">
        <w:rPr>
          <w:rFonts w:ascii="Times New Roman" w:hAnsi="Times New Roman"/>
          <w:sz w:val="24"/>
          <w:szCs w:val="24"/>
          <w:lang w:eastAsia="ru-RU"/>
        </w:rPr>
        <w:t xml:space="preserve"> площадк</w:t>
      </w:r>
      <w:r>
        <w:rPr>
          <w:rFonts w:ascii="Times New Roman" w:hAnsi="Times New Roman"/>
          <w:sz w:val="24"/>
          <w:szCs w:val="24"/>
          <w:lang w:eastAsia="ru-RU"/>
        </w:rPr>
        <w:t>и</w:t>
      </w:r>
      <w:r w:rsidRPr="002765C0">
        <w:rPr>
          <w:rFonts w:ascii="Times New Roman" w:hAnsi="Times New Roman"/>
          <w:sz w:val="24"/>
          <w:szCs w:val="24"/>
          <w:lang w:eastAsia="ru-RU"/>
        </w:rPr>
        <w:t xml:space="preserve"> на территории ДОУ.</w:t>
      </w:r>
    </w:p>
    <w:p w:rsidR="00B64C11" w:rsidRPr="00C02F62" w:rsidRDefault="00B64C11" w:rsidP="00FA44D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02F62">
        <w:rPr>
          <w:rFonts w:ascii="Times New Roman" w:hAnsi="Times New Roman"/>
          <w:b/>
          <w:bCs/>
          <w:sz w:val="24"/>
          <w:szCs w:val="24"/>
          <w:u w:val="single"/>
          <w:lang w:eastAsia="ru-RU"/>
        </w:rPr>
        <w:t>Познавательно-речевое развитие</w:t>
      </w:r>
      <w:r w:rsidRPr="00C02F62">
        <w:rPr>
          <w:rFonts w:ascii="Times New Roman" w:hAnsi="Times New Roman"/>
          <w:b/>
          <w:bCs/>
          <w:sz w:val="24"/>
          <w:szCs w:val="24"/>
          <w:lang w:eastAsia="ru-RU"/>
        </w:rPr>
        <w:t>:</w:t>
      </w:r>
    </w:p>
    <w:p w:rsidR="00B64C11" w:rsidRPr="00C02F62" w:rsidRDefault="00B64C11" w:rsidP="00FA44D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02F62">
        <w:rPr>
          <w:rFonts w:ascii="Times New Roman" w:hAnsi="Times New Roman"/>
          <w:sz w:val="24"/>
          <w:szCs w:val="24"/>
          <w:lang w:eastAsia="ru-RU"/>
        </w:rPr>
        <w:t>- предметно-развивающая среда по всем разделам программы (развивающие игры, наглядные пособия);</w:t>
      </w:r>
    </w:p>
    <w:p w:rsidR="00B64C11" w:rsidRPr="002765C0" w:rsidRDefault="00B64C11" w:rsidP="00FA44D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2765C0">
        <w:rPr>
          <w:rFonts w:ascii="Times New Roman" w:hAnsi="Times New Roman"/>
          <w:sz w:val="24"/>
          <w:szCs w:val="24"/>
          <w:lang w:eastAsia="ru-RU"/>
        </w:rPr>
        <w:t>- уголки интеллектуального развития (детские энциклопедии, книги, журналы для детей)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:rsidR="00B64C11" w:rsidRPr="002765C0" w:rsidRDefault="00B64C11" w:rsidP="00FA44D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2765C0">
        <w:rPr>
          <w:rFonts w:ascii="Times New Roman" w:hAnsi="Times New Roman"/>
          <w:b/>
          <w:bCs/>
          <w:sz w:val="24"/>
          <w:szCs w:val="24"/>
          <w:u w:val="single"/>
          <w:lang w:eastAsia="ru-RU"/>
        </w:rPr>
        <w:t>Художественно-эстетическое развитие</w:t>
      </w:r>
      <w:r w:rsidRPr="002765C0">
        <w:rPr>
          <w:rFonts w:ascii="Times New Roman" w:hAnsi="Times New Roman"/>
          <w:b/>
          <w:bCs/>
          <w:sz w:val="24"/>
          <w:szCs w:val="24"/>
          <w:lang w:eastAsia="ru-RU"/>
        </w:rPr>
        <w:t>:</w:t>
      </w:r>
    </w:p>
    <w:p w:rsidR="00B64C11" w:rsidRPr="002765C0" w:rsidRDefault="00B64C11" w:rsidP="00FA44D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2765C0">
        <w:rPr>
          <w:rFonts w:ascii="Times New Roman" w:hAnsi="Times New Roman"/>
          <w:sz w:val="24"/>
          <w:szCs w:val="24"/>
          <w:lang w:eastAsia="ru-RU"/>
        </w:rPr>
        <w:t>- музыкальный зал, (пианино, музыкальный центр, наборы детских инструментов, ширмы для театров);</w:t>
      </w:r>
    </w:p>
    <w:p w:rsidR="00B64C11" w:rsidRPr="002765C0" w:rsidRDefault="00B64C11" w:rsidP="00FA44D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2765C0">
        <w:rPr>
          <w:rFonts w:ascii="Times New Roman" w:hAnsi="Times New Roman"/>
          <w:sz w:val="24"/>
          <w:szCs w:val="24"/>
          <w:lang w:eastAsia="ru-RU"/>
        </w:rPr>
        <w:t>-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2765C0">
        <w:rPr>
          <w:rFonts w:ascii="Times New Roman" w:hAnsi="Times New Roman"/>
          <w:sz w:val="24"/>
          <w:szCs w:val="24"/>
          <w:lang w:eastAsia="ru-RU"/>
        </w:rPr>
        <w:t>методический кабинет (наглядные пособия, репродукции, образцы народных промыслов, книги об искусстве);</w:t>
      </w:r>
    </w:p>
    <w:p w:rsidR="00B64C11" w:rsidRPr="002765C0" w:rsidRDefault="00B64C11" w:rsidP="00FA44D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2765C0">
        <w:rPr>
          <w:rFonts w:ascii="Times New Roman" w:hAnsi="Times New Roman"/>
          <w:sz w:val="24"/>
          <w:szCs w:val="24"/>
          <w:lang w:eastAsia="ru-RU"/>
        </w:rPr>
        <w:t> - предметно-развивающая среда (во всех возрастных группах)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:rsidR="00B64C11" w:rsidRPr="000135A3" w:rsidRDefault="00B64C11" w:rsidP="00FA44D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0135A3">
        <w:rPr>
          <w:rFonts w:ascii="Times New Roman" w:hAnsi="Times New Roman"/>
          <w:b/>
          <w:bCs/>
          <w:sz w:val="24"/>
          <w:szCs w:val="24"/>
          <w:u w:val="single"/>
          <w:lang w:eastAsia="ru-RU"/>
        </w:rPr>
        <w:t>Социально- личностное развитие детей</w:t>
      </w:r>
      <w:r w:rsidRPr="000135A3">
        <w:rPr>
          <w:rFonts w:ascii="Times New Roman" w:hAnsi="Times New Roman"/>
          <w:b/>
          <w:bCs/>
          <w:sz w:val="24"/>
          <w:szCs w:val="24"/>
          <w:lang w:eastAsia="ru-RU"/>
        </w:rPr>
        <w:t>:</w:t>
      </w:r>
    </w:p>
    <w:p w:rsidR="00B64C11" w:rsidRDefault="00B64C11" w:rsidP="00FA44D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0135A3">
        <w:rPr>
          <w:rFonts w:ascii="Times New Roman" w:hAnsi="Times New Roman"/>
          <w:sz w:val="24"/>
          <w:szCs w:val="24"/>
          <w:lang w:eastAsia="ru-RU"/>
        </w:rPr>
        <w:t>- центры социально-эмоционального развития (в группах).</w:t>
      </w:r>
    </w:p>
    <w:p w:rsidR="00B64C11" w:rsidRDefault="00B64C11" w:rsidP="00FA44D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B64C11" w:rsidRPr="000135A3" w:rsidRDefault="00B64C11" w:rsidP="002765C0">
      <w:pPr>
        <w:spacing w:after="0" w:line="240" w:lineRule="auto"/>
        <w:rPr>
          <w:rFonts w:ascii="Times New Roman" w:hAnsi="Times New Roman"/>
          <w:bCs/>
          <w:sz w:val="24"/>
          <w:szCs w:val="24"/>
          <w:u w:val="single"/>
          <w:lang w:eastAsia="ru-RU"/>
        </w:rPr>
      </w:pPr>
      <w:r w:rsidRPr="000135A3">
        <w:rPr>
          <w:rFonts w:ascii="Times New Roman" w:hAnsi="Times New Roman"/>
          <w:bCs/>
          <w:sz w:val="24"/>
          <w:szCs w:val="24"/>
          <w:u w:val="single"/>
          <w:lang w:eastAsia="ru-RU"/>
        </w:rPr>
        <w:t>Сведения о состоянии учебно-методической базы ДОУ</w:t>
      </w:r>
    </w:p>
    <w:p w:rsidR="00B64C11" w:rsidRDefault="00B64C11" w:rsidP="002765C0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u w:val="single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34"/>
        <w:gridCol w:w="6095"/>
        <w:gridCol w:w="2942"/>
      </w:tblGrid>
      <w:tr w:rsidR="00B64C11" w:rsidRPr="00E574FB" w:rsidTr="00E574FB">
        <w:tc>
          <w:tcPr>
            <w:tcW w:w="534" w:type="dxa"/>
          </w:tcPr>
          <w:p w:rsidR="00B64C11" w:rsidRPr="00E574FB" w:rsidRDefault="00B64C11" w:rsidP="00E574F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574F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095" w:type="dxa"/>
          </w:tcPr>
          <w:p w:rsidR="00B64C11" w:rsidRPr="00E574FB" w:rsidRDefault="00B64C11" w:rsidP="00E574F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574F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2942" w:type="dxa"/>
          </w:tcPr>
          <w:p w:rsidR="00B64C11" w:rsidRPr="00E574FB" w:rsidRDefault="00B64C11" w:rsidP="00E574F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574F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% обеспеченности</w:t>
            </w:r>
          </w:p>
        </w:tc>
      </w:tr>
      <w:tr w:rsidR="00B64C11" w:rsidRPr="00E574FB" w:rsidTr="00E574FB">
        <w:tc>
          <w:tcPr>
            <w:tcW w:w="534" w:type="dxa"/>
          </w:tcPr>
          <w:p w:rsidR="00B64C11" w:rsidRPr="00E574FB" w:rsidRDefault="00B64C11" w:rsidP="00E574F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E574F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095" w:type="dxa"/>
            <w:vAlign w:val="center"/>
          </w:tcPr>
          <w:p w:rsidR="00B64C11" w:rsidRPr="00E574FB" w:rsidRDefault="00B64C11" w:rsidP="00E574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574FB">
              <w:rPr>
                <w:rFonts w:ascii="Times New Roman" w:hAnsi="Times New Roman"/>
                <w:sz w:val="24"/>
                <w:szCs w:val="24"/>
                <w:lang w:eastAsia="ru-RU"/>
              </w:rPr>
              <w:t>Игрушки</w:t>
            </w:r>
          </w:p>
        </w:tc>
        <w:tc>
          <w:tcPr>
            <w:tcW w:w="2942" w:type="dxa"/>
            <w:vAlign w:val="center"/>
          </w:tcPr>
          <w:p w:rsidR="00B64C11" w:rsidRPr="00E574FB" w:rsidRDefault="00B64C11" w:rsidP="00E574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574FB">
              <w:rPr>
                <w:rFonts w:ascii="Times New Roman" w:hAnsi="Times New Roman"/>
                <w:sz w:val="24"/>
                <w:szCs w:val="24"/>
                <w:lang w:eastAsia="ru-RU"/>
              </w:rPr>
              <w:t>80</w:t>
            </w:r>
          </w:p>
        </w:tc>
      </w:tr>
      <w:tr w:rsidR="00B64C11" w:rsidRPr="00E574FB" w:rsidTr="00E574FB">
        <w:tc>
          <w:tcPr>
            <w:tcW w:w="534" w:type="dxa"/>
          </w:tcPr>
          <w:p w:rsidR="00B64C11" w:rsidRPr="00E574FB" w:rsidRDefault="00B64C11" w:rsidP="00E574F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E574F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095" w:type="dxa"/>
            <w:vAlign w:val="center"/>
          </w:tcPr>
          <w:p w:rsidR="00B64C11" w:rsidRPr="00E574FB" w:rsidRDefault="00B64C11" w:rsidP="00E574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574FB">
              <w:rPr>
                <w:rFonts w:ascii="Times New Roman" w:hAnsi="Times New Roman"/>
                <w:sz w:val="24"/>
                <w:szCs w:val="24"/>
                <w:lang w:eastAsia="ru-RU"/>
              </w:rPr>
              <w:t>Музыкальные инструменты</w:t>
            </w:r>
          </w:p>
        </w:tc>
        <w:tc>
          <w:tcPr>
            <w:tcW w:w="2942" w:type="dxa"/>
            <w:vAlign w:val="center"/>
          </w:tcPr>
          <w:p w:rsidR="00B64C11" w:rsidRPr="00E574FB" w:rsidRDefault="00B64C11" w:rsidP="00E574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574FB">
              <w:rPr>
                <w:rFonts w:ascii="Times New Roman" w:hAnsi="Times New Roman"/>
                <w:sz w:val="24"/>
                <w:szCs w:val="24"/>
                <w:lang w:eastAsia="ru-RU"/>
              </w:rPr>
              <w:t>85</w:t>
            </w:r>
          </w:p>
        </w:tc>
      </w:tr>
      <w:tr w:rsidR="00B64C11" w:rsidRPr="00E574FB" w:rsidTr="00E574FB">
        <w:tc>
          <w:tcPr>
            <w:tcW w:w="534" w:type="dxa"/>
          </w:tcPr>
          <w:p w:rsidR="00B64C11" w:rsidRPr="00E574FB" w:rsidRDefault="00B64C11" w:rsidP="00E574F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E574F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095" w:type="dxa"/>
            <w:vAlign w:val="center"/>
          </w:tcPr>
          <w:p w:rsidR="00B64C11" w:rsidRPr="00E574FB" w:rsidRDefault="00B64C11" w:rsidP="00E574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574FB">
              <w:rPr>
                <w:rFonts w:ascii="Times New Roman" w:hAnsi="Times New Roman"/>
                <w:sz w:val="24"/>
                <w:szCs w:val="24"/>
                <w:lang w:eastAsia="ru-RU"/>
              </w:rPr>
              <w:t>Предметы декоративно-прикладного искусства</w:t>
            </w:r>
          </w:p>
        </w:tc>
        <w:tc>
          <w:tcPr>
            <w:tcW w:w="2942" w:type="dxa"/>
            <w:vAlign w:val="center"/>
          </w:tcPr>
          <w:p w:rsidR="00B64C11" w:rsidRPr="00E574FB" w:rsidRDefault="00B64C11" w:rsidP="00E574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574FB">
              <w:rPr>
                <w:rFonts w:ascii="Times New Roman" w:hAnsi="Times New Roman"/>
                <w:sz w:val="24"/>
                <w:szCs w:val="24"/>
                <w:lang w:eastAsia="ru-RU"/>
              </w:rPr>
              <w:t>90</w:t>
            </w:r>
          </w:p>
        </w:tc>
      </w:tr>
      <w:tr w:rsidR="00B64C11" w:rsidRPr="00E574FB" w:rsidTr="00E574FB">
        <w:tc>
          <w:tcPr>
            <w:tcW w:w="534" w:type="dxa"/>
          </w:tcPr>
          <w:p w:rsidR="00B64C11" w:rsidRPr="00E574FB" w:rsidRDefault="00B64C11" w:rsidP="00E574F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E574F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095" w:type="dxa"/>
            <w:vAlign w:val="center"/>
          </w:tcPr>
          <w:p w:rsidR="00B64C11" w:rsidRPr="00E574FB" w:rsidRDefault="00B64C11" w:rsidP="00E574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574FB">
              <w:rPr>
                <w:rFonts w:ascii="Times New Roman" w:hAnsi="Times New Roman"/>
                <w:sz w:val="24"/>
                <w:szCs w:val="24"/>
                <w:lang w:eastAsia="ru-RU"/>
              </w:rPr>
              <w:t>Картины, репродукции</w:t>
            </w:r>
          </w:p>
        </w:tc>
        <w:tc>
          <w:tcPr>
            <w:tcW w:w="2942" w:type="dxa"/>
            <w:vAlign w:val="center"/>
          </w:tcPr>
          <w:p w:rsidR="00B64C11" w:rsidRPr="00E574FB" w:rsidRDefault="00B64C11" w:rsidP="00E574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574FB">
              <w:rPr>
                <w:rFonts w:ascii="Times New Roman" w:hAnsi="Times New Roman"/>
                <w:sz w:val="24"/>
                <w:szCs w:val="24"/>
                <w:lang w:eastAsia="ru-RU"/>
              </w:rPr>
              <w:t>80</w:t>
            </w:r>
          </w:p>
        </w:tc>
      </w:tr>
      <w:tr w:rsidR="00B64C11" w:rsidRPr="00E574FB" w:rsidTr="00E574FB">
        <w:tc>
          <w:tcPr>
            <w:tcW w:w="534" w:type="dxa"/>
          </w:tcPr>
          <w:p w:rsidR="00B64C11" w:rsidRPr="00E574FB" w:rsidRDefault="00B64C11" w:rsidP="00E574F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E574F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6095" w:type="dxa"/>
            <w:vAlign w:val="center"/>
          </w:tcPr>
          <w:p w:rsidR="00B64C11" w:rsidRPr="00E574FB" w:rsidRDefault="00B64C11" w:rsidP="00E574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574FB">
              <w:rPr>
                <w:rFonts w:ascii="Times New Roman" w:hAnsi="Times New Roman"/>
                <w:sz w:val="24"/>
                <w:szCs w:val="24"/>
                <w:lang w:eastAsia="ru-RU"/>
              </w:rPr>
              <w:t>Наглядные пособия</w:t>
            </w:r>
          </w:p>
        </w:tc>
        <w:tc>
          <w:tcPr>
            <w:tcW w:w="2942" w:type="dxa"/>
            <w:vAlign w:val="center"/>
          </w:tcPr>
          <w:p w:rsidR="00B64C11" w:rsidRPr="00E574FB" w:rsidRDefault="00B64C11" w:rsidP="00E574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574FB">
              <w:rPr>
                <w:rFonts w:ascii="Times New Roman" w:hAnsi="Times New Roman"/>
                <w:sz w:val="24"/>
                <w:szCs w:val="24"/>
                <w:lang w:eastAsia="ru-RU"/>
              </w:rPr>
              <w:t>90</w:t>
            </w:r>
          </w:p>
        </w:tc>
      </w:tr>
      <w:tr w:rsidR="00B64C11" w:rsidRPr="00E574FB" w:rsidTr="00E574FB">
        <w:tc>
          <w:tcPr>
            <w:tcW w:w="534" w:type="dxa"/>
          </w:tcPr>
          <w:p w:rsidR="00B64C11" w:rsidRPr="00E574FB" w:rsidRDefault="00B64C11" w:rsidP="00E574F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E574F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6095" w:type="dxa"/>
            <w:vAlign w:val="center"/>
          </w:tcPr>
          <w:p w:rsidR="00B64C11" w:rsidRPr="00E574FB" w:rsidRDefault="00B64C11" w:rsidP="00E574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574FB">
              <w:rPr>
                <w:rFonts w:ascii="Times New Roman" w:hAnsi="Times New Roman"/>
                <w:sz w:val="24"/>
                <w:szCs w:val="24"/>
                <w:lang w:eastAsia="ru-RU"/>
              </w:rPr>
              <w:t>Технические средства обучения</w:t>
            </w:r>
          </w:p>
        </w:tc>
        <w:tc>
          <w:tcPr>
            <w:tcW w:w="2942" w:type="dxa"/>
            <w:vAlign w:val="center"/>
          </w:tcPr>
          <w:p w:rsidR="00B64C11" w:rsidRPr="00E574FB" w:rsidRDefault="00B64C11" w:rsidP="00E574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574FB">
              <w:rPr>
                <w:rFonts w:ascii="Times New Roman" w:hAnsi="Times New Roman"/>
                <w:sz w:val="24"/>
                <w:szCs w:val="24"/>
                <w:lang w:eastAsia="ru-RU"/>
              </w:rPr>
              <w:t>70</w:t>
            </w:r>
          </w:p>
        </w:tc>
      </w:tr>
      <w:tr w:rsidR="00B64C11" w:rsidRPr="00E574FB" w:rsidTr="00E574FB">
        <w:tc>
          <w:tcPr>
            <w:tcW w:w="534" w:type="dxa"/>
          </w:tcPr>
          <w:p w:rsidR="00B64C11" w:rsidRPr="00E574FB" w:rsidRDefault="00B64C11" w:rsidP="00E574F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E574F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6095" w:type="dxa"/>
            <w:vAlign w:val="center"/>
          </w:tcPr>
          <w:p w:rsidR="00B64C11" w:rsidRPr="00E574FB" w:rsidRDefault="00B64C11" w:rsidP="00E574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574FB">
              <w:rPr>
                <w:rFonts w:ascii="Times New Roman" w:hAnsi="Times New Roman"/>
                <w:sz w:val="24"/>
                <w:szCs w:val="24"/>
                <w:lang w:eastAsia="ru-RU"/>
              </w:rPr>
              <w:t>Детская литература</w:t>
            </w:r>
          </w:p>
        </w:tc>
        <w:tc>
          <w:tcPr>
            <w:tcW w:w="2942" w:type="dxa"/>
            <w:vAlign w:val="center"/>
          </w:tcPr>
          <w:p w:rsidR="00B64C11" w:rsidRPr="00E574FB" w:rsidRDefault="00B64C11" w:rsidP="00E574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574FB"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</w:tr>
      <w:tr w:rsidR="00B64C11" w:rsidRPr="00E574FB" w:rsidTr="00E574FB">
        <w:tc>
          <w:tcPr>
            <w:tcW w:w="534" w:type="dxa"/>
          </w:tcPr>
          <w:p w:rsidR="00B64C11" w:rsidRPr="00E574FB" w:rsidRDefault="00B64C11" w:rsidP="00E574F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E574F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6095" w:type="dxa"/>
            <w:vAlign w:val="center"/>
          </w:tcPr>
          <w:p w:rsidR="00B64C11" w:rsidRPr="00E574FB" w:rsidRDefault="00B64C11" w:rsidP="00E574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574FB">
              <w:rPr>
                <w:rFonts w:ascii="Times New Roman" w:hAnsi="Times New Roman"/>
                <w:sz w:val="24"/>
                <w:szCs w:val="24"/>
                <w:lang w:eastAsia="ru-RU"/>
              </w:rPr>
              <w:t>Методическая литература</w:t>
            </w:r>
          </w:p>
        </w:tc>
        <w:tc>
          <w:tcPr>
            <w:tcW w:w="2942" w:type="dxa"/>
            <w:vAlign w:val="center"/>
          </w:tcPr>
          <w:p w:rsidR="00B64C11" w:rsidRPr="00E574FB" w:rsidRDefault="00B64C11" w:rsidP="00E574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574FB">
              <w:rPr>
                <w:rFonts w:ascii="Times New Roman" w:hAnsi="Times New Roman"/>
                <w:sz w:val="24"/>
                <w:szCs w:val="24"/>
                <w:lang w:eastAsia="ru-RU"/>
              </w:rPr>
              <w:t>95</w:t>
            </w:r>
          </w:p>
        </w:tc>
      </w:tr>
    </w:tbl>
    <w:p w:rsidR="00B64C11" w:rsidRPr="000135A3" w:rsidRDefault="00B64C11" w:rsidP="0007627E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eastAsia="ru-RU"/>
        </w:rPr>
      </w:pPr>
    </w:p>
    <w:p w:rsidR="00B64C11" w:rsidRPr="002765C0" w:rsidRDefault="00B64C11" w:rsidP="0007627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765C0">
        <w:rPr>
          <w:rFonts w:ascii="Times New Roman" w:hAnsi="Times New Roman"/>
          <w:sz w:val="24"/>
          <w:szCs w:val="24"/>
          <w:lang w:eastAsia="ru-RU"/>
        </w:rPr>
        <w:t>Учебно-методическими пособиями детский сад укомплектован. Задача оснащения предметно-развивающей среды остается одной из главных.</w:t>
      </w:r>
    </w:p>
    <w:p w:rsidR="00B64C11" w:rsidRDefault="00B64C11" w:rsidP="0007627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765C0">
        <w:rPr>
          <w:rFonts w:ascii="Times New Roman" w:hAnsi="Times New Roman"/>
          <w:sz w:val="24"/>
          <w:szCs w:val="24"/>
          <w:lang w:eastAsia="ru-RU"/>
        </w:rPr>
        <w:t>Кабинеты специалистов оснащены необходимым оборудованием, дидактическими и техническими средствами, учебно-вспомогательными материалами и способствуют всем требованиям для реализации теоретической и практической частей основной общеобразовательной программе.</w:t>
      </w:r>
    </w:p>
    <w:p w:rsidR="00B64C11" w:rsidRPr="002765C0" w:rsidRDefault="00B64C11" w:rsidP="0007627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765C0">
        <w:rPr>
          <w:rFonts w:ascii="Times New Roman" w:hAnsi="Times New Roman"/>
          <w:sz w:val="24"/>
          <w:szCs w:val="24"/>
          <w:lang w:eastAsia="ru-RU"/>
        </w:rPr>
        <w:t>Детский сад  имеет выход в интернет, электронную почту, собственный сайт в сети Интернет.</w:t>
      </w:r>
    </w:p>
    <w:p w:rsidR="00B64C11" w:rsidRDefault="00B64C11" w:rsidP="00C944DF">
      <w:pPr>
        <w:pStyle w:val="NormalWeb"/>
        <w:ind w:firstLine="709"/>
        <w:jc w:val="both"/>
      </w:pPr>
      <w:r>
        <w:rPr>
          <w:rStyle w:val="Strong"/>
        </w:rPr>
        <w:t>Таким образом, в нашем ДОУ по возможности созданы условия для всестороннего развития личности ребенка. Содержание предметно-развивающей среды соответствует интересам мальчиков и девочек, периодически изменяется, варьируется, постоянно обогащается с ориентацией на поддержание интереса детей, на обеспечение «зоны ближайшего развития», на индивидуальные возможности детей.</w:t>
      </w:r>
    </w:p>
    <w:p w:rsidR="00B64C11" w:rsidRPr="000D4324" w:rsidRDefault="00B64C11" w:rsidP="000D4324"/>
    <w:sectPr w:rsidR="00B64C11" w:rsidRPr="000D4324" w:rsidSect="009331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F4907"/>
    <w:rsid w:val="000135A3"/>
    <w:rsid w:val="0007627E"/>
    <w:rsid w:val="00083C29"/>
    <w:rsid w:val="000D4324"/>
    <w:rsid w:val="00197CA6"/>
    <w:rsid w:val="001A3BE0"/>
    <w:rsid w:val="001C53A1"/>
    <w:rsid w:val="001F4907"/>
    <w:rsid w:val="002418F4"/>
    <w:rsid w:val="002765C0"/>
    <w:rsid w:val="002D5CE5"/>
    <w:rsid w:val="002F4F3A"/>
    <w:rsid w:val="00343702"/>
    <w:rsid w:val="00414363"/>
    <w:rsid w:val="004B62BF"/>
    <w:rsid w:val="00513E38"/>
    <w:rsid w:val="0053142E"/>
    <w:rsid w:val="005F4EE0"/>
    <w:rsid w:val="006449F4"/>
    <w:rsid w:val="00653971"/>
    <w:rsid w:val="006B4104"/>
    <w:rsid w:val="006D6EF0"/>
    <w:rsid w:val="006F6574"/>
    <w:rsid w:val="00920DAA"/>
    <w:rsid w:val="00933146"/>
    <w:rsid w:val="00966CF5"/>
    <w:rsid w:val="009C4E7F"/>
    <w:rsid w:val="009F786E"/>
    <w:rsid w:val="00A22B09"/>
    <w:rsid w:val="00B64C11"/>
    <w:rsid w:val="00BA6B8C"/>
    <w:rsid w:val="00C02F62"/>
    <w:rsid w:val="00C944DF"/>
    <w:rsid w:val="00D117B5"/>
    <w:rsid w:val="00E574FB"/>
    <w:rsid w:val="00EC236D"/>
    <w:rsid w:val="00F76471"/>
    <w:rsid w:val="00F84DAF"/>
    <w:rsid w:val="00FA44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3146"/>
    <w:pPr>
      <w:spacing w:after="200" w:line="276" w:lineRule="auto"/>
    </w:pPr>
    <w:rPr>
      <w:lang w:val="ru-RU"/>
    </w:rPr>
  </w:style>
  <w:style w:type="paragraph" w:styleId="Heading2">
    <w:name w:val="heading 2"/>
    <w:basedOn w:val="Normal"/>
    <w:link w:val="Heading2Char"/>
    <w:uiPriority w:val="99"/>
    <w:qFormat/>
    <w:rsid w:val="001F490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locked/>
    <w:rsid w:val="001F4907"/>
    <w:rPr>
      <w:rFonts w:ascii="Times New Roman" w:hAnsi="Times New Roman" w:cs="Times New Roman"/>
      <w:b/>
      <w:bCs/>
      <w:sz w:val="36"/>
      <w:szCs w:val="36"/>
      <w:lang w:eastAsia="ru-RU"/>
    </w:rPr>
  </w:style>
  <w:style w:type="character" w:styleId="Strong">
    <w:name w:val="Strong"/>
    <w:basedOn w:val="DefaultParagraphFont"/>
    <w:uiPriority w:val="99"/>
    <w:qFormat/>
    <w:rsid w:val="001F4907"/>
    <w:rPr>
      <w:rFonts w:cs="Times New Roman"/>
      <w:b/>
      <w:bCs/>
    </w:rPr>
  </w:style>
  <w:style w:type="paragraph" w:styleId="NormalWeb">
    <w:name w:val="Normal (Web)"/>
    <w:basedOn w:val="Normal"/>
    <w:uiPriority w:val="99"/>
    <w:rsid w:val="001F490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Emphasis">
    <w:name w:val="Emphasis"/>
    <w:basedOn w:val="DefaultParagraphFont"/>
    <w:uiPriority w:val="99"/>
    <w:qFormat/>
    <w:rsid w:val="001F4907"/>
    <w:rPr>
      <w:rFonts w:cs="Times New Roman"/>
      <w:i/>
      <w:iCs/>
    </w:rPr>
  </w:style>
  <w:style w:type="table" w:styleId="TableGrid">
    <w:name w:val="Table Grid"/>
    <w:basedOn w:val="TableNormal"/>
    <w:uiPriority w:val="99"/>
    <w:rsid w:val="00D117B5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6929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9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384</TotalTime>
  <Pages>5</Pages>
  <Words>1517</Words>
  <Characters>8653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11</cp:revision>
  <dcterms:created xsi:type="dcterms:W3CDTF">2017-01-16T04:36:00Z</dcterms:created>
  <dcterms:modified xsi:type="dcterms:W3CDTF">2024-10-11T08:11:00Z</dcterms:modified>
</cp:coreProperties>
</file>