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1CC" w:rsidRDefault="00725346">
      <w:r>
        <w:t>ПРОТОКОЛ №1</w:t>
      </w:r>
    </w:p>
    <w:p w:rsidR="0029268E" w:rsidRDefault="0029268E">
      <w:r>
        <w:t>От 30 августа 2023г</w:t>
      </w:r>
      <w:bookmarkStart w:id="0" w:name="_GoBack"/>
      <w:bookmarkEnd w:id="0"/>
    </w:p>
    <w:p w:rsidR="003F6291" w:rsidRDefault="009501CC">
      <w:r>
        <w:t xml:space="preserve"> заседания педагогического совета</w:t>
      </w:r>
      <w:proofErr w:type="gramStart"/>
      <w:r>
        <w:t xml:space="preserve"> .</w:t>
      </w:r>
      <w:proofErr w:type="gramEnd"/>
    </w:p>
    <w:p w:rsidR="009501CC" w:rsidRDefault="009501CC">
      <w:r>
        <w:t>На заседании присутствовало 10 человек.</w:t>
      </w:r>
    </w:p>
    <w:p w:rsidR="009501CC" w:rsidRDefault="009501CC" w:rsidP="009501CC">
      <w:pPr>
        <w:rPr>
          <w:sz w:val="24"/>
          <w:szCs w:val="24"/>
        </w:rPr>
      </w:pPr>
      <w:r w:rsidRPr="00C90F1B">
        <w:rPr>
          <w:sz w:val="24"/>
          <w:szCs w:val="24"/>
        </w:rPr>
        <w:t>Тема: Принятие годового плана.</w:t>
      </w:r>
    </w:p>
    <w:p w:rsidR="009501CC" w:rsidRPr="00C90F1B" w:rsidRDefault="009501CC" w:rsidP="009501CC">
      <w:pPr>
        <w:rPr>
          <w:sz w:val="24"/>
          <w:szCs w:val="24"/>
        </w:rPr>
      </w:pPr>
      <w:r>
        <w:rPr>
          <w:sz w:val="24"/>
          <w:szCs w:val="24"/>
        </w:rPr>
        <w:t>Повестка дня:</w:t>
      </w:r>
    </w:p>
    <w:p w:rsidR="009501CC" w:rsidRPr="00C90F1B" w:rsidRDefault="009501CC" w:rsidP="009501CC">
      <w:pPr>
        <w:ind w:left="360"/>
        <w:rPr>
          <w:color w:val="000000"/>
          <w:sz w:val="24"/>
          <w:szCs w:val="24"/>
        </w:rPr>
      </w:pPr>
      <w:r w:rsidRPr="00C90F1B">
        <w:rPr>
          <w:color w:val="000000"/>
          <w:sz w:val="24"/>
          <w:szCs w:val="24"/>
        </w:rPr>
        <w:t>1.Анализ летней оздоровительной работы</w:t>
      </w:r>
    </w:p>
    <w:p w:rsidR="009501CC" w:rsidRDefault="009501CC" w:rsidP="009501CC">
      <w:pPr>
        <w:ind w:left="360"/>
        <w:rPr>
          <w:color w:val="000000"/>
          <w:sz w:val="24"/>
          <w:szCs w:val="24"/>
        </w:rPr>
      </w:pPr>
      <w:r w:rsidRPr="00C90F1B">
        <w:rPr>
          <w:color w:val="000000"/>
          <w:sz w:val="24"/>
          <w:szCs w:val="24"/>
        </w:rPr>
        <w:t>2.Принятие годового плана работы на 2023 – 2024 учебный год.</w:t>
      </w:r>
    </w:p>
    <w:p w:rsidR="009501CC" w:rsidRDefault="009501CC" w:rsidP="009501CC">
      <w:pPr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СЛУШАЛИ:</w:t>
      </w:r>
    </w:p>
    <w:p w:rsidR="009501CC" w:rsidRPr="009501CC" w:rsidRDefault="009501CC" w:rsidP="009501CC">
      <w:pPr>
        <w:pStyle w:val="a3"/>
        <w:numPr>
          <w:ilvl w:val="0"/>
          <w:numId w:val="1"/>
        </w:numPr>
        <w:rPr>
          <w:color w:val="000000"/>
          <w:sz w:val="24"/>
          <w:szCs w:val="24"/>
        </w:rPr>
      </w:pPr>
      <w:r w:rsidRPr="009501CC">
        <w:rPr>
          <w:color w:val="000000"/>
          <w:sz w:val="24"/>
          <w:szCs w:val="24"/>
        </w:rPr>
        <w:t>По первому вопросу с презентациями о летней работе выступили все воспитатели.</w:t>
      </w:r>
    </w:p>
    <w:p w:rsidR="009501CC" w:rsidRDefault="009501CC" w:rsidP="009501CC">
      <w:pPr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заключении Наталья Викторовна предложила признать работу как удовлетворительную.</w:t>
      </w:r>
    </w:p>
    <w:p w:rsidR="009501CC" w:rsidRDefault="009501CC" w:rsidP="009501CC">
      <w:pPr>
        <w:pStyle w:val="a3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второму вопросу руководителя подразделения Наталью Викторовну. Она познакомила нас с планом работы на новый 2023-2024 учебный год, с</w:t>
      </w:r>
      <w:r w:rsidR="0029268E">
        <w:rPr>
          <w:color w:val="000000"/>
          <w:sz w:val="24"/>
          <w:szCs w:val="24"/>
        </w:rPr>
        <w:t xml:space="preserve"> кадровой расстановкой педагогического персонала.</w:t>
      </w:r>
    </w:p>
    <w:p w:rsidR="0029268E" w:rsidRDefault="0029268E" w:rsidP="0029268E">
      <w:pPr>
        <w:pStyle w:val="a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РЕШЕНИЕ:</w:t>
      </w:r>
    </w:p>
    <w:p w:rsidR="0029268E" w:rsidRDefault="0029268E" w:rsidP="0029268E">
      <w:pPr>
        <w:pStyle w:val="a3"/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первому вопросу принято решение «признать работу летне-оздоровительного периода» удовлетворительной. Решение принято единогласно.</w:t>
      </w:r>
    </w:p>
    <w:p w:rsidR="0029268E" w:rsidRDefault="0029268E" w:rsidP="0029268E">
      <w:pPr>
        <w:pStyle w:val="a3"/>
        <w:numPr>
          <w:ilvl w:val="0"/>
          <w:numId w:val="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второму вопросу принято решение «принять годовой план к исполнению». Решение принято единогласно.</w:t>
      </w:r>
    </w:p>
    <w:p w:rsidR="0029268E" w:rsidRDefault="0029268E" w:rsidP="0029268E">
      <w:pPr>
        <w:pStyle w:val="a3"/>
        <w:ind w:left="1080"/>
        <w:rPr>
          <w:color w:val="000000"/>
          <w:sz w:val="24"/>
          <w:szCs w:val="24"/>
        </w:rPr>
      </w:pPr>
    </w:p>
    <w:p w:rsidR="0029268E" w:rsidRDefault="0029268E" w:rsidP="0029268E">
      <w:pPr>
        <w:pStyle w:val="a3"/>
        <w:ind w:left="1080"/>
        <w:rPr>
          <w:color w:val="000000"/>
          <w:sz w:val="24"/>
          <w:szCs w:val="24"/>
        </w:rPr>
      </w:pPr>
    </w:p>
    <w:p w:rsidR="0029268E" w:rsidRDefault="0029268E" w:rsidP="0029268E">
      <w:pPr>
        <w:pStyle w:val="a3"/>
        <w:ind w:left="10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Председатель: </w:t>
      </w:r>
      <w:proofErr w:type="spellStart"/>
      <w:r>
        <w:rPr>
          <w:color w:val="000000"/>
          <w:sz w:val="24"/>
          <w:szCs w:val="24"/>
        </w:rPr>
        <w:t>Никулова</w:t>
      </w:r>
      <w:proofErr w:type="spellEnd"/>
      <w:r>
        <w:rPr>
          <w:color w:val="000000"/>
          <w:sz w:val="24"/>
          <w:szCs w:val="24"/>
        </w:rPr>
        <w:t xml:space="preserve"> Н. В.</w:t>
      </w:r>
    </w:p>
    <w:p w:rsidR="0029268E" w:rsidRDefault="0029268E" w:rsidP="0029268E">
      <w:pPr>
        <w:pStyle w:val="a3"/>
        <w:ind w:left="1080"/>
        <w:rPr>
          <w:color w:val="000000"/>
          <w:sz w:val="24"/>
          <w:szCs w:val="24"/>
        </w:rPr>
      </w:pPr>
    </w:p>
    <w:p w:rsidR="0029268E" w:rsidRDefault="0029268E" w:rsidP="0029268E">
      <w:pPr>
        <w:pStyle w:val="a3"/>
        <w:ind w:left="10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Секретарь:    </w:t>
      </w:r>
      <w:proofErr w:type="spellStart"/>
      <w:r>
        <w:rPr>
          <w:color w:val="000000"/>
          <w:sz w:val="24"/>
          <w:szCs w:val="24"/>
        </w:rPr>
        <w:t>Дворядкина</w:t>
      </w:r>
      <w:proofErr w:type="spellEnd"/>
      <w:r>
        <w:rPr>
          <w:color w:val="000000"/>
          <w:sz w:val="24"/>
          <w:szCs w:val="24"/>
        </w:rPr>
        <w:t xml:space="preserve"> Г. М.</w:t>
      </w:r>
    </w:p>
    <w:p w:rsidR="009501CC" w:rsidRPr="009501CC" w:rsidRDefault="009501CC" w:rsidP="009501CC">
      <w:pPr>
        <w:pStyle w:val="a3"/>
        <w:rPr>
          <w:color w:val="000000"/>
          <w:sz w:val="24"/>
          <w:szCs w:val="24"/>
        </w:rPr>
      </w:pPr>
    </w:p>
    <w:p w:rsidR="009501CC" w:rsidRDefault="009501CC"/>
    <w:sectPr w:rsidR="0095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126AB"/>
    <w:multiLevelType w:val="hybridMultilevel"/>
    <w:tmpl w:val="F4725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80DF5"/>
    <w:multiLevelType w:val="hybridMultilevel"/>
    <w:tmpl w:val="C6880018"/>
    <w:lvl w:ilvl="0" w:tplc="9DDEF4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346"/>
    <w:rsid w:val="0029268E"/>
    <w:rsid w:val="003F6291"/>
    <w:rsid w:val="00725346"/>
    <w:rsid w:val="0095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Михайловна</dc:creator>
  <cp:lastModifiedBy>Галина Михайловна</cp:lastModifiedBy>
  <cp:revision>1</cp:revision>
  <dcterms:created xsi:type="dcterms:W3CDTF">2023-09-04T09:58:00Z</dcterms:created>
  <dcterms:modified xsi:type="dcterms:W3CDTF">2023-09-04T10:45:00Z</dcterms:modified>
</cp:coreProperties>
</file>