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E04" w:rsidRDefault="00166E04" w:rsidP="00166E04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дошкольном структурном подразделении </w:t>
      </w:r>
    </w:p>
    <w:p w:rsidR="00166E04" w:rsidRDefault="00166E04" w:rsidP="00166E04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МБОУ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СОШ №1»</w:t>
      </w:r>
    </w:p>
    <w:p w:rsidR="00166E04" w:rsidRDefault="00166E04" w:rsidP="00166E04">
      <w:pPr>
        <w:jc w:val="center"/>
        <w:rPr>
          <w:sz w:val="36"/>
          <w:szCs w:val="36"/>
        </w:rPr>
      </w:pPr>
    </w:p>
    <w:p w:rsidR="00166E04" w:rsidRDefault="00166E04" w:rsidP="00166E04">
      <w:pPr>
        <w:jc w:val="center"/>
        <w:rPr>
          <w:sz w:val="36"/>
          <w:szCs w:val="36"/>
        </w:rPr>
      </w:pPr>
    </w:p>
    <w:p w:rsidR="00166E04" w:rsidRDefault="00166E04" w:rsidP="00166E04">
      <w:pPr>
        <w:jc w:val="center"/>
        <w:rPr>
          <w:sz w:val="36"/>
          <w:szCs w:val="36"/>
        </w:rPr>
      </w:pPr>
    </w:p>
    <w:p w:rsidR="00166E04" w:rsidRDefault="00166E04" w:rsidP="00166E04">
      <w:pPr>
        <w:jc w:val="center"/>
        <w:rPr>
          <w:sz w:val="36"/>
          <w:szCs w:val="36"/>
        </w:rPr>
      </w:pPr>
    </w:p>
    <w:p w:rsidR="00166E04" w:rsidRDefault="00166E04" w:rsidP="00166E04">
      <w:pPr>
        <w:jc w:val="center"/>
        <w:rPr>
          <w:sz w:val="36"/>
          <w:szCs w:val="36"/>
        </w:rPr>
      </w:pPr>
    </w:p>
    <w:p w:rsidR="00166E04" w:rsidRDefault="00166E04" w:rsidP="00166E04">
      <w:pPr>
        <w:jc w:val="center"/>
        <w:rPr>
          <w:sz w:val="36"/>
          <w:szCs w:val="36"/>
        </w:rPr>
      </w:pPr>
    </w:p>
    <w:p w:rsidR="00166E04" w:rsidRDefault="00166E04" w:rsidP="00166E04">
      <w:pPr>
        <w:jc w:val="center"/>
        <w:rPr>
          <w:sz w:val="36"/>
          <w:szCs w:val="36"/>
        </w:rPr>
      </w:pPr>
    </w:p>
    <w:p w:rsidR="00166E04" w:rsidRDefault="00166E04" w:rsidP="00166E04">
      <w:pPr>
        <w:jc w:val="center"/>
        <w:rPr>
          <w:sz w:val="36"/>
          <w:szCs w:val="36"/>
        </w:rPr>
      </w:pPr>
    </w:p>
    <w:p w:rsidR="00166E04" w:rsidRPr="00166E04" w:rsidRDefault="00904454" w:rsidP="00166E04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6E04">
        <w:rPr>
          <w:rFonts w:ascii="Times New Roman" w:hAnsi="Times New Roman" w:cs="Times New Roman"/>
          <w:b/>
          <w:sz w:val="36"/>
          <w:szCs w:val="36"/>
        </w:rPr>
        <w:t>Консультация</w:t>
      </w:r>
    </w:p>
    <w:p w:rsidR="00166E04" w:rsidRPr="00166E04" w:rsidRDefault="00904454" w:rsidP="00166E04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6E04">
        <w:rPr>
          <w:rFonts w:ascii="Times New Roman" w:hAnsi="Times New Roman" w:cs="Times New Roman"/>
          <w:b/>
          <w:sz w:val="36"/>
          <w:szCs w:val="36"/>
        </w:rPr>
        <w:t>«Новые методы и технологии ра</w:t>
      </w:r>
      <w:r w:rsidR="00A120CB" w:rsidRPr="00166E04">
        <w:rPr>
          <w:rFonts w:ascii="Times New Roman" w:hAnsi="Times New Roman" w:cs="Times New Roman"/>
          <w:b/>
          <w:sz w:val="36"/>
          <w:szCs w:val="36"/>
        </w:rPr>
        <w:t>боты</w:t>
      </w:r>
    </w:p>
    <w:p w:rsidR="009E5A08" w:rsidRPr="00166E04" w:rsidRDefault="00A120CB" w:rsidP="00166E04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6E04">
        <w:rPr>
          <w:rFonts w:ascii="Times New Roman" w:hAnsi="Times New Roman" w:cs="Times New Roman"/>
          <w:b/>
          <w:sz w:val="36"/>
          <w:szCs w:val="36"/>
        </w:rPr>
        <w:t>с родителями воспитанников»</w:t>
      </w:r>
    </w:p>
    <w:p w:rsidR="00904454" w:rsidRDefault="0090445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Pr="00166E04" w:rsidRDefault="00166E04" w:rsidP="00166E0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66E04">
        <w:rPr>
          <w:rFonts w:ascii="Times New Roman" w:hAnsi="Times New Roman" w:cs="Times New Roman"/>
          <w:b/>
          <w:sz w:val="32"/>
          <w:szCs w:val="32"/>
        </w:rPr>
        <w:t>Воспитатель: Исаева Н.А.</w:t>
      </w: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Default="00166E04">
      <w:pPr>
        <w:rPr>
          <w:sz w:val="24"/>
          <w:szCs w:val="24"/>
        </w:rPr>
      </w:pPr>
    </w:p>
    <w:p w:rsidR="00166E04" w:rsidRPr="0052694C" w:rsidRDefault="0052694C" w:rsidP="00526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94C">
        <w:rPr>
          <w:rFonts w:ascii="Times New Roman" w:hAnsi="Times New Roman" w:cs="Times New Roman"/>
          <w:b/>
          <w:sz w:val="24"/>
          <w:szCs w:val="24"/>
        </w:rPr>
        <w:t>25 октября, 2023г.</w:t>
      </w:r>
      <w:bookmarkStart w:id="0" w:name="_GoBack"/>
      <w:bookmarkEnd w:id="0"/>
    </w:p>
    <w:p w:rsidR="00166E04" w:rsidRDefault="00166E04">
      <w:pPr>
        <w:rPr>
          <w:sz w:val="24"/>
          <w:szCs w:val="24"/>
        </w:rPr>
      </w:pPr>
    </w:p>
    <w:p w:rsidR="00904454" w:rsidRPr="00A120CB" w:rsidRDefault="00904454" w:rsidP="00904454">
      <w:pPr>
        <w:pStyle w:val="a3"/>
        <w:spacing w:after="160" w:line="259" w:lineRule="auto"/>
        <w:ind w:left="928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120CB">
        <w:rPr>
          <w:rFonts w:ascii="Times New Roman" w:eastAsiaTheme="minorHAnsi" w:hAnsi="Times New Roman"/>
          <w:b/>
          <w:sz w:val="28"/>
          <w:szCs w:val="28"/>
        </w:rPr>
        <w:t>Особенности взаимодействия педагогического коллектива с семьями обучающихся</w:t>
      </w:r>
    </w:p>
    <w:p w:rsidR="00904454" w:rsidRPr="00166E04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E0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взаимодействия: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работы ДОУ по взаимодействию с семьей посредством организации инновационных форм взаимодействия с родителями. 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образовательного пространства «семья – детский сад».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04454" w:rsidRPr="00166E04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E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Оказать помощь семье по социальной адаптации ребенка в обществе;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Повысить уровень психолого-педагогического просвещения родителей;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Активизировать участие родителей в </w:t>
      </w:r>
      <w:proofErr w:type="spellStart"/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 процессе;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Организовать сотрудничество людей разных поколений с целью укрепления семьи, коллектива, воспитания уважительного отношения друг к другу, передачи наиболее значимого социального опыта.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Сформировать у родителей чувство ответственности за воспитание детей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Обеспечивать непрерывность и преемственность процесса развития и воспитания личности ребенка на единых ценностях, смыслах, содержании в России и на основе воспитательного потенциала современной семьи и ДОО. 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04454" w:rsidRPr="00166E04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E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 с родителями: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Изучение семей воспитанников с учетом дифференцированного подхода;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у детей семейных ценностей посредством возрождения лучших традиций семейного воспитания;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Клуб «</w:t>
      </w:r>
      <w:proofErr w:type="spellStart"/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</w:t>
      </w:r>
      <w:proofErr w:type="spellEnd"/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Совместная работа по формированию у детей положительного образа семьи;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Предоставление родителям возможности попробовать себя в роли «коллективного педагога»;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Совместное участие в традициях детского сада;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Создание условий для эффективного взаимодействия с родителями;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Создание маршрутов выходного дня</w:t>
      </w:r>
      <w:r w:rsidR="00401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(поездки в музеи и т.д.)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Разработка рецептов семейного воспитания.</w:t>
      </w:r>
    </w:p>
    <w:p w:rsidR="00904454" w:rsidRPr="00166E04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взаимодействия: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Преемственность согласованных действий;</w:t>
      </w:r>
      <w:r w:rsidR="00401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A36"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подход к процессу воспитания ребенка</w:t>
      </w:r>
      <w:r w:rsidR="00401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Дифференцированный подход к семье каждого ребенка;</w:t>
      </w:r>
      <w:r w:rsidR="00401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A36"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дошкольного учреждения для родителей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Систематичность и динамичность;</w:t>
      </w:r>
      <w:r w:rsidR="00401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A36"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доверие во взаимоотношениях педагогов и родителей</w:t>
      </w:r>
    </w:p>
    <w:p w:rsidR="00904454" w:rsidRPr="00A120CB" w:rsidRDefault="00904454" w:rsidP="004019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Учет социального статуса и микроклимата семьи, родительских запросов и степени</w:t>
      </w:r>
      <w:r w:rsidR="00401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 родителей в воспитании своих детей;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44A36"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Уважение и </w:t>
      </w: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r w:rsidR="00844A36"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рожелательност</w:t>
      </w: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844A36"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к другу</w:t>
      </w: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Соблюдение профессиональной этики, педагогический такт.</w:t>
      </w:r>
    </w:p>
    <w:p w:rsidR="00904454" w:rsidRPr="00A120CB" w:rsidRDefault="00904454" w:rsidP="0090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904454" w:rsidRPr="00A120CB" w:rsidRDefault="00904454" w:rsidP="0090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3685"/>
        <w:gridCol w:w="5245"/>
      </w:tblGrid>
      <w:tr w:rsidR="00904454" w:rsidRPr="00A120CB" w:rsidTr="005E2C67">
        <w:trPr>
          <w:trHeight w:val="901"/>
        </w:trPr>
        <w:tc>
          <w:tcPr>
            <w:tcW w:w="1390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36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Инструментарий</w:t>
            </w:r>
          </w:p>
        </w:tc>
      </w:tr>
      <w:tr w:rsidR="00904454" w:rsidRPr="00A120CB" w:rsidTr="005E2C67">
        <w:trPr>
          <w:trHeight w:val="2402"/>
        </w:trPr>
        <w:tc>
          <w:tcPr>
            <w:tcW w:w="1390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Диагностико</w:t>
            </w:r>
            <w:proofErr w:type="spellEnd"/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</w:t>
            </w:r>
          </w:p>
          <w:p w:rsidR="00904454" w:rsidRPr="00A120CB" w:rsidRDefault="00904454" w:rsidP="0096486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аналитическое направление 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</w:t>
            </w:r>
          </w:p>
          <w:p w:rsidR="00904454" w:rsidRPr="00A120CB" w:rsidRDefault="00904454" w:rsidP="00964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планирование работы с семьей с учётом результатов проведенного анализа.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Опросы, анкетирование, "почтовый ящик", педагогические беседы с родителями (законными представителями); дни открытых дверей, открытые просмотры занятий и других видов деятельности детей;</w:t>
            </w:r>
          </w:p>
        </w:tc>
      </w:tr>
      <w:tr w:rsidR="00904454" w:rsidRPr="00A120CB" w:rsidTr="005E2C67">
        <w:trPr>
          <w:trHeight w:val="3910"/>
        </w:trPr>
        <w:tc>
          <w:tcPr>
            <w:tcW w:w="1390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2.Просветительское направление </w:t>
            </w:r>
          </w:p>
          <w:p w:rsidR="00904454" w:rsidRPr="00A120CB" w:rsidRDefault="00904454" w:rsidP="0096486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 эффективных методов обучения и воспитания детей определенного возраста; ознакомление  с актуальной информацией о государственной политике в области ДО, включая информирование о мерах господдержки семьям с детьми дошкольного возраста; на формирование  об особенностях реализуемой в ДОО образовательной программы; условиях  пребывания ребёнка в группе ДОО; содержании  и методах образовательной работы с детьми;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клубы; информационные проспекты, стенды, ширмы, папки-передвижки для родителей.</w:t>
            </w:r>
          </w:p>
          <w:p w:rsidR="00904454" w:rsidRPr="00A120CB" w:rsidRDefault="00904454" w:rsidP="00964868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Сайты ДОО и социальные группы в сети Интернет; фотографии, выставки детских работ, совместных работ родителей (законных представителей) и детей;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      </w:r>
          </w:p>
        </w:tc>
      </w:tr>
      <w:tr w:rsidR="00904454" w:rsidRPr="00A120CB" w:rsidTr="005E2C67">
        <w:trPr>
          <w:trHeight w:val="3910"/>
        </w:trPr>
        <w:tc>
          <w:tcPr>
            <w:tcW w:w="1390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3.Консультационное направление </w:t>
            </w:r>
          </w:p>
          <w:p w:rsidR="00904454" w:rsidRPr="00A120CB" w:rsidRDefault="00904454" w:rsidP="0096486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4454" w:rsidRPr="00A120CB" w:rsidRDefault="00904454" w:rsidP="0096486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</w:t>
            </w:r>
          </w:p>
          <w:p w:rsidR="00904454" w:rsidRPr="00A120CB" w:rsidRDefault="00904454" w:rsidP="00964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Способам организации и участия в детских деятельностях, образовательном процессе и другому.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04454" w:rsidRPr="00A120CB" w:rsidRDefault="00904454" w:rsidP="00964868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2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Специально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задачами, реализуемыми в ДОО, привлечение родителей (законных представителей) к участию в образовательных мероприятиях, направленных на решение познавательных и воспитательных задач.</w:t>
            </w:r>
          </w:p>
        </w:tc>
      </w:tr>
    </w:tbl>
    <w:p w:rsidR="00904454" w:rsidRDefault="00904454" w:rsidP="00904454">
      <w:pPr>
        <w:widowControl w:val="0"/>
        <w:autoSpaceDE w:val="0"/>
        <w:autoSpaceDN w:val="0"/>
        <w:spacing w:before="172" w:after="0" w:line="247" w:lineRule="auto"/>
        <w:ind w:right="1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C67" w:rsidRDefault="005E2C67" w:rsidP="00904454">
      <w:pPr>
        <w:widowControl w:val="0"/>
        <w:autoSpaceDE w:val="0"/>
        <w:autoSpaceDN w:val="0"/>
        <w:spacing w:before="172" w:after="0" w:line="247" w:lineRule="auto"/>
        <w:ind w:right="1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C67" w:rsidRDefault="005E2C67" w:rsidP="00904454">
      <w:pPr>
        <w:widowControl w:val="0"/>
        <w:autoSpaceDE w:val="0"/>
        <w:autoSpaceDN w:val="0"/>
        <w:spacing w:before="172" w:after="0" w:line="247" w:lineRule="auto"/>
        <w:ind w:right="1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C67" w:rsidRDefault="005E2C67" w:rsidP="00904454">
      <w:pPr>
        <w:widowControl w:val="0"/>
        <w:autoSpaceDE w:val="0"/>
        <w:autoSpaceDN w:val="0"/>
        <w:spacing w:before="172" w:after="0" w:line="247" w:lineRule="auto"/>
        <w:ind w:right="1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C67" w:rsidRPr="00A120CB" w:rsidRDefault="005E2C67" w:rsidP="00904454">
      <w:pPr>
        <w:widowControl w:val="0"/>
        <w:autoSpaceDE w:val="0"/>
        <w:autoSpaceDN w:val="0"/>
        <w:spacing w:before="172" w:after="0" w:line="247" w:lineRule="auto"/>
        <w:ind w:right="1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454" w:rsidRPr="00A120CB" w:rsidRDefault="00904454" w:rsidP="00904454">
      <w:pPr>
        <w:widowControl w:val="0"/>
        <w:autoSpaceDE w:val="0"/>
        <w:autoSpaceDN w:val="0"/>
        <w:spacing w:before="172" w:after="0" w:line="247" w:lineRule="auto"/>
        <w:ind w:left="119" w:right="108" w:firstLine="3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0CB">
        <w:rPr>
          <w:rFonts w:ascii="Times New Roman" w:hAnsi="Times New Roman" w:cs="Times New Roman"/>
          <w:b/>
          <w:sz w:val="28"/>
          <w:szCs w:val="28"/>
        </w:rPr>
        <w:t>Особенности взаимодействия дошкольной образовательной организации с семьями обучающихся (вариативная часть программы)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04454" w:rsidRPr="005E2C67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C6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взаимодействия: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работы ДОУ по взаимодействию с семьей посредством организации инновационных форм взаимодействия с 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родителями. 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образовательного пространства «семья – детский сад».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04454" w:rsidRPr="005E2C67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C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Оказать помощь семье по социальной адаптации ребенка в обществе;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Повысить уровень психолого-педагогического просвещения родителей;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Активизировать участие родителей в </w:t>
      </w:r>
      <w:proofErr w:type="spellStart"/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 процессе;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Организовать сотрудничество людей разных поколений с целью укрепления семьи, коллектива, воспитания уважительного отношения друг к другу, передачи наиболее значимого социального опыта.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Сформировать у родителей чувство ответственности за воспитание детей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Обеспечивать непрерывность и преемственность процесса развития и воспитания личности ребенка на единых ценностях, смыслах, содержании в России и на основе воспитательного потенциала современной семьи и ДОО. 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04454" w:rsidRPr="005E2C67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C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 с родителями: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Изучение семей воспитанников с учетом дифференцированного подхода;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у детей семейных ценностей посредством возрождения лучших традиций семейного воспитания;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Клуб «</w:t>
      </w:r>
      <w:proofErr w:type="spellStart"/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</w:t>
      </w:r>
      <w:proofErr w:type="spellEnd"/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Совместная работа по формированию у детей положительного образа семьи;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Предоставление родителям возможности попробовать себя в роли «коллективного педагога»;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Совместное участие в традициях детского сада;</w:t>
      </w:r>
    </w:p>
    <w:p w:rsidR="00904454" w:rsidRPr="00A120CB" w:rsidRDefault="00904454" w:rsidP="009044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Создание условий для эффективного взаимодействия с родителями;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Создание маршрутов выходного дня</w:t>
      </w:r>
      <w:r w:rsidR="00166E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4454" w:rsidRPr="0052694C" w:rsidRDefault="00904454" w:rsidP="005269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Разработка рецептов семейного воспитания.</w:t>
      </w:r>
    </w:p>
    <w:p w:rsidR="00904454" w:rsidRPr="005E2C67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C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взаимодействия: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Преемственность согласованных действий;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Дифференцированный подход к семье каждого ребенка;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Систематичность и динамичность;</w:t>
      </w:r>
    </w:p>
    <w:p w:rsidR="00904454" w:rsidRPr="00A120CB" w:rsidRDefault="00904454" w:rsidP="00166E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Учет социального статуса и микроклимата семьи, родительских запросов и степени</w:t>
      </w:r>
      <w:r w:rsidR="00166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 родителей в воспитании своих детей;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Доброжелательный стиль общения;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CB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Соблюдение профессиональной этики, педагогический такт.</w:t>
      </w:r>
    </w:p>
    <w:p w:rsidR="00904454" w:rsidRPr="00A120CB" w:rsidRDefault="00904454" w:rsidP="009044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04454" w:rsidRPr="00A120CB" w:rsidSect="005E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34"/>
    <w:rsid w:val="00166E04"/>
    <w:rsid w:val="002C2BF3"/>
    <w:rsid w:val="004019F0"/>
    <w:rsid w:val="004D1234"/>
    <w:rsid w:val="0052694C"/>
    <w:rsid w:val="005E2C67"/>
    <w:rsid w:val="00606879"/>
    <w:rsid w:val="00844A36"/>
    <w:rsid w:val="00904454"/>
    <w:rsid w:val="009E5A08"/>
    <w:rsid w:val="00A120CB"/>
    <w:rsid w:val="00ED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2C86"/>
  <w15:docId w15:val="{574F1C58-21D8-4B0B-B9FB-18EEF0DD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4"/>
    <w:uiPriority w:val="34"/>
    <w:qFormat/>
    <w:rsid w:val="0090445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3"/>
    <w:uiPriority w:val="34"/>
    <w:qFormat/>
    <w:locked/>
    <w:rsid w:val="0090445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ED5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579D"/>
    <w:rPr>
      <w:b/>
      <w:bCs/>
    </w:rPr>
  </w:style>
  <w:style w:type="character" w:styleId="a7">
    <w:name w:val="Emphasis"/>
    <w:basedOn w:val="a0"/>
    <w:uiPriority w:val="20"/>
    <w:qFormat/>
    <w:rsid w:val="00606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18</cp:revision>
  <dcterms:created xsi:type="dcterms:W3CDTF">2023-09-13T18:40:00Z</dcterms:created>
  <dcterms:modified xsi:type="dcterms:W3CDTF">2023-10-24T06:32:00Z</dcterms:modified>
</cp:coreProperties>
</file>