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16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16A3"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r w:rsidR="00B01D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16A3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31F4" w:rsidRPr="00B01D0B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16A3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Консультация для педагогов</w:t>
      </w: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16A3">
        <w:rPr>
          <w:rFonts w:ascii="Times New Roman" w:eastAsia="Times New Roman" w:hAnsi="Times New Roman" w:cs="Times New Roman"/>
          <w:b/>
          <w:bCs/>
          <w:sz w:val="28"/>
          <w:szCs w:val="28"/>
        </w:rPr>
        <w:t>на тему:</w:t>
      </w:r>
    </w:p>
    <w:p w:rsidR="00F731F4" w:rsidRPr="008416A3" w:rsidRDefault="00F731F4" w:rsidP="00F731F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8416A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«Организация прогулок и наблюдений с детьми в летний период»</w:t>
      </w: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1D0B" w:rsidRDefault="00B01D0B" w:rsidP="00F731F4">
      <w:pPr>
        <w:shd w:val="clear" w:color="auto" w:fill="FFFFFF"/>
        <w:spacing w:before="54" w:after="54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Подготовила воспитатель:</w:t>
      </w:r>
      <w:r w:rsidR="00F731F4" w:rsidRPr="008416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731F4" w:rsidRPr="008416A3" w:rsidRDefault="00F731F4" w:rsidP="00F731F4">
      <w:pPr>
        <w:shd w:val="clear" w:color="auto" w:fill="FFFFFF"/>
        <w:spacing w:before="54" w:after="54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16A3">
        <w:rPr>
          <w:rFonts w:ascii="Times New Roman" w:eastAsia="Times New Roman" w:hAnsi="Times New Roman" w:cs="Times New Roman"/>
          <w:b/>
          <w:bCs/>
          <w:sz w:val="28"/>
          <w:szCs w:val="28"/>
        </w:rPr>
        <w:t>Молчанова Н.М.</w:t>
      </w:r>
    </w:p>
    <w:p w:rsidR="007C2AD1" w:rsidRPr="008416A3" w:rsidRDefault="007C2AD1">
      <w:pPr>
        <w:rPr>
          <w:sz w:val="28"/>
          <w:szCs w:val="28"/>
        </w:rPr>
      </w:pPr>
    </w:p>
    <w:p w:rsidR="008416A3" w:rsidRPr="008416A3" w:rsidRDefault="008416A3">
      <w:pPr>
        <w:rPr>
          <w:sz w:val="28"/>
          <w:szCs w:val="28"/>
        </w:rPr>
      </w:pPr>
    </w:p>
    <w:p w:rsidR="008416A3" w:rsidRPr="008416A3" w:rsidRDefault="008416A3">
      <w:pPr>
        <w:rPr>
          <w:sz w:val="28"/>
          <w:szCs w:val="28"/>
        </w:rPr>
      </w:pPr>
    </w:p>
    <w:p w:rsidR="008416A3" w:rsidRPr="008416A3" w:rsidRDefault="008416A3">
      <w:pPr>
        <w:rPr>
          <w:sz w:val="28"/>
          <w:szCs w:val="28"/>
        </w:rPr>
      </w:pPr>
    </w:p>
    <w:p w:rsidR="008416A3" w:rsidRPr="008416A3" w:rsidRDefault="008416A3">
      <w:pPr>
        <w:rPr>
          <w:sz w:val="28"/>
          <w:szCs w:val="28"/>
        </w:rPr>
      </w:pPr>
    </w:p>
    <w:p w:rsidR="008416A3" w:rsidRPr="008416A3" w:rsidRDefault="008416A3">
      <w:pPr>
        <w:rPr>
          <w:sz w:val="28"/>
          <w:szCs w:val="28"/>
        </w:rPr>
      </w:pPr>
    </w:p>
    <w:p w:rsidR="00B01D0B" w:rsidRPr="00B717B1" w:rsidRDefault="00B717B1" w:rsidP="00B717B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7B1">
        <w:rPr>
          <w:rFonts w:ascii="Times New Roman" w:hAnsi="Times New Roman" w:cs="Times New Roman"/>
          <w:b/>
          <w:sz w:val="24"/>
          <w:szCs w:val="24"/>
        </w:rPr>
        <w:t>Апрель 2026 г.</w:t>
      </w:r>
    </w:p>
    <w:p w:rsidR="00B717B1" w:rsidRDefault="00B717B1" w:rsidP="00B717B1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8416A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«Организация прогулок и наблюдений с детьми в летний период»</w:t>
      </w:r>
    </w:p>
    <w:p w:rsidR="00B717B1" w:rsidRDefault="00B717B1" w:rsidP="00B717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416A3" w:rsidRPr="00B717B1" w:rsidRDefault="008416A3" w:rsidP="00B717B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Летнюю работу с детьми </w:t>
      </w:r>
      <w:r w:rsidR="00B717B1">
        <w:rPr>
          <w:rFonts w:ascii="Times New Roman" w:hAnsi="Times New Roman" w:cs="Times New Roman"/>
          <w:sz w:val="24"/>
          <w:szCs w:val="24"/>
        </w:rPr>
        <w:t xml:space="preserve">в дошкольном учреждении </w:t>
      </w:r>
      <w:r w:rsidRPr="00B717B1">
        <w:rPr>
          <w:rFonts w:ascii="Times New Roman" w:hAnsi="Times New Roman" w:cs="Times New Roman"/>
          <w:sz w:val="24"/>
          <w:szCs w:val="24"/>
        </w:rPr>
        <w:t>принято называть оздоровительной.</w:t>
      </w:r>
      <w:r w:rsidR="00B01D0B" w:rsidRPr="00B717B1">
        <w:rPr>
          <w:rFonts w:ascii="Times New Roman" w:hAnsi="Times New Roman" w:cs="Times New Roman"/>
          <w:sz w:val="24"/>
          <w:szCs w:val="24"/>
        </w:rPr>
        <w:t xml:space="preserve"> </w:t>
      </w:r>
      <w:r w:rsidRPr="00B717B1">
        <w:rPr>
          <w:rFonts w:ascii="Times New Roman" w:hAnsi="Times New Roman" w:cs="Times New Roman"/>
          <w:sz w:val="24"/>
          <w:szCs w:val="24"/>
        </w:rPr>
        <w:t>Прогулка – заранее организованный воспитателем режимный момент жизнедеятельности детей в дошкольном учреждении, который проходит на свежем воздухе.</w:t>
      </w:r>
      <w:r w:rsidR="00B01D0B" w:rsidRPr="00B717B1">
        <w:rPr>
          <w:rFonts w:ascii="Times New Roman" w:hAnsi="Times New Roman" w:cs="Times New Roman"/>
          <w:sz w:val="24"/>
          <w:szCs w:val="24"/>
        </w:rPr>
        <w:t xml:space="preserve"> </w:t>
      </w:r>
      <w:r w:rsidRPr="00B717B1">
        <w:rPr>
          <w:rFonts w:ascii="Times New Roman" w:hAnsi="Times New Roman" w:cs="Times New Roman"/>
          <w:sz w:val="24"/>
          <w:szCs w:val="24"/>
        </w:rPr>
        <w:t>Согласно СанПиН общая продолжительность прогулки составляет 4 – 4,5 часа</w:t>
      </w:r>
      <w:r w:rsidR="00B717B1">
        <w:rPr>
          <w:rFonts w:ascii="Times New Roman" w:hAnsi="Times New Roman" w:cs="Times New Roman"/>
          <w:sz w:val="24"/>
          <w:szCs w:val="24"/>
        </w:rPr>
        <w:t xml:space="preserve"> в день</w:t>
      </w:r>
      <w:r w:rsidRPr="00B717B1">
        <w:rPr>
          <w:rFonts w:ascii="Times New Roman" w:hAnsi="Times New Roman" w:cs="Times New Roman"/>
          <w:sz w:val="24"/>
          <w:szCs w:val="24"/>
        </w:rPr>
        <w:t>.</w:t>
      </w:r>
      <w:r w:rsidR="00B01D0B" w:rsidRPr="00B717B1">
        <w:rPr>
          <w:rFonts w:ascii="Times New Roman" w:hAnsi="Times New Roman" w:cs="Times New Roman"/>
          <w:sz w:val="24"/>
          <w:szCs w:val="24"/>
        </w:rPr>
        <w:t xml:space="preserve"> </w:t>
      </w:r>
      <w:r w:rsidRPr="00B717B1">
        <w:rPr>
          <w:rFonts w:ascii="Times New Roman" w:hAnsi="Times New Roman" w:cs="Times New Roman"/>
          <w:sz w:val="24"/>
          <w:szCs w:val="24"/>
        </w:rPr>
        <w:t>В летний период в режиме дня детского сада предусматривается максимальное пребывание детей на свежем воздухе с перерывами для приема пищи и сна.</w:t>
      </w:r>
    </w:p>
    <w:p w:rsidR="00B01D0B" w:rsidRPr="00B717B1" w:rsidRDefault="008416A3" w:rsidP="00B717B1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717B1">
        <w:rPr>
          <w:rFonts w:ascii="Times New Roman" w:hAnsi="Times New Roman" w:cs="Times New Roman"/>
          <w:b/>
          <w:i/>
          <w:sz w:val="24"/>
          <w:szCs w:val="24"/>
          <w:u w:val="single"/>
        </w:rPr>
        <w:t>Типы прогулок:</w:t>
      </w:r>
    </w:p>
    <w:p w:rsidR="008416A3" w:rsidRPr="00B717B1" w:rsidRDefault="008416A3" w:rsidP="00B717B1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717B1">
        <w:rPr>
          <w:rFonts w:ascii="Times New Roman" w:hAnsi="Times New Roman" w:cs="Times New Roman"/>
          <w:b/>
          <w:sz w:val="24"/>
          <w:szCs w:val="24"/>
        </w:rPr>
        <w:t>Традиционная</w:t>
      </w:r>
      <w:r w:rsidRPr="00B717B1">
        <w:rPr>
          <w:rFonts w:ascii="Times New Roman" w:hAnsi="Times New Roman" w:cs="Times New Roman"/>
          <w:sz w:val="24"/>
          <w:szCs w:val="24"/>
        </w:rPr>
        <w:t xml:space="preserve"> – максимально свободная деятельность детей.</w:t>
      </w:r>
    </w:p>
    <w:p w:rsidR="008416A3" w:rsidRPr="00B717B1" w:rsidRDefault="008416A3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b/>
          <w:sz w:val="24"/>
          <w:szCs w:val="24"/>
        </w:rPr>
        <w:t>Комбинированная</w:t>
      </w:r>
      <w:r w:rsidRPr="00B717B1">
        <w:rPr>
          <w:rFonts w:ascii="Times New Roman" w:hAnsi="Times New Roman" w:cs="Times New Roman"/>
          <w:sz w:val="24"/>
          <w:szCs w:val="24"/>
        </w:rPr>
        <w:t xml:space="preserve"> – целевая прогулка и свободная деятельность (Целевая прогулка проводится со второй младшей группы с выходом за пределы детского сада).</w:t>
      </w:r>
    </w:p>
    <w:p w:rsidR="008416A3" w:rsidRPr="00B717B1" w:rsidRDefault="008416A3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b/>
          <w:sz w:val="24"/>
          <w:szCs w:val="24"/>
        </w:rPr>
        <w:t>Экскурсия</w:t>
      </w:r>
      <w:r w:rsidRPr="00B717B1">
        <w:rPr>
          <w:rFonts w:ascii="Times New Roman" w:hAnsi="Times New Roman" w:cs="Times New Roman"/>
          <w:sz w:val="24"/>
          <w:szCs w:val="24"/>
        </w:rPr>
        <w:t xml:space="preserve"> (проводится со средней группы не менее 1 раза в месяц).</w:t>
      </w:r>
    </w:p>
    <w:p w:rsidR="008416A3" w:rsidRPr="00B717B1" w:rsidRDefault="008416A3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b/>
          <w:sz w:val="24"/>
          <w:szCs w:val="24"/>
        </w:rPr>
        <w:t>Поход</w:t>
      </w:r>
      <w:r w:rsidRPr="00B717B1">
        <w:rPr>
          <w:rFonts w:ascii="Times New Roman" w:hAnsi="Times New Roman" w:cs="Times New Roman"/>
          <w:sz w:val="24"/>
          <w:szCs w:val="24"/>
        </w:rPr>
        <w:t xml:space="preserve"> (с детьми старшего дошкольного возраста).</w:t>
      </w:r>
    </w:p>
    <w:p w:rsidR="00B717B1" w:rsidRDefault="00B717B1" w:rsidP="00B717B1">
      <w:pPr>
        <w:pStyle w:val="a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416A3" w:rsidRPr="00B717B1" w:rsidRDefault="008416A3" w:rsidP="00B717B1">
      <w:pPr>
        <w:pStyle w:val="a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717B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717B1">
        <w:rPr>
          <w:rFonts w:ascii="Times New Roman" w:hAnsi="Times New Roman" w:cs="Times New Roman"/>
          <w:b/>
          <w:i/>
          <w:sz w:val="24"/>
          <w:szCs w:val="24"/>
          <w:u w:val="single"/>
        </w:rPr>
        <w:t>Рассмотрим организацию  проведения традиционной прогулки:</w:t>
      </w:r>
    </w:p>
    <w:p w:rsidR="008416A3" w:rsidRPr="00B717B1" w:rsidRDefault="00B01D0B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наблюдение;</w:t>
      </w:r>
    </w:p>
    <w:p w:rsidR="008416A3" w:rsidRPr="00B717B1" w:rsidRDefault="00B01D0B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трудовая деятельность детей;</w:t>
      </w:r>
    </w:p>
    <w:p w:rsidR="008416A3" w:rsidRPr="00B717B1" w:rsidRDefault="00B01D0B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подвижные игры;</w:t>
      </w:r>
    </w:p>
    <w:p w:rsidR="008416A3" w:rsidRPr="00B717B1" w:rsidRDefault="00B01D0B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индивидуальная работа с детьми;</w:t>
      </w:r>
    </w:p>
    <w:p w:rsidR="008416A3" w:rsidRPr="00B717B1" w:rsidRDefault="00B01D0B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самостоятельная деятельность детей.</w:t>
      </w:r>
    </w:p>
    <w:p w:rsidR="008416A3" w:rsidRPr="00B717B1" w:rsidRDefault="008416A3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>Все пять компонентов позволяют сделать прогулку более насыщенной и интересной.</w:t>
      </w:r>
    </w:p>
    <w:p w:rsidR="008416A3" w:rsidRPr="00B717B1" w:rsidRDefault="008416A3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>Теперь подробно рассмотрим каждый составляющий компонент прогулки.</w:t>
      </w:r>
    </w:p>
    <w:p w:rsidR="00B717B1" w:rsidRDefault="00B717B1" w:rsidP="00B717B1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16A3" w:rsidRPr="00B717B1" w:rsidRDefault="008416A3" w:rsidP="00B717B1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17B1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Наблюдения </w:t>
      </w:r>
      <w:r w:rsidRPr="00B717B1">
        <w:rPr>
          <w:rFonts w:ascii="Times New Roman" w:hAnsi="Times New Roman" w:cs="Times New Roman"/>
          <w:sz w:val="24"/>
          <w:szCs w:val="24"/>
          <w:u w:val="single"/>
        </w:rPr>
        <w:t>можно разделить на несколько видов:</w:t>
      </w:r>
    </w:p>
    <w:p w:rsidR="008416A3" w:rsidRPr="00B717B1" w:rsidRDefault="001E1CD1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Наблюдения за живой природой (растения, животные, птицы, насекомые).</w:t>
      </w:r>
    </w:p>
    <w:p w:rsidR="008416A3" w:rsidRPr="00B717B1" w:rsidRDefault="001E1CD1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Наблюдения за неживой природой (знакомство со свойствами песка, глины, земли, воды, природного материала – камни и т.д.).</w:t>
      </w:r>
    </w:p>
    <w:p w:rsidR="008416A3" w:rsidRPr="00B717B1" w:rsidRDefault="001E1CD1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 xml:space="preserve">Наблюдения за трудом взрослых (организуется наблюдение за трудом взрослых,  которые работают вблизи детского сада: дворник, водитель, </w:t>
      </w:r>
      <w:r w:rsidR="00B717B1">
        <w:rPr>
          <w:rFonts w:ascii="Times New Roman" w:hAnsi="Times New Roman" w:cs="Times New Roman"/>
          <w:sz w:val="24"/>
          <w:szCs w:val="24"/>
        </w:rPr>
        <w:t>помощник воспитателя</w:t>
      </w:r>
      <w:r w:rsidR="008416A3" w:rsidRPr="00B717B1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1E1CD1" w:rsidRPr="00B717B1" w:rsidRDefault="001E1CD1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Наблюдения за жизнью улицы (транспорт легковой, грузовой, специальные машины, оформление к праздникам).</w:t>
      </w:r>
    </w:p>
    <w:p w:rsidR="008416A3" w:rsidRPr="00B717B1" w:rsidRDefault="008416A3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  <w:u w:val="single"/>
        </w:rPr>
        <w:t>Продолжительность наблюдений</w:t>
      </w:r>
      <w:r w:rsidRPr="00B717B1">
        <w:rPr>
          <w:rFonts w:ascii="Times New Roman" w:hAnsi="Times New Roman" w:cs="Times New Roman"/>
          <w:sz w:val="24"/>
          <w:szCs w:val="24"/>
        </w:rPr>
        <w:t>:</w:t>
      </w:r>
    </w:p>
    <w:p w:rsidR="008416A3" w:rsidRPr="00B717B1" w:rsidRDefault="001E1CD1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в младшем возрасте не более 5- 10 минут;</w:t>
      </w:r>
    </w:p>
    <w:p w:rsidR="008416A3" w:rsidRPr="00B717B1" w:rsidRDefault="001E1CD1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в старшем возрасте от 10 до 20 минут.</w:t>
      </w:r>
    </w:p>
    <w:p w:rsidR="008416A3" w:rsidRPr="00B717B1" w:rsidRDefault="008416A3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>Наблюдения проводятся ежедневно, и каждый раз виды наблюдений должны меняться.</w:t>
      </w:r>
    </w:p>
    <w:p w:rsidR="00B717B1" w:rsidRDefault="00B717B1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416A3" w:rsidRPr="00B717B1" w:rsidRDefault="008416A3" w:rsidP="00B717B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Большое воспитательное значение на прогулке имеет </w:t>
      </w:r>
      <w:r w:rsidRPr="00B717B1">
        <w:rPr>
          <w:rFonts w:ascii="Times New Roman" w:hAnsi="Times New Roman" w:cs="Times New Roman"/>
          <w:b/>
          <w:sz w:val="24"/>
          <w:szCs w:val="24"/>
        </w:rPr>
        <w:t>трудовая деятельность</w:t>
      </w:r>
      <w:r w:rsidRPr="00B717B1">
        <w:rPr>
          <w:rFonts w:ascii="Times New Roman" w:hAnsi="Times New Roman" w:cs="Times New Roman"/>
          <w:sz w:val="24"/>
          <w:szCs w:val="24"/>
        </w:rPr>
        <w:t>.</w:t>
      </w:r>
      <w:r w:rsidR="001E1CD1" w:rsidRPr="00B717B1">
        <w:rPr>
          <w:rFonts w:ascii="Times New Roman" w:hAnsi="Times New Roman" w:cs="Times New Roman"/>
          <w:sz w:val="24"/>
          <w:szCs w:val="24"/>
        </w:rPr>
        <w:t xml:space="preserve"> </w:t>
      </w:r>
      <w:r w:rsidRPr="00B717B1">
        <w:rPr>
          <w:rFonts w:ascii="Times New Roman" w:hAnsi="Times New Roman" w:cs="Times New Roman"/>
          <w:sz w:val="24"/>
          <w:szCs w:val="24"/>
          <w:u w:val="single"/>
        </w:rPr>
        <w:t>Трудовая деятельность по длительности:</w:t>
      </w:r>
    </w:p>
    <w:p w:rsidR="008416A3" w:rsidRPr="00B717B1" w:rsidRDefault="001E1CD1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в младшем возрасте не более 5-10 минут;</w:t>
      </w:r>
    </w:p>
    <w:p w:rsidR="008416A3" w:rsidRPr="00B717B1" w:rsidRDefault="001E1CD1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в старшем возрасте 15-20 минут.</w:t>
      </w:r>
    </w:p>
    <w:p w:rsidR="008416A3" w:rsidRPr="00B717B1" w:rsidRDefault="008416A3" w:rsidP="00B717B1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17B1">
        <w:rPr>
          <w:rFonts w:ascii="Times New Roman" w:hAnsi="Times New Roman" w:cs="Times New Roman"/>
          <w:sz w:val="24"/>
          <w:szCs w:val="24"/>
          <w:u w:val="single"/>
        </w:rPr>
        <w:t>Формы организации труда детей:</w:t>
      </w:r>
    </w:p>
    <w:p w:rsidR="008416A3" w:rsidRPr="00B717B1" w:rsidRDefault="001E1CD1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индивидуальные трудовые поручения;</w:t>
      </w:r>
    </w:p>
    <w:p w:rsidR="008416A3" w:rsidRPr="00B717B1" w:rsidRDefault="001E1CD1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работа в подгруппах;</w:t>
      </w:r>
    </w:p>
    <w:p w:rsidR="008416A3" w:rsidRPr="00B717B1" w:rsidRDefault="001E1CD1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коллективный труд.</w:t>
      </w:r>
    </w:p>
    <w:p w:rsidR="008416A3" w:rsidRPr="00B717B1" w:rsidRDefault="008416A3" w:rsidP="00B717B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>Индивидуальные трудовые поручения применяются во всех возрастных группах детского сада.</w:t>
      </w:r>
    </w:p>
    <w:p w:rsidR="001E1CD1" w:rsidRPr="00B717B1" w:rsidRDefault="008416A3" w:rsidP="00B717B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>Для привития детям аккуратности и трудолюбия, важно правильно подобрать детский инвентарь (лопатки, совки, грабли, ведерки).</w:t>
      </w:r>
      <w:r w:rsidR="001E1CD1" w:rsidRPr="00B717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7B1" w:rsidRDefault="00B717B1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E1CD1" w:rsidRPr="00B717B1" w:rsidRDefault="008416A3" w:rsidP="00B717B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Следующий важный компонент прогулки </w:t>
      </w:r>
      <w:r w:rsidRPr="00B717B1">
        <w:rPr>
          <w:rFonts w:ascii="Times New Roman" w:hAnsi="Times New Roman" w:cs="Times New Roman"/>
          <w:b/>
          <w:sz w:val="24"/>
          <w:szCs w:val="24"/>
        </w:rPr>
        <w:t xml:space="preserve">подвижные </w:t>
      </w:r>
      <w:r w:rsidR="00B717B1">
        <w:rPr>
          <w:rFonts w:ascii="Times New Roman" w:hAnsi="Times New Roman" w:cs="Times New Roman"/>
          <w:b/>
          <w:sz w:val="24"/>
          <w:szCs w:val="24"/>
        </w:rPr>
        <w:t xml:space="preserve">и дидактические </w:t>
      </w:r>
      <w:r w:rsidRPr="00B717B1">
        <w:rPr>
          <w:rFonts w:ascii="Times New Roman" w:hAnsi="Times New Roman" w:cs="Times New Roman"/>
          <w:b/>
          <w:sz w:val="24"/>
          <w:szCs w:val="24"/>
        </w:rPr>
        <w:t>игры.</w:t>
      </w:r>
      <w:r w:rsidRPr="00B717B1">
        <w:rPr>
          <w:rFonts w:ascii="Times New Roman" w:hAnsi="Times New Roman" w:cs="Times New Roman"/>
          <w:sz w:val="24"/>
          <w:szCs w:val="24"/>
        </w:rPr>
        <w:t xml:space="preserve"> В эту часть прогулки входят проведение:</w:t>
      </w:r>
      <w:r w:rsidR="001E1CD1" w:rsidRPr="00B717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CD1" w:rsidRPr="00B717B1" w:rsidRDefault="001E1CD1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2-3 игры большой подвижности;</w:t>
      </w:r>
    </w:p>
    <w:p w:rsidR="008416A3" w:rsidRPr="00B717B1" w:rsidRDefault="001E1CD1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 </w:t>
      </w:r>
      <w:r w:rsidR="008416A3" w:rsidRPr="00B717B1">
        <w:rPr>
          <w:rFonts w:ascii="Times New Roman" w:hAnsi="Times New Roman" w:cs="Times New Roman"/>
          <w:sz w:val="24"/>
          <w:szCs w:val="24"/>
        </w:rPr>
        <w:t>2-3 игры малой и средней подвижности, а также используются игры по желанию детей и дидактические игры.</w:t>
      </w:r>
    </w:p>
    <w:p w:rsidR="008416A3" w:rsidRPr="00B717B1" w:rsidRDefault="008416A3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E1CD1" w:rsidRPr="00B717B1" w:rsidRDefault="008416A3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  <w:u w:val="single"/>
        </w:rPr>
        <w:t>Подвижн</w:t>
      </w:r>
      <w:r w:rsidR="001E1CD1" w:rsidRPr="00B717B1">
        <w:rPr>
          <w:rFonts w:ascii="Times New Roman" w:hAnsi="Times New Roman" w:cs="Times New Roman"/>
          <w:sz w:val="24"/>
          <w:szCs w:val="24"/>
          <w:u w:val="single"/>
        </w:rPr>
        <w:t>ые игры</w:t>
      </w:r>
      <w:r w:rsidRPr="00B717B1">
        <w:rPr>
          <w:rFonts w:ascii="Times New Roman" w:hAnsi="Times New Roman" w:cs="Times New Roman"/>
          <w:sz w:val="24"/>
          <w:szCs w:val="24"/>
          <w:u w:val="single"/>
        </w:rPr>
        <w:t xml:space="preserve"> по длительности</w:t>
      </w:r>
      <w:r w:rsidRPr="00B717B1">
        <w:rPr>
          <w:rFonts w:ascii="Times New Roman" w:hAnsi="Times New Roman" w:cs="Times New Roman"/>
          <w:sz w:val="24"/>
          <w:szCs w:val="24"/>
        </w:rPr>
        <w:t>:</w:t>
      </w:r>
    </w:p>
    <w:p w:rsidR="008416A3" w:rsidRPr="00B717B1" w:rsidRDefault="001E1CD1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в младшей группе – 6-10 минут;</w:t>
      </w:r>
    </w:p>
    <w:p w:rsidR="008416A3" w:rsidRPr="00B717B1" w:rsidRDefault="001E1CD1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в средней группе – 10-15 минут;</w:t>
      </w:r>
    </w:p>
    <w:p w:rsidR="008416A3" w:rsidRPr="00B717B1" w:rsidRDefault="001E1CD1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в старшей и подготовительной группах – 20-25 минут.</w:t>
      </w:r>
    </w:p>
    <w:p w:rsidR="008416A3" w:rsidRPr="00B717B1" w:rsidRDefault="008416A3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При выборе игры воспитатель должен учитывать следующие </w:t>
      </w:r>
      <w:r w:rsidRPr="00B717B1">
        <w:rPr>
          <w:rFonts w:ascii="Times New Roman" w:hAnsi="Times New Roman" w:cs="Times New Roman"/>
          <w:b/>
          <w:sz w:val="24"/>
          <w:szCs w:val="24"/>
        </w:rPr>
        <w:t>факторы</w:t>
      </w:r>
      <w:r w:rsidRPr="00B717B1">
        <w:rPr>
          <w:rFonts w:ascii="Times New Roman" w:hAnsi="Times New Roman" w:cs="Times New Roman"/>
          <w:sz w:val="24"/>
          <w:szCs w:val="24"/>
        </w:rPr>
        <w:t>:</w:t>
      </w:r>
    </w:p>
    <w:p w:rsidR="008416A3" w:rsidRPr="00B717B1" w:rsidRDefault="00FC2FFF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время года (погодные условия, температура воздуха);</w:t>
      </w:r>
    </w:p>
    <w:p w:rsidR="008416A3" w:rsidRPr="00B717B1" w:rsidRDefault="00FC2FFF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возраст детей (состояние здоровья, желание);</w:t>
      </w:r>
    </w:p>
    <w:p w:rsidR="008416A3" w:rsidRPr="00B717B1" w:rsidRDefault="00FC2FFF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характер предшествующей деятельности.</w:t>
      </w:r>
    </w:p>
    <w:p w:rsidR="008416A3" w:rsidRPr="00B717B1" w:rsidRDefault="008416A3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>Для активизации двигательной активности дошкольников во время прогулок, на участок выносят крупногабаритные игрушки, велосипеды, самокаты, машины, разнообразные пособия: мячи, обручи, скакалки и т.д.</w:t>
      </w:r>
    </w:p>
    <w:p w:rsidR="00B717B1" w:rsidRDefault="00B717B1" w:rsidP="00B717B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16A3" w:rsidRPr="00B717B1" w:rsidRDefault="008416A3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  <w:u w:val="single"/>
        </w:rPr>
        <w:t>Дидактические игры и упражнения по продолжительности</w:t>
      </w:r>
      <w:r w:rsidRPr="00B717B1">
        <w:rPr>
          <w:rFonts w:ascii="Times New Roman" w:hAnsi="Times New Roman" w:cs="Times New Roman"/>
          <w:sz w:val="24"/>
          <w:szCs w:val="24"/>
        </w:rPr>
        <w:t>:</w:t>
      </w:r>
    </w:p>
    <w:p w:rsidR="008416A3" w:rsidRPr="00B717B1" w:rsidRDefault="00FC2FFF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в младшем возрасте 3-4 минуты;</w:t>
      </w:r>
    </w:p>
    <w:p w:rsidR="008416A3" w:rsidRPr="00B717B1" w:rsidRDefault="00FC2FFF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 xml:space="preserve">- </w:t>
      </w:r>
      <w:r w:rsidR="008416A3" w:rsidRPr="00B717B1">
        <w:rPr>
          <w:rFonts w:ascii="Times New Roman" w:hAnsi="Times New Roman" w:cs="Times New Roman"/>
          <w:sz w:val="24"/>
          <w:szCs w:val="24"/>
        </w:rPr>
        <w:t>в старшем возрасте 5-6 минут.</w:t>
      </w:r>
    </w:p>
    <w:p w:rsidR="008416A3" w:rsidRDefault="008416A3" w:rsidP="00B717B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>Проводятся дидактические упражнения несколько раз в течение одной прогулки со всей группой детей</w:t>
      </w:r>
      <w:r w:rsidR="00FC2FFF" w:rsidRPr="00B717B1">
        <w:rPr>
          <w:rFonts w:ascii="Times New Roman" w:hAnsi="Times New Roman" w:cs="Times New Roman"/>
          <w:sz w:val="24"/>
          <w:szCs w:val="24"/>
        </w:rPr>
        <w:t>,</w:t>
      </w:r>
      <w:r w:rsidRPr="00B717B1">
        <w:rPr>
          <w:rFonts w:ascii="Times New Roman" w:hAnsi="Times New Roman" w:cs="Times New Roman"/>
          <w:sz w:val="24"/>
          <w:szCs w:val="24"/>
        </w:rPr>
        <w:t xml:space="preserve"> либо с ее частью.</w:t>
      </w:r>
    </w:p>
    <w:p w:rsidR="00B717B1" w:rsidRPr="00B717B1" w:rsidRDefault="00B717B1" w:rsidP="00B717B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16A3" w:rsidRPr="00B717B1" w:rsidRDefault="008416A3" w:rsidP="00B717B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b/>
          <w:sz w:val="24"/>
          <w:szCs w:val="24"/>
        </w:rPr>
        <w:t>Индивидуальная работа на прогулке</w:t>
      </w:r>
      <w:r w:rsidRPr="00B717B1">
        <w:rPr>
          <w:rFonts w:ascii="Times New Roman" w:hAnsi="Times New Roman" w:cs="Times New Roman"/>
          <w:sz w:val="24"/>
          <w:szCs w:val="24"/>
        </w:rPr>
        <w:t xml:space="preserve"> обязательно планируется.</w:t>
      </w:r>
      <w:r w:rsidR="00FC2FFF" w:rsidRPr="00B717B1">
        <w:rPr>
          <w:rFonts w:ascii="Times New Roman" w:hAnsi="Times New Roman" w:cs="Times New Roman"/>
          <w:sz w:val="24"/>
          <w:szCs w:val="24"/>
        </w:rPr>
        <w:t xml:space="preserve"> </w:t>
      </w:r>
      <w:r w:rsidRPr="00B717B1">
        <w:rPr>
          <w:rFonts w:ascii="Times New Roman" w:hAnsi="Times New Roman" w:cs="Times New Roman"/>
          <w:sz w:val="24"/>
          <w:szCs w:val="24"/>
        </w:rPr>
        <w:t>Она может быть направлена на физическое развитие, на развитие речи, на формирование нравственных качеств, правил поведения в детском  саду. Здесь важно, чтобы ребенок, с которым ведется индивидуальная работа, понимал ее необходимость и охотно выполнял предложенные задания.</w:t>
      </w:r>
    </w:p>
    <w:p w:rsidR="00B717B1" w:rsidRPr="00B717B1" w:rsidRDefault="00B717B1" w:rsidP="00B717B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16A3" w:rsidRPr="00B717B1" w:rsidRDefault="008416A3" w:rsidP="00B717B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b/>
          <w:sz w:val="24"/>
          <w:szCs w:val="24"/>
        </w:rPr>
        <w:t>Самостоятельная деятельность</w:t>
      </w:r>
      <w:r w:rsidR="00B717B1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B717B1">
        <w:rPr>
          <w:rFonts w:ascii="Times New Roman" w:hAnsi="Times New Roman" w:cs="Times New Roman"/>
          <w:sz w:val="24"/>
          <w:szCs w:val="24"/>
        </w:rPr>
        <w:t xml:space="preserve"> педагог должен постоянно контролировать и следить за самостоятельной деятельностью детей. Обращая внимание на каждого ребенка, воспитатель постоянно должен держать в поле зрения всех детей: чтобы вовремя предотвратить возникающий конфликт, похвалить и т.д. Педагог может предложить детям организовать сюжетно-ролевую игру.</w:t>
      </w:r>
    </w:p>
    <w:p w:rsidR="008416A3" w:rsidRPr="00B717B1" w:rsidRDefault="008416A3" w:rsidP="00B717B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C2FFF" w:rsidRPr="00B717B1" w:rsidRDefault="008416A3" w:rsidP="00B717B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17B1">
        <w:rPr>
          <w:rFonts w:ascii="Times New Roman" w:hAnsi="Times New Roman" w:cs="Times New Roman"/>
          <w:sz w:val="24"/>
          <w:szCs w:val="24"/>
        </w:rPr>
        <w:t>Вечерняя прогулка проводится обязательно. На вечерней прогулке не проводятся  организованное наблюдение и трудовая деятельность, т.к. воспитатель дополнительно занят беседой с родителями.</w:t>
      </w:r>
    </w:p>
    <w:p w:rsidR="008416A3" w:rsidRPr="00B717B1" w:rsidRDefault="008416A3" w:rsidP="00B717B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717B1">
        <w:rPr>
          <w:rFonts w:ascii="Times New Roman" w:hAnsi="Times New Roman" w:cs="Times New Roman"/>
          <w:sz w:val="24"/>
          <w:szCs w:val="24"/>
        </w:rPr>
        <w:t>Главное - сделать так, чтобы на прогулке детям не было скучно и все дети были заняты.</w:t>
      </w:r>
    </w:p>
    <w:sectPr w:rsidR="008416A3" w:rsidRPr="00B717B1" w:rsidSect="00677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1F4"/>
    <w:rsid w:val="001E1CD1"/>
    <w:rsid w:val="00677AEC"/>
    <w:rsid w:val="007C2AD1"/>
    <w:rsid w:val="008416A3"/>
    <w:rsid w:val="00B01D0B"/>
    <w:rsid w:val="00B717B1"/>
    <w:rsid w:val="00F731F4"/>
    <w:rsid w:val="00FC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D0B"/>
    <w:pPr>
      <w:ind w:left="720"/>
      <w:contextualSpacing/>
    </w:pPr>
  </w:style>
  <w:style w:type="paragraph" w:styleId="a4">
    <w:name w:val="No Spacing"/>
    <w:uiPriority w:val="1"/>
    <w:qFormat/>
    <w:rsid w:val="00B717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D0B"/>
    <w:pPr>
      <w:ind w:left="720"/>
      <w:contextualSpacing/>
    </w:pPr>
  </w:style>
  <w:style w:type="paragraph" w:styleId="a4">
    <w:name w:val="No Spacing"/>
    <w:uiPriority w:val="1"/>
    <w:qFormat/>
    <w:rsid w:val="00B717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9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</dc:creator>
  <cp:lastModifiedBy>Сад</cp:lastModifiedBy>
  <cp:revision>2</cp:revision>
  <dcterms:created xsi:type="dcterms:W3CDTF">2026-04-27T08:44:00Z</dcterms:created>
  <dcterms:modified xsi:type="dcterms:W3CDTF">2026-04-27T08:44:00Z</dcterms:modified>
</cp:coreProperties>
</file>