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6E" w:rsidRDefault="00980E6E" w:rsidP="00980E6E">
      <w:pPr>
        <w:pStyle w:val="a3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Муниципальное бюджетное дошкольное </w:t>
      </w:r>
    </w:p>
    <w:p w:rsidR="00980E6E" w:rsidRDefault="00980E6E" w:rsidP="00980E6E">
      <w:pPr>
        <w:pStyle w:val="a3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образовательное учреждение</w:t>
      </w:r>
    </w:p>
    <w:p w:rsidR="00980E6E" w:rsidRDefault="00980E6E" w:rsidP="00980E6E">
      <w:pPr>
        <w:pStyle w:val="a3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«Детский сад комбинированного вида №</w:t>
      </w:r>
      <w:r>
        <w:rPr>
          <w:rFonts w:ascii="Times New Roman" w:hAnsi="Times New Roman" w:cs="Times New Roman"/>
          <w:b/>
          <w:i/>
          <w:sz w:val="36"/>
        </w:rPr>
        <w:t>8</w:t>
      </w:r>
      <w:r>
        <w:rPr>
          <w:rFonts w:ascii="Times New Roman" w:hAnsi="Times New Roman" w:cs="Times New Roman"/>
          <w:b/>
          <w:i/>
          <w:sz w:val="36"/>
        </w:rPr>
        <w:t>»</w:t>
      </w:r>
    </w:p>
    <w:p w:rsidR="00980E6E" w:rsidRDefault="00980E6E" w:rsidP="00980E6E">
      <w:pPr>
        <w:pStyle w:val="aa"/>
        <w:jc w:val="center"/>
        <w:rPr>
          <w:b/>
          <w:i/>
          <w:sz w:val="56"/>
          <w:szCs w:val="56"/>
        </w:rPr>
      </w:pPr>
    </w:p>
    <w:p w:rsidR="00980E6E" w:rsidRDefault="00980E6E" w:rsidP="00980E6E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Доклад </w:t>
      </w:r>
    </w:p>
    <w:p w:rsidR="00980E6E" w:rsidRDefault="00980E6E" w:rsidP="00980E6E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на районном семинаре</w:t>
      </w:r>
    </w:p>
    <w:p w:rsidR="00980E6E" w:rsidRDefault="00980E6E" w:rsidP="00980E6E">
      <w:pPr>
        <w:pStyle w:val="a3"/>
        <w:jc w:val="center"/>
        <w:rPr>
          <w:rFonts w:ascii="Times New Roman" w:hAnsi="Times New Roman" w:cs="Times New Roman"/>
          <w:i/>
          <w:sz w:val="52"/>
          <w:szCs w:val="56"/>
        </w:rPr>
      </w:pPr>
      <w:r>
        <w:rPr>
          <w:rFonts w:ascii="Times New Roman" w:hAnsi="Times New Roman" w:cs="Times New Roman"/>
          <w:i/>
          <w:sz w:val="52"/>
          <w:szCs w:val="56"/>
        </w:rPr>
        <w:t>«Художественно-эстетическое развитие дошкольников через интеграцию разных видов деятельности»</w:t>
      </w:r>
    </w:p>
    <w:p w:rsidR="00980E6E" w:rsidRDefault="00980E6E" w:rsidP="00980E6E">
      <w:pPr>
        <w:pStyle w:val="a3"/>
        <w:jc w:val="center"/>
        <w:rPr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Тема: </w:t>
      </w:r>
      <w:r>
        <w:rPr>
          <w:rFonts w:ascii="Times New Roman" w:hAnsi="Times New Roman" w:cs="Times New Roman"/>
          <w:b/>
          <w:i/>
          <w:sz w:val="52"/>
          <w:szCs w:val="56"/>
        </w:rPr>
        <w:t>«</w:t>
      </w:r>
      <w:r>
        <w:rPr>
          <w:rFonts w:ascii="Times New Roman" w:hAnsi="Times New Roman" w:cs="Times New Roman"/>
          <w:b/>
          <w:i/>
          <w:sz w:val="56"/>
          <w:szCs w:val="72"/>
        </w:rPr>
        <w:t>Значение развивающей среды в формировании творческой личности ребенка</w:t>
      </w:r>
      <w:r>
        <w:rPr>
          <w:i/>
          <w:sz w:val="72"/>
          <w:szCs w:val="56"/>
        </w:rPr>
        <w:t>»</w:t>
      </w:r>
    </w:p>
    <w:p w:rsidR="00980E6E" w:rsidRDefault="00980E6E" w:rsidP="00980E6E">
      <w:pPr>
        <w:pStyle w:val="aa"/>
        <w:jc w:val="center"/>
        <w:rPr>
          <w:b/>
          <w:i/>
          <w:sz w:val="48"/>
          <w:szCs w:val="72"/>
        </w:rPr>
      </w:pPr>
    </w:p>
    <w:p w:rsidR="00980E6E" w:rsidRDefault="00980E6E" w:rsidP="00980E6E">
      <w:pPr>
        <w:ind w:left="6663" w:hanging="2415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</w:rPr>
        <w:t xml:space="preserve">Подготовила: </w:t>
      </w:r>
      <w:r>
        <w:rPr>
          <w:rFonts w:ascii="Times New Roman" w:hAnsi="Times New Roman" w:cs="Times New Roman"/>
          <w:b/>
          <w:sz w:val="40"/>
        </w:rPr>
        <w:t>Карпова Т.А</w:t>
      </w:r>
      <w:r>
        <w:rPr>
          <w:rFonts w:ascii="Times New Roman" w:hAnsi="Times New Roman" w:cs="Times New Roman"/>
          <w:b/>
          <w:sz w:val="40"/>
        </w:rPr>
        <w:t xml:space="preserve">., 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</w:rPr>
        <w:t xml:space="preserve">воспитатель </w:t>
      </w:r>
    </w:p>
    <w:p w:rsidR="00980E6E" w:rsidRDefault="00980E6E" w:rsidP="00980E6E">
      <w:pPr>
        <w:ind w:left="4678" w:hanging="425"/>
        <w:rPr>
          <w:b/>
          <w:sz w:val="44"/>
        </w:rPr>
      </w:pPr>
    </w:p>
    <w:p w:rsidR="00980E6E" w:rsidRDefault="00980E6E" w:rsidP="00980E6E">
      <w:pPr>
        <w:ind w:left="4678" w:hanging="425"/>
        <w:rPr>
          <w:b/>
          <w:sz w:val="44"/>
        </w:rPr>
      </w:pPr>
    </w:p>
    <w:p w:rsidR="00980E6E" w:rsidRDefault="00980E6E" w:rsidP="00980E6E">
      <w:pPr>
        <w:pStyle w:val="aa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16.11.2018 г.</w:t>
      </w:r>
    </w:p>
    <w:p w:rsidR="00980E6E" w:rsidRDefault="00980E6E" w:rsidP="00980E6E">
      <w:pPr>
        <w:pStyle w:val="aa"/>
        <w:ind w:left="5040" w:hanging="5040"/>
        <w:jc w:val="center"/>
      </w:pPr>
      <w:proofErr w:type="spellStart"/>
      <w:r>
        <w:rPr>
          <w:b/>
          <w:sz w:val="40"/>
          <w:szCs w:val="40"/>
        </w:rPr>
        <w:t>г</w:t>
      </w:r>
      <w:proofErr w:type="gramStart"/>
      <w:r>
        <w:rPr>
          <w:b/>
          <w:sz w:val="40"/>
          <w:szCs w:val="40"/>
        </w:rPr>
        <w:t>.С</w:t>
      </w:r>
      <w:proofErr w:type="gramEnd"/>
      <w:r>
        <w:rPr>
          <w:b/>
          <w:sz w:val="40"/>
          <w:szCs w:val="40"/>
        </w:rPr>
        <w:t>ергиев</w:t>
      </w:r>
      <w:proofErr w:type="spellEnd"/>
      <w:r>
        <w:rPr>
          <w:b/>
          <w:sz w:val="40"/>
          <w:szCs w:val="40"/>
        </w:rPr>
        <w:t xml:space="preserve"> Посад</w:t>
      </w:r>
    </w:p>
    <w:p w:rsidR="00980E6E" w:rsidRDefault="00980E6E" w:rsidP="004A1BB9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9F9F7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9F9F7"/>
        </w:rPr>
        <w:br w:type="page"/>
      </w:r>
    </w:p>
    <w:p w:rsidR="00AA3061" w:rsidRPr="004A1BB9" w:rsidRDefault="00AA3061" w:rsidP="004A1BB9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9F9F7"/>
        </w:rPr>
      </w:pPr>
      <w:r w:rsidRPr="004A1BB9">
        <w:rPr>
          <w:rFonts w:ascii="Times New Roman" w:hAnsi="Times New Roman" w:cs="Times New Roman"/>
          <w:b/>
          <w:sz w:val="32"/>
          <w:szCs w:val="28"/>
          <w:shd w:val="clear" w:color="auto" w:fill="F9F9F7"/>
        </w:rPr>
        <w:lastRenderedPageBreak/>
        <w:t xml:space="preserve">«Значение развивающей среды </w:t>
      </w:r>
    </w:p>
    <w:p w:rsidR="00AA3061" w:rsidRPr="004A1BB9" w:rsidRDefault="00AA3061" w:rsidP="004A1BB9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9F9F7"/>
        </w:rPr>
      </w:pPr>
      <w:r w:rsidRPr="004A1BB9">
        <w:rPr>
          <w:rFonts w:ascii="Times New Roman" w:hAnsi="Times New Roman" w:cs="Times New Roman"/>
          <w:b/>
          <w:sz w:val="32"/>
          <w:szCs w:val="28"/>
          <w:shd w:val="clear" w:color="auto" w:fill="F9F9F7"/>
        </w:rPr>
        <w:t>в формировании творческой личности ребенка»</w:t>
      </w:r>
    </w:p>
    <w:p w:rsidR="00AA3061" w:rsidRPr="004A1BB9" w:rsidRDefault="00AA3061" w:rsidP="004A1BB9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9F9F7"/>
        </w:rPr>
      </w:pPr>
    </w:p>
    <w:p w:rsidR="004B29E2" w:rsidRPr="004A1BB9" w:rsidRDefault="00AA3061" w:rsidP="004A1B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В дошкольном периоде детства закладываются основы развития личности и формируются творческие способности</w:t>
      </w:r>
      <w:r w:rsidR="002D7579"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ребенка</w:t>
      </w:r>
      <w:r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.</w:t>
      </w:r>
      <w:r w:rsidR="002D7579"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="004A1BB9" w:rsidRPr="004A1BB9">
        <w:rPr>
          <w:rStyle w:val="c0"/>
          <w:rFonts w:ascii="Times New Roman" w:hAnsi="Times New Roman" w:cs="Times New Roman"/>
          <w:sz w:val="32"/>
          <w:szCs w:val="28"/>
        </w:rPr>
        <w:t>Творческий ребенок – это успешный ребенок</w:t>
      </w:r>
      <w:r w:rsidR="004A1BB9"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. </w:t>
      </w:r>
      <w:r w:rsidR="002D7579"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Поэтому обеспечение условий для творческой реализации личности дошкольников в разнообразных видах деятельности является основой для всестороннего развития ребёнка. </w:t>
      </w:r>
      <w:r w:rsidR="004B29E2" w:rsidRPr="004A1BB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Целенаправленно организованная предметно - развивающая среда в ДОУ играет большую роль в гармоничном развитии и воспитании ребёнка. Созданная среда должна вызывать у детей чувство радости, эмоционально положительное отношение к детскому саду, желание посещать его, обогащать новыми впечатлениями и знаниями, побуждать к активной творческой деятельности.</w:t>
      </w:r>
    </w:p>
    <w:p w:rsidR="00541AC6" w:rsidRPr="004A1BB9" w:rsidRDefault="002D7579" w:rsidP="004A1BB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Как же создать </w:t>
      </w:r>
      <w:r w:rsidR="004B29E2"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такую среду</w:t>
      </w:r>
      <w:r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? В первую очередь необходимо обратить внимание на окружающую обстановку, ведь развитие ребенка зависит не только от того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, </w:t>
      </w:r>
      <w:r w:rsidR="00947341"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как осуществляется процесс его воспитания, 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>но и от</w:t>
      </w:r>
      <w:r w:rsidR="00947341"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 организ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>ации</w:t>
      </w:r>
      <w:r w:rsidR="00947341"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 пространств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>а</w:t>
      </w:r>
      <w:r w:rsidR="00947341"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>, в котором он растет и совершенствуется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 </w:t>
      </w:r>
      <w:r w:rsidR="00947341"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— </w:t>
      </w:r>
      <w:proofErr w:type="gramStart"/>
      <w:r w:rsidR="00947341"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>в</w:t>
      </w:r>
      <w:proofErr w:type="gramEnd"/>
      <w:r w:rsidR="00947341"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 монотонном, однообразном, стандартном или, наоборот, разнообразном, насыщенном, неординарном, изменяющемся, динамичном. </w:t>
      </w:r>
      <w:r w:rsidR="00541AC6" w:rsidRPr="004A1BB9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Среда в дошкольном учреждении, по сравнению с обычной семейной обстановкой, должна быть интенсивно развивающей, стимулирующей возникновение и развитие познавательных интересов ребенка, его волевых качеств, эмоций, чувств. Предметно-пространственная среда в ДОУ обеспечивает возможность создания непересекающихся сфер активности детей. Это позволяет дошкольникам в соответствии со своими интересами и желаниями одновременно заниматься разными видами деятельности, не мешая друг другу.</w:t>
      </w:r>
    </w:p>
    <w:p w:rsidR="00541AC6" w:rsidRPr="004A1BB9" w:rsidRDefault="00541AC6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Прежде всего, все, что окружает ребенка в дошкольном учреждении, должно быть  эстетично оформлено. В оформлении </w:t>
      </w:r>
      <w:r w:rsidR="00D639E4"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большое внимание должно уделяться 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>цвет</w:t>
      </w:r>
      <w:r w:rsidR="00D639E4" w:rsidRPr="004A1BB9">
        <w:rPr>
          <w:rStyle w:val="c0"/>
          <w:rFonts w:ascii="Times New Roman" w:hAnsi="Times New Roman" w:cs="Times New Roman"/>
          <w:sz w:val="32"/>
          <w:szCs w:val="28"/>
        </w:rPr>
        <w:t>у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, так как он является важным средством художественной выразительности. Всё в группе должно радовать глаз ребенка и побуждать к взаимодействию со средой. </w:t>
      </w:r>
    </w:p>
    <w:p w:rsidR="00541AC6" w:rsidRPr="004A1BB9" w:rsidRDefault="00541AC6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>Так</w:t>
      </w:r>
      <w:proofErr w:type="gramStart"/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например, игровые уголки  мы оформляем в виде знакомых детям образов с яркими красочными  деталями. Это 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 xml:space="preserve"> побуждает детей 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lastRenderedPageBreak/>
        <w:t>к игре, формирует воображение, становится материальной основой мыслительного процесса.</w:t>
      </w:r>
    </w:p>
    <w:p w:rsidR="00541AC6" w:rsidRPr="004A1BB9" w:rsidRDefault="00541AC6" w:rsidP="004A1BB9">
      <w:pPr>
        <w:pStyle w:val="a3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>Видя вокруг себя оригинальные, интересные оформления, ребенок невольно, сначала просто подражая, переносит это и в свою деятельность, а приобретая новые навыки и умения, пытается самостоятельно переосмыслить и создать что-то индивидуальное, неповторимое, т.е. проявить творчество.</w:t>
      </w:r>
    </w:p>
    <w:p w:rsidR="00B81844" w:rsidRPr="004A1BB9" w:rsidRDefault="00B81844" w:rsidP="004A1BB9">
      <w:pPr>
        <w:pStyle w:val="a3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4A1BB9">
        <w:rPr>
          <w:rStyle w:val="c6"/>
          <w:rFonts w:ascii="Times New Roman" w:hAnsi="Times New Roman" w:cs="Times New Roman"/>
          <w:sz w:val="32"/>
          <w:szCs w:val="28"/>
        </w:rPr>
        <w:t>Среда развивает ребенка только в том случае, если она представляет для него интерес. Происходит направленное формирование у ребенка образа мира, в котором все насыщено тактильными ощущениями, звуками, вкусами и запахами.</w:t>
      </w:r>
    </w:p>
    <w:p w:rsidR="00541AC6" w:rsidRPr="004A1BB9" w:rsidRDefault="00541AC6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>Это обеспечивается и доступностью материала, и его разнообразием и постоянным обновлением. Внесение новых, совершенно незнакомых материалов, побуждает детей к творческому поиску.</w:t>
      </w:r>
    </w:p>
    <w:p w:rsidR="009F4D94" w:rsidRPr="004A1BB9" w:rsidRDefault="009F4D94" w:rsidP="004A1BB9">
      <w:pPr>
        <w:pStyle w:val="a3"/>
        <w:ind w:firstLine="709"/>
        <w:jc w:val="both"/>
        <w:rPr>
          <w:rStyle w:val="c2"/>
          <w:rFonts w:ascii="Times New Roman" w:hAnsi="Times New Roman" w:cs="Times New Roman"/>
          <w:sz w:val="32"/>
          <w:szCs w:val="28"/>
          <w:shd w:val="clear" w:color="auto" w:fill="FFFFFF"/>
        </w:rPr>
      </w:pPr>
      <w:r w:rsidRPr="004A1BB9">
        <w:rPr>
          <w:rStyle w:val="c6"/>
          <w:rFonts w:ascii="Times New Roman" w:hAnsi="Times New Roman" w:cs="Times New Roman"/>
          <w:sz w:val="32"/>
          <w:szCs w:val="28"/>
        </w:rPr>
        <w:t>В нашей группе имеется достаточное количество дидактических игр, пособий, развивающие игры, модели, игрушки с магнитами, настольн</w:t>
      </w:r>
      <w:proofErr w:type="gramStart"/>
      <w:r w:rsidRPr="004A1BB9">
        <w:rPr>
          <w:rStyle w:val="c6"/>
          <w:rFonts w:ascii="Times New Roman" w:hAnsi="Times New Roman" w:cs="Times New Roman"/>
          <w:sz w:val="32"/>
          <w:szCs w:val="28"/>
        </w:rPr>
        <w:t>о-</w:t>
      </w:r>
      <w:proofErr w:type="gramEnd"/>
      <w:r w:rsidRPr="004A1BB9">
        <w:rPr>
          <w:rStyle w:val="c6"/>
          <w:rFonts w:ascii="Times New Roman" w:hAnsi="Times New Roman" w:cs="Times New Roman"/>
          <w:sz w:val="32"/>
          <w:szCs w:val="28"/>
        </w:rPr>
        <w:t xml:space="preserve"> печатные материалы, способствующ</w:t>
      </w:r>
      <w:r w:rsidR="000540BD" w:rsidRPr="004A1BB9">
        <w:rPr>
          <w:rStyle w:val="c6"/>
          <w:rFonts w:ascii="Times New Roman" w:hAnsi="Times New Roman" w:cs="Times New Roman"/>
          <w:sz w:val="32"/>
          <w:szCs w:val="28"/>
        </w:rPr>
        <w:t>ие</w:t>
      </w:r>
      <w:r w:rsidRPr="004A1BB9">
        <w:rPr>
          <w:rStyle w:val="c6"/>
          <w:rFonts w:ascii="Times New Roman" w:hAnsi="Times New Roman" w:cs="Times New Roman"/>
          <w:sz w:val="32"/>
          <w:szCs w:val="28"/>
        </w:rPr>
        <w:t xml:space="preserve"> социальному и эмоциональному воспитанию, предметы для опытно-поисковой деятельности, материалы по сенсорному развитию, карточки для определения эмоций и чувств человека. Оформлен речевой центр, в котором есть дидактические и настольные игры, центр художественн</w:t>
      </w:r>
      <w:proofErr w:type="gramStart"/>
      <w:r w:rsidRPr="004A1BB9">
        <w:rPr>
          <w:rStyle w:val="c6"/>
          <w:rFonts w:ascii="Times New Roman" w:hAnsi="Times New Roman" w:cs="Times New Roman"/>
          <w:sz w:val="32"/>
          <w:szCs w:val="28"/>
        </w:rPr>
        <w:t>о-</w:t>
      </w:r>
      <w:proofErr w:type="gramEnd"/>
      <w:r w:rsidRPr="004A1BB9">
        <w:rPr>
          <w:rStyle w:val="c6"/>
          <w:rFonts w:ascii="Times New Roman" w:hAnsi="Times New Roman" w:cs="Times New Roman"/>
          <w:sz w:val="32"/>
          <w:szCs w:val="28"/>
        </w:rPr>
        <w:t xml:space="preserve"> продуктивной деятельности, центр чтения художественной литературы, центр конструирования, центр сюжетно-ролевых и драматических игр,  театр. Оформление «центров» и занятия в них стимулируют познавательные интересы, формируют интеллектуальные и сенсорные способности детей, способствуют развитию у детей логического мышления, творческого воображения.</w:t>
      </w:r>
      <w:r w:rsidRPr="004A1BB9">
        <w:rPr>
          <w:rStyle w:val="c2"/>
          <w:rFonts w:ascii="Times New Roman" w:hAnsi="Times New Roman" w:cs="Times New Roman"/>
          <w:sz w:val="32"/>
          <w:szCs w:val="28"/>
          <w:shd w:val="clear" w:color="auto" w:fill="FFFFFF"/>
        </w:rPr>
        <w:t xml:space="preserve"> Необходимо помнить, что игровое поведение – один из </w:t>
      </w:r>
      <w:r w:rsidR="009F3F24" w:rsidRPr="004A1BB9">
        <w:rPr>
          <w:rStyle w:val="c2"/>
          <w:rFonts w:ascii="Times New Roman" w:hAnsi="Times New Roman" w:cs="Times New Roman"/>
          <w:sz w:val="32"/>
          <w:szCs w:val="28"/>
          <w:shd w:val="clear" w:color="auto" w:fill="FFFFFF"/>
        </w:rPr>
        <w:t>основных</w:t>
      </w:r>
      <w:r w:rsidRPr="004A1BB9">
        <w:rPr>
          <w:rStyle w:val="c2"/>
          <w:rFonts w:ascii="Times New Roman" w:hAnsi="Times New Roman" w:cs="Times New Roman"/>
          <w:sz w:val="32"/>
          <w:szCs w:val="28"/>
          <w:shd w:val="clear" w:color="auto" w:fill="FFFFFF"/>
        </w:rPr>
        <w:t xml:space="preserve"> видов инстинктивного поведения.</w:t>
      </w:r>
    </w:p>
    <w:p w:rsidR="00541AC6" w:rsidRPr="004A1BB9" w:rsidRDefault="00B81844" w:rsidP="004A1BB9">
      <w:pPr>
        <w:pStyle w:val="a3"/>
        <w:ind w:firstLine="709"/>
        <w:jc w:val="both"/>
        <w:rPr>
          <w:rFonts w:ascii="Times New Roman" w:hAnsi="Times New Roman" w:cs="Times New Roman"/>
          <w:sz w:val="32"/>
          <w:szCs w:val="28"/>
          <w:shd w:val="clear" w:color="auto" w:fill="F9F9F7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>Развивающую среду образуют и творческие работы детей. Детям очень нравятся поделки, изготовленные из бросового материала. Ребята учатся по – новому смотреть на старые ненужные вещи, находить им необычное применение, т.е. у них развивается фантазия, воображение.</w:t>
      </w:r>
    </w:p>
    <w:p w:rsidR="00D639E4" w:rsidRPr="004A1BB9" w:rsidRDefault="00B81844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Fonts w:ascii="Times New Roman" w:hAnsi="Times New Roman" w:cs="Times New Roman"/>
          <w:sz w:val="32"/>
          <w:szCs w:val="28"/>
          <w:shd w:val="clear" w:color="auto" w:fill="F9F9F7"/>
        </w:rPr>
        <w:t>Детские работы размещаются в уголке творчества, используются в оформлении помещений детского сада.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Дети видят практическое применение своим работам, это повышает их 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lastRenderedPageBreak/>
        <w:t>самооценку и служит мотивацией к продолжению творческой деятельности.</w:t>
      </w:r>
      <w:r w:rsidR="00D639E4"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</w:t>
      </w:r>
    </w:p>
    <w:p w:rsidR="009F3F24" w:rsidRPr="004A1BB9" w:rsidRDefault="009F3F24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>Сейчас появилась возможность для участия детей в конкурсах. Мои дети участники и победители многих из них. Это дополнительный стимул к творческому развитию.</w:t>
      </w:r>
    </w:p>
    <w:p w:rsidR="00B81844" w:rsidRPr="004A1BB9" w:rsidRDefault="00D639E4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Развивающая среда – это </w:t>
      </w:r>
      <w:r w:rsidR="009F3F24"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и 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>взаимодействие детей и воспитателя. Дети имеют максимальную свободу для инициативы, активно участвуют в процессе формирования и преобразования окружающей среды. Вложив свой труд в организацию развивающей среды, дети более бережно к ней относятся</w:t>
      </w:r>
      <w:r w:rsidR="000540BD" w:rsidRPr="004A1BB9">
        <w:rPr>
          <w:rStyle w:val="c0"/>
          <w:rFonts w:ascii="Times New Roman" w:hAnsi="Times New Roman" w:cs="Times New Roman"/>
          <w:sz w:val="32"/>
          <w:szCs w:val="28"/>
        </w:rPr>
        <w:t>.</w:t>
      </w:r>
    </w:p>
    <w:p w:rsidR="000540BD" w:rsidRPr="004A1BB9" w:rsidRDefault="000540BD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Fonts w:ascii="Times New Roman" w:eastAsia="Times New Roman" w:hAnsi="Times New Roman" w:cs="Times New Roman"/>
          <w:sz w:val="32"/>
          <w:szCs w:val="28"/>
          <w:lang w:eastAsia="ru-RU"/>
        </w:rPr>
        <w:t>Организация пространства группы позволяет ребятам заниматься одновременно разными видами деятельности, не мешая</w:t>
      </w:r>
      <w:r w:rsidRPr="004A1BB9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 xml:space="preserve"> </w:t>
      </w:r>
      <w:r w:rsidRPr="004A1BB9">
        <w:rPr>
          <w:rFonts w:ascii="Times New Roman" w:eastAsia="Times New Roman" w:hAnsi="Times New Roman" w:cs="Times New Roman"/>
          <w:sz w:val="32"/>
          <w:szCs w:val="28"/>
          <w:lang w:eastAsia="ru-RU"/>
        </w:rPr>
        <w:t>друг другу.</w:t>
      </w:r>
    </w:p>
    <w:p w:rsidR="000540BD" w:rsidRPr="004A1BB9" w:rsidRDefault="000540BD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Style w:val="c0"/>
          <w:rFonts w:ascii="Times New Roman" w:hAnsi="Times New Roman" w:cs="Times New Roman"/>
          <w:sz w:val="32"/>
          <w:szCs w:val="28"/>
        </w:rPr>
        <w:t>Так</w:t>
      </w:r>
      <w:proofErr w:type="gramStart"/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например, когда </w:t>
      </w:r>
      <w:r w:rsidR="00917F67" w:rsidRPr="004A1BB9">
        <w:rPr>
          <w:rStyle w:val="c0"/>
          <w:rFonts w:ascii="Times New Roman" w:hAnsi="Times New Roman" w:cs="Times New Roman"/>
          <w:sz w:val="32"/>
          <w:szCs w:val="28"/>
        </w:rPr>
        <w:t>группа мальчиков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увлеченно стро</w:t>
      </w:r>
      <w:r w:rsidR="00917F67" w:rsidRPr="004A1BB9">
        <w:rPr>
          <w:rStyle w:val="c0"/>
          <w:rFonts w:ascii="Times New Roman" w:hAnsi="Times New Roman" w:cs="Times New Roman"/>
          <w:sz w:val="32"/>
          <w:szCs w:val="28"/>
        </w:rPr>
        <w:t>и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т разнообразные постройки из конструктора, </w:t>
      </w:r>
      <w:r w:rsidR="00917F67" w:rsidRPr="004A1BB9">
        <w:rPr>
          <w:rStyle w:val="c0"/>
          <w:rFonts w:ascii="Times New Roman" w:hAnsi="Times New Roman" w:cs="Times New Roman"/>
          <w:sz w:val="32"/>
          <w:szCs w:val="28"/>
        </w:rPr>
        <w:t>девочки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с удовольствием развивают сюжет сюжетно-ролевой игры</w:t>
      </w:r>
      <w:r w:rsidR="00917F67" w:rsidRPr="004A1BB9">
        <w:rPr>
          <w:rStyle w:val="c0"/>
          <w:rFonts w:ascii="Times New Roman" w:hAnsi="Times New Roman" w:cs="Times New Roman"/>
          <w:sz w:val="32"/>
          <w:szCs w:val="28"/>
        </w:rPr>
        <w:t>.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</w:t>
      </w:r>
      <w:r w:rsidR="00917F67" w:rsidRPr="004A1BB9">
        <w:rPr>
          <w:rStyle w:val="c0"/>
          <w:rFonts w:ascii="Times New Roman" w:hAnsi="Times New Roman" w:cs="Times New Roman"/>
          <w:sz w:val="32"/>
          <w:szCs w:val="28"/>
        </w:rPr>
        <w:t>Пока одни дети</w:t>
      </w:r>
      <w:r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  инсценируют знакомую сказку в театральном уголке</w:t>
      </w:r>
      <w:r w:rsidR="00917F67" w:rsidRPr="004A1BB9">
        <w:rPr>
          <w:rStyle w:val="c0"/>
          <w:rFonts w:ascii="Times New Roman" w:hAnsi="Times New Roman" w:cs="Times New Roman"/>
          <w:sz w:val="32"/>
          <w:szCs w:val="28"/>
        </w:rPr>
        <w:t xml:space="preserve">, другие – увлеченно рисуют узоры городецкой росписи и так далее. Каждый ребенок может найти себе занятие </w:t>
      </w:r>
      <w:r w:rsidR="00917F67" w:rsidRPr="004A1BB9">
        <w:rPr>
          <w:rStyle w:val="c2"/>
          <w:rFonts w:ascii="Times New Roman" w:hAnsi="Times New Roman" w:cs="Times New Roman"/>
          <w:sz w:val="32"/>
          <w:szCs w:val="28"/>
          <w:shd w:val="clear" w:color="auto" w:fill="FFFFFF"/>
        </w:rPr>
        <w:t>в соответствии со своими потребностями и интересами.</w:t>
      </w:r>
    </w:p>
    <w:p w:rsidR="000540BD" w:rsidRPr="004A1BB9" w:rsidRDefault="00917F67" w:rsidP="004A1BB9">
      <w:pPr>
        <w:pStyle w:val="a3"/>
        <w:ind w:firstLine="709"/>
        <w:jc w:val="both"/>
        <w:rPr>
          <w:rStyle w:val="c0"/>
          <w:rFonts w:ascii="Times New Roman" w:hAnsi="Times New Roman" w:cs="Times New Roman"/>
          <w:sz w:val="32"/>
          <w:szCs w:val="28"/>
        </w:rPr>
      </w:pPr>
      <w:r w:rsidRPr="004A1BB9">
        <w:rPr>
          <w:rStyle w:val="c2"/>
          <w:rFonts w:ascii="Times New Roman" w:hAnsi="Times New Roman" w:cs="Times New Roman"/>
          <w:sz w:val="32"/>
          <w:szCs w:val="28"/>
          <w:shd w:val="clear" w:color="auto" w:fill="FFFFFF"/>
        </w:rPr>
        <w:t>Насыщенная предметно-развивающая и образовательная среда становится основой для развития способностей каждого ребенка,  организации увлекательной и содержательной жизни в детском саду.</w:t>
      </w:r>
    </w:p>
    <w:p w:rsidR="000540BD" w:rsidRPr="004A1BB9" w:rsidRDefault="001C5E00" w:rsidP="004A1BB9">
      <w:pPr>
        <w:pStyle w:val="a3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4A1BB9">
        <w:rPr>
          <w:rFonts w:ascii="Times New Roman" w:hAnsi="Times New Roman" w:cs="Times New Roman"/>
          <w:sz w:val="32"/>
          <w:szCs w:val="28"/>
        </w:rPr>
        <w:t>Таким образом, развивающая среда выполняет ряд функций:</w:t>
      </w:r>
    </w:p>
    <w:p w:rsidR="001C5E00" w:rsidRPr="004A1BB9" w:rsidRDefault="00917F67" w:rsidP="004A1BB9">
      <w:pPr>
        <w:pStyle w:val="a3"/>
        <w:numPr>
          <w:ilvl w:val="0"/>
          <w:numId w:val="1"/>
        </w:numPr>
        <w:ind w:left="0" w:firstLine="709"/>
        <w:jc w:val="both"/>
        <w:rPr>
          <w:rStyle w:val="c6"/>
          <w:rFonts w:ascii="Times New Roman" w:hAnsi="Times New Roman" w:cs="Times New Roman"/>
          <w:sz w:val="32"/>
          <w:szCs w:val="28"/>
        </w:rPr>
      </w:pPr>
      <w:r w:rsidRPr="004A1BB9">
        <w:rPr>
          <w:rStyle w:val="c6"/>
          <w:rFonts w:ascii="Times New Roman" w:hAnsi="Times New Roman" w:cs="Times New Roman"/>
          <w:sz w:val="32"/>
          <w:szCs w:val="28"/>
        </w:rPr>
        <w:t>информационн</w:t>
      </w:r>
      <w:r w:rsidR="001C5E00" w:rsidRPr="004A1BB9">
        <w:rPr>
          <w:rStyle w:val="c6"/>
          <w:rFonts w:ascii="Times New Roman" w:hAnsi="Times New Roman" w:cs="Times New Roman"/>
          <w:sz w:val="32"/>
          <w:szCs w:val="28"/>
        </w:rPr>
        <w:t>ая</w:t>
      </w:r>
      <w:r w:rsidRPr="004A1BB9">
        <w:rPr>
          <w:rStyle w:val="c6"/>
          <w:rFonts w:ascii="Times New Roman" w:hAnsi="Times New Roman" w:cs="Times New Roman"/>
          <w:sz w:val="32"/>
          <w:szCs w:val="28"/>
        </w:rPr>
        <w:t xml:space="preserve"> функци</w:t>
      </w:r>
      <w:r w:rsidR="001C5E00" w:rsidRPr="004A1BB9">
        <w:rPr>
          <w:rStyle w:val="c6"/>
          <w:rFonts w:ascii="Times New Roman" w:hAnsi="Times New Roman" w:cs="Times New Roman"/>
          <w:sz w:val="32"/>
          <w:szCs w:val="28"/>
        </w:rPr>
        <w:t>я</w:t>
      </w:r>
      <w:r w:rsidRPr="004A1BB9">
        <w:rPr>
          <w:rStyle w:val="c6"/>
          <w:rFonts w:ascii="Times New Roman" w:hAnsi="Times New Roman" w:cs="Times New Roman"/>
          <w:sz w:val="32"/>
          <w:szCs w:val="28"/>
        </w:rPr>
        <w:t xml:space="preserve">. Каждый предмет </w:t>
      </w:r>
      <w:r w:rsidR="001C5E00" w:rsidRPr="004A1BB9">
        <w:rPr>
          <w:rStyle w:val="c6"/>
          <w:rFonts w:ascii="Times New Roman" w:hAnsi="Times New Roman" w:cs="Times New Roman"/>
          <w:sz w:val="32"/>
          <w:szCs w:val="28"/>
        </w:rPr>
        <w:t xml:space="preserve">среды </w:t>
      </w:r>
      <w:r w:rsidRPr="004A1BB9">
        <w:rPr>
          <w:rStyle w:val="c6"/>
          <w:rFonts w:ascii="Times New Roman" w:hAnsi="Times New Roman" w:cs="Times New Roman"/>
          <w:sz w:val="32"/>
          <w:szCs w:val="28"/>
        </w:rPr>
        <w:t>несет определенные сведения об окружающем мире, становится средством передачи социального опыта.</w:t>
      </w:r>
    </w:p>
    <w:p w:rsidR="001C5E00" w:rsidRPr="004A1BB9" w:rsidRDefault="00917F67" w:rsidP="004A1BB9">
      <w:pPr>
        <w:pStyle w:val="a3"/>
        <w:numPr>
          <w:ilvl w:val="0"/>
          <w:numId w:val="1"/>
        </w:numPr>
        <w:ind w:left="0" w:firstLine="709"/>
        <w:jc w:val="both"/>
        <w:rPr>
          <w:rStyle w:val="c6"/>
          <w:rFonts w:ascii="Times New Roman" w:hAnsi="Times New Roman" w:cs="Times New Roman"/>
          <w:sz w:val="32"/>
          <w:szCs w:val="28"/>
        </w:rPr>
      </w:pPr>
      <w:r w:rsidRPr="004A1BB9">
        <w:rPr>
          <w:rStyle w:val="c6"/>
          <w:rFonts w:ascii="Times New Roman" w:hAnsi="Times New Roman" w:cs="Times New Roman"/>
          <w:sz w:val="32"/>
          <w:szCs w:val="28"/>
        </w:rPr>
        <w:t>стимулирующая функция. Среда развивает ребенка только в том случае, если она представляет для него интерес, подвигает его к действиям, исследованию. Застывшая среда не может активизировать ребенка, вызвать у него желание действовать</w:t>
      </w:r>
      <w:r w:rsidR="009F3F24" w:rsidRPr="004A1BB9">
        <w:rPr>
          <w:rStyle w:val="c6"/>
          <w:rFonts w:ascii="Times New Roman" w:hAnsi="Times New Roman" w:cs="Times New Roman"/>
          <w:sz w:val="32"/>
          <w:szCs w:val="28"/>
        </w:rPr>
        <w:t>.</w:t>
      </w:r>
    </w:p>
    <w:p w:rsidR="001C5E00" w:rsidRPr="004A1BB9" w:rsidRDefault="001C5E00" w:rsidP="004A1BB9">
      <w:pPr>
        <w:pStyle w:val="a3"/>
        <w:numPr>
          <w:ilvl w:val="0"/>
          <w:numId w:val="1"/>
        </w:numPr>
        <w:ind w:left="0" w:firstLine="709"/>
        <w:jc w:val="both"/>
        <w:rPr>
          <w:rStyle w:val="c6"/>
          <w:rFonts w:ascii="Times New Roman" w:hAnsi="Times New Roman" w:cs="Times New Roman"/>
          <w:sz w:val="32"/>
          <w:szCs w:val="28"/>
        </w:rPr>
      </w:pPr>
      <w:r w:rsidRPr="004A1BB9">
        <w:rPr>
          <w:rStyle w:val="c6"/>
          <w:rFonts w:ascii="Times New Roman" w:hAnsi="Times New Roman" w:cs="Times New Roman"/>
          <w:sz w:val="32"/>
          <w:szCs w:val="28"/>
        </w:rPr>
        <w:t xml:space="preserve">развивающая функция. Сочетание традиционных и новых, необычных компонентов обеспечивает преемственность  развития деятельности от простых ее форм к более </w:t>
      </w:r>
      <w:proofErr w:type="gramStart"/>
      <w:r w:rsidRPr="004A1BB9">
        <w:rPr>
          <w:rStyle w:val="c6"/>
          <w:rFonts w:ascii="Times New Roman" w:hAnsi="Times New Roman" w:cs="Times New Roman"/>
          <w:sz w:val="32"/>
          <w:szCs w:val="28"/>
        </w:rPr>
        <w:t>сложным</w:t>
      </w:r>
      <w:proofErr w:type="gramEnd"/>
      <w:r w:rsidRPr="004A1BB9">
        <w:rPr>
          <w:rStyle w:val="c6"/>
          <w:rFonts w:ascii="Times New Roman" w:hAnsi="Times New Roman" w:cs="Times New Roman"/>
          <w:sz w:val="32"/>
          <w:szCs w:val="28"/>
        </w:rPr>
        <w:t>.</w:t>
      </w:r>
    </w:p>
    <w:p w:rsidR="001C5E00" w:rsidRPr="004A1BB9" w:rsidRDefault="001C5E00" w:rsidP="004A1BB9">
      <w:pPr>
        <w:pStyle w:val="a3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A1BB9">
        <w:rPr>
          <w:rStyle w:val="c2"/>
          <w:rFonts w:ascii="Times New Roman" w:hAnsi="Times New Roman" w:cs="Times New Roman"/>
          <w:sz w:val="32"/>
          <w:szCs w:val="28"/>
          <w:shd w:val="clear" w:color="auto" w:fill="FFFFFF"/>
        </w:rPr>
        <w:t xml:space="preserve">Предметно-развивающая среда детского сада не существует сама по себе, без детей и взрослых, которые меняют ее в соответствии со своими потребностями и интересами взаимодействия. </w:t>
      </w:r>
      <w:r w:rsidRPr="004A1BB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Предметно-развивающая среда в нашей группе меняется в зависимости от возрастных особенностей детей, </w:t>
      </w:r>
      <w:r w:rsidRPr="004A1BB9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образовательных задач и индивидуальных интересов и потребностей детей.</w:t>
      </w:r>
    </w:p>
    <w:p w:rsidR="009F3F24" w:rsidRPr="004A1BB9" w:rsidRDefault="009F3F24" w:rsidP="004A1BB9">
      <w:pPr>
        <w:pStyle w:val="a3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A1BB9">
        <w:rPr>
          <w:rFonts w:ascii="Times New Roman" w:eastAsia="Times New Roman" w:hAnsi="Times New Roman" w:cs="Times New Roman"/>
          <w:sz w:val="32"/>
          <w:szCs w:val="28"/>
          <w:lang w:eastAsia="ru-RU"/>
        </w:rPr>
        <w:t>В группе мы меняем элементы интерьера, приносим в группу что-то новое, выставляем в центры новые игрушки, предметы. Всё это стимулирует познавательную и двигательную активность, развивает игровую деятельность и творческое воображение.</w:t>
      </w:r>
    </w:p>
    <w:p w:rsidR="009F3F24" w:rsidRPr="004A1BB9" w:rsidRDefault="009F3F24" w:rsidP="004A1BB9">
      <w:pPr>
        <w:pStyle w:val="a3"/>
        <w:ind w:firstLine="709"/>
        <w:jc w:val="both"/>
        <w:rPr>
          <w:rStyle w:val="c6"/>
          <w:rFonts w:ascii="Times New Roman" w:hAnsi="Times New Roman" w:cs="Times New Roman"/>
          <w:sz w:val="32"/>
          <w:szCs w:val="28"/>
        </w:rPr>
      </w:pPr>
      <w:r w:rsidRPr="004A1BB9">
        <w:rPr>
          <w:rStyle w:val="c6"/>
          <w:rFonts w:ascii="Times New Roman" w:hAnsi="Times New Roman" w:cs="Times New Roman"/>
          <w:sz w:val="32"/>
          <w:szCs w:val="28"/>
        </w:rPr>
        <w:t>Таким образом,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  <w:r w:rsidR="004A1BB9" w:rsidRPr="004A1BB9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грамотное 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построение предметно-развивающей среды </w:t>
      </w:r>
      <w:r w:rsidR="004A1BB9" w:rsidRPr="004A1BB9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дает 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ребенку чувство психологической защищенности, помога</w:t>
      </w:r>
      <w:r w:rsidR="004A1BB9" w:rsidRPr="004A1BB9">
        <w:rPr>
          <w:rFonts w:ascii="Times New Roman" w:hAnsi="Times New Roman" w:cs="Times New Roman"/>
          <w:sz w:val="32"/>
          <w:szCs w:val="28"/>
          <w:shd w:val="clear" w:color="auto" w:fill="FFFFFF"/>
        </w:rPr>
        <w:t>ет</w:t>
      </w:r>
      <w:r w:rsidRPr="004A1BB9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развитию у дошкольников творческих способностей и самостоятельности.</w:t>
      </w:r>
    </w:p>
    <w:sectPr w:rsidR="009F3F24" w:rsidRPr="004A1BB9" w:rsidSect="004A1BB9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15" w:rsidRDefault="00194C15" w:rsidP="008C4B31">
      <w:pPr>
        <w:spacing w:after="0" w:line="240" w:lineRule="auto"/>
      </w:pPr>
      <w:r>
        <w:separator/>
      </w:r>
    </w:p>
  </w:endnote>
  <w:endnote w:type="continuationSeparator" w:id="0">
    <w:p w:rsidR="00194C15" w:rsidRDefault="00194C15" w:rsidP="008C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480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4"/>
      </w:rPr>
    </w:sdtEndPr>
    <w:sdtContent>
      <w:p w:rsidR="004A1BB9" w:rsidRPr="004A1BB9" w:rsidRDefault="004A1BB9">
        <w:pPr>
          <w:pStyle w:val="a6"/>
          <w:jc w:val="right"/>
          <w:rPr>
            <w:rFonts w:ascii="Times New Roman" w:hAnsi="Times New Roman" w:cs="Times New Roman"/>
            <w:b/>
            <w:sz w:val="24"/>
          </w:rPr>
        </w:pPr>
        <w:r w:rsidRPr="004A1BB9">
          <w:rPr>
            <w:rFonts w:ascii="Times New Roman" w:hAnsi="Times New Roman" w:cs="Times New Roman"/>
            <w:b/>
            <w:sz w:val="24"/>
          </w:rPr>
          <w:fldChar w:fldCharType="begin"/>
        </w:r>
        <w:r w:rsidRPr="004A1BB9">
          <w:rPr>
            <w:rFonts w:ascii="Times New Roman" w:hAnsi="Times New Roman" w:cs="Times New Roman"/>
            <w:b/>
            <w:sz w:val="24"/>
          </w:rPr>
          <w:instrText>PAGE   \* MERGEFORMAT</w:instrText>
        </w:r>
        <w:r w:rsidRPr="004A1BB9">
          <w:rPr>
            <w:rFonts w:ascii="Times New Roman" w:hAnsi="Times New Roman" w:cs="Times New Roman"/>
            <w:b/>
            <w:sz w:val="24"/>
          </w:rPr>
          <w:fldChar w:fldCharType="separate"/>
        </w:r>
        <w:r w:rsidR="00980E6E">
          <w:rPr>
            <w:rFonts w:ascii="Times New Roman" w:hAnsi="Times New Roman" w:cs="Times New Roman"/>
            <w:b/>
            <w:noProof/>
            <w:sz w:val="24"/>
          </w:rPr>
          <w:t>5</w:t>
        </w:r>
        <w:r w:rsidRPr="004A1BB9">
          <w:rPr>
            <w:rFonts w:ascii="Times New Roman" w:hAnsi="Times New Roman" w:cs="Times New Roman"/>
            <w:b/>
            <w:sz w:val="24"/>
          </w:rPr>
          <w:fldChar w:fldCharType="end"/>
        </w:r>
      </w:p>
    </w:sdtContent>
  </w:sdt>
  <w:p w:rsidR="008C4B31" w:rsidRDefault="008C4B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15" w:rsidRDefault="00194C15" w:rsidP="008C4B31">
      <w:pPr>
        <w:spacing w:after="0" w:line="240" w:lineRule="auto"/>
      </w:pPr>
      <w:r>
        <w:separator/>
      </w:r>
    </w:p>
  </w:footnote>
  <w:footnote w:type="continuationSeparator" w:id="0">
    <w:p w:rsidR="00194C15" w:rsidRDefault="00194C15" w:rsidP="008C4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B7655"/>
    <w:multiLevelType w:val="hybridMultilevel"/>
    <w:tmpl w:val="E31E8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41"/>
    <w:rsid w:val="000540BD"/>
    <w:rsid w:val="0014117E"/>
    <w:rsid w:val="00194C15"/>
    <w:rsid w:val="001C5E00"/>
    <w:rsid w:val="002D7579"/>
    <w:rsid w:val="003C0736"/>
    <w:rsid w:val="00466354"/>
    <w:rsid w:val="004A1BB9"/>
    <w:rsid w:val="004B29E2"/>
    <w:rsid w:val="004D0954"/>
    <w:rsid w:val="00541AC6"/>
    <w:rsid w:val="00886FB1"/>
    <w:rsid w:val="008C4B31"/>
    <w:rsid w:val="008F6910"/>
    <w:rsid w:val="00917F67"/>
    <w:rsid w:val="00947341"/>
    <w:rsid w:val="00980E6E"/>
    <w:rsid w:val="009F3F24"/>
    <w:rsid w:val="009F4D94"/>
    <w:rsid w:val="00AA3061"/>
    <w:rsid w:val="00AD7489"/>
    <w:rsid w:val="00B81844"/>
    <w:rsid w:val="00B8446C"/>
    <w:rsid w:val="00D445D9"/>
    <w:rsid w:val="00D639E4"/>
    <w:rsid w:val="00E9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4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7341"/>
  </w:style>
  <w:style w:type="paragraph" w:customStyle="1" w:styleId="c1">
    <w:name w:val="c1"/>
    <w:basedOn w:val="a"/>
    <w:rsid w:val="0094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4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7341"/>
  </w:style>
  <w:style w:type="character" w:customStyle="1" w:styleId="c6">
    <w:name w:val="c6"/>
    <w:basedOn w:val="a0"/>
    <w:rsid w:val="00947341"/>
  </w:style>
  <w:style w:type="paragraph" w:styleId="a3">
    <w:name w:val="No Spacing"/>
    <w:uiPriority w:val="1"/>
    <w:qFormat/>
    <w:rsid w:val="00886FB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C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4B31"/>
  </w:style>
  <w:style w:type="paragraph" w:styleId="a6">
    <w:name w:val="footer"/>
    <w:basedOn w:val="a"/>
    <w:link w:val="a7"/>
    <w:uiPriority w:val="99"/>
    <w:unhideWhenUsed/>
    <w:rsid w:val="008C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4B31"/>
  </w:style>
  <w:style w:type="paragraph" w:styleId="a8">
    <w:name w:val="Balloon Text"/>
    <w:basedOn w:val="a"/>
    <w:link w:val="a9"/>
    <w:uiPriority w:val="99"/>
    <w:semiHidden/>
    <w:unhideWhenUsed/>
    <w:rsid w:val="001C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E0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8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4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7341"/>
  </w:style>
  <w:style w:type="paragraph" w:customStyle="1" w:styleId="c1">
    <w:name w:val="c1"/>
    <w:basedOn w:val="a"/>
    <w:rsid w:val="0094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4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7341"/>
  </w:style>
  <w:style w:type="character" w:customStyle="1" w:styleId="c6">
    <w:name w:val="c6"/>
    <w:basedOn w:val="a0"/>
    <w:rsid w:val="00947341"/>
  </w:style>
  <w:style w:type="paragraph" w:styleId="a3">
    <w:name w:val="No Spacing"/>
    <w:uiPriority w:val="1"/>
    <w:qFormat/>
    <w:rsid w:val="00886FB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C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4B31"/>
  </w:style>
  <w:style w:type="paragraph" w:styleId="a6">
    <w:name w:val="footer"/>
    <w:basedOn w:val="a"/>
    <w:link w:val="a7"/>
    <w:uiPriority w:val="99"/>
    <w:unhideWhenUsed/>
    <w:rsid w:val="008C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4B31"/>
  </w:style>
  <w:style w:type="paragraph" w:styleId="a8">
    <w:name w:val="Balloon Text"/>
    <w:basedOn w:val="a"/>
    <w:link w:val="a9"/>
    <w:uiPriority w:val="99"/>
    <w:semiHidden/>
    <w:unhideWhenUsed/>
    <w:rsid w:val="001C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E0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8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Галка</dc:creator>
  <cp:lastModifiedBy>Сад</cp:lastModifiedBy>
  <cp:revision>2</cp:revision>
  <cp:lastPrinted>2018-11-08T19:55:00Z</cp:lastPrinted>
  <dcterms:created xsi:type="dcterms:W3CDTF">2018-11-19T10:11:00Z</dcterms:created>
  <dcterms:modified xsi:type="dcterms:W3CDTF">2018-11-19T10:11:00Z</dcterms:modified>
</cp:coreProperties>
</file>