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E64" w:rsidRPr="000214E1" w:rsidRDefault="00691C42" w:rsidP="000214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4E1">
        <w:rPr>
          <w:rFonts w:ascii="Times New Roman" w:hAnsi="Times New Roman" w:cs="Times New Roman"/>
          <w:b/>
          <w:sz w:val="28"/>
          <w:szCs w:val="28"/>
        </w:rPr>
        <w:t>Организация проектной деятельности в детском саду</w:t>
      </w:r>
    </w:p>
    <w:p w:rsidR="00F07A0E" w:rsidRDefault="00691C42" w:rsidP="000214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4E1">
        <w:rPr>
          <w:rFonts w:ascii="Times New Roman" w:hAnsi="Times New Roman" w:cs="Times New Roman"/>
          <w:b/>
          <w:sz w:val="28"/>
          <w:szCs w:val="28"/>
        </w:rPr>
        <w:t>в соответствии с ФГОС</w:t>
      </w:r>
    </w:p>
    <w:p w:rsidR="00B76822" w:rsidRPr="000214E1" w:rsidRDefault="00B76822" w:rsidP="000214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E64" w:rsidRPr="000214E1" w:rsidRDefault="000E2E64" w:rsidP="000214E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14E1">
        <w:rPr>
          <w:rFonts w:ascii="Times New Roman" w:hAnsi="Times New Roman" w:cs="Times New Roman"/>
          <w:sz w:val="28"/>
          <w:szCs w:val="28"/>
        </w:rPr>
        <w:t>Метод проектирования в работе с дошкольниками появился сравнительно недавно и стал</w:t>
      </w:r>
      <w:r w:rsidR="000227EF" w:rsidRPr="000214E1">
        <w:rPr>
          <w:rFonts w:ascii="Times New Roman" w:hAnsi="Times New Roman" w:cs="Times New Roman"/>
          <w:sz w:val="28"/>
          <w:szCs w:val="28"/>
        </w:rPr>
        <w:t xml:space="preserve"> активно применяться педагогами в образовательной деятельности.</w:t>
      </w:r>
    </w:p>
    <w:p w:rsidR="00AD1446" w:rsidRDefault="00AD1446" w:rsidP="00002E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227EF" w:rsidRPr="000214E1" w:rsidRDefault="000227EF" w:rsidP="00002E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14E1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определяет, что содержание программы дошкольного образования должно обеспечивать развитие личности, мотивации и потребностей детей в различных видах деятельности и охватывать образовательные области. Это максимально полно реализуется в проектном методе</w:t>
      </w:r>
      <w:r w:rsidR="00803E26" w:rsidRPr="000214E1">
        <w:rPr>
          <w:rFonts w:ascii="Times New Roman" w:hAnsi="Times New Roman" w:cs="Times New Roman"/>
          <w:sz w:val="28"/>
          <w:szCs w:val="28"/>
        </w:rPr>
        <w:t>, когда выбранная тема проекта охватывает все 5 образовательных областей, предлагаемых ФГОС.</w:t>
      </w:r>
    </w:p>
    <w:p w:rsidR="008F0A4C" w:rsidRPr="000214E1" w:rsidRDefault="008F0A4C" w:rsidP="000214E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14E1">
        <w:rPr>
          <w:rStyle w:val="a5"/>
          <w:rFonts w:ascii="Times New Roman" w:hAnsi="Times New Roman" w:cs="Times New Roman"/>
          <w:i w:val="0"/>
          <w:sz w:val="28"/>
          <w:szCs w:val="28"/>
        </w:rPr>
        <w:t>Детский сад – первая ступенька в общем систематизированном образовании ребенка, его первый опыт участия в общественной жизни.</w:t>
      </w:r>
    </w:p>
    <w:p w:rsidR="008F0A4C" w:rsidRPr="000214E1" w:rsidRDefault="008F0A4C" w:rsidP="000214E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14E1">
        <w:rPr>
          <w:rStyle w:val="a5"/>
          <w:rFonts w:ascii="Times New Roman" w:hAnsi="Times New Roman" w:cs="Times New Roman"/>
          <w:i w:val="0"/>
          <w:sz w:val="28"/>
          <w:szCs w:val="28"/>
        </w:rPr>
        <w:t>Проектная деятельность в детском саду – это комплексная совместная работа педагогов, детей и их родителей, в процессе которой ребята развивают познавательные способности и творческое мышление, повышают свою самооценку, учатся искать информацию и использовать эти знания в самостоятельной деятельности.</w:t>
      </w:r>
    </w:p>
    <w:p w:rsidR="00AD1446" w:rsidRDefault="00AD1446" w:rsidP="000214E1">
      <w:pPr>
        <w:pStyle w:val="a3"/>
        <w:ind w:firstLine="708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8F0A4C" w:rsidRPr="000214E1" w:rsidRDefault="008F0A4C" w:rsidP="000214E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14E1">
        <w:rPr>
          <w:rStyle w:val="a5"/>
          <w:rFonts w:ascii="Times New Roman" w:hAnsi="Times New Roman" w:cs="Times New Roman"/>
          <w:i w:val="0"/>
          <w:sz w:val="28"/>
          <w:szCs w:val="28"/>
        </w:rPr>
        <w:t>Задача педагога в проектной деятельности – активизировать творческую активность ребенка и способствовать самостоятельности в выборе способа действия в различных ситуациях.</w:t>
      </w:r>
    </w:p>
    <w:p w:rsidR="008F0A4C" w:rsidRPr="000214E1" w:rsidRDefault="008F0A4C" w:rsidP="000214E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14E1">
        <w:rPr>
          <w:rStyle w:val="a5"/>
          <w:rFonts w:ascii="Times New Roman" w:hAnsi="Times New Roman" w:cs="Times New Roman"/>
          <w:i w:val="0"/>
          <w:sz w:val="28"/>
          <w:szCs w:val="28"/>
        </w:rPr>
        <w:t>Целью проектной деятельности в дошкольном образовательном учреждении должен стать активный и любознательный, разносторонне развитый и творчески свободный ребенок. </w:t>
      </w:r>
    </w:p>
    <w:p w:rsidR="000214E1" w:rsidRDefault="000214E1" w:rsidP="000214E1">
      <w:pPr>
        <w:pStyle w:val="a3"/>
        <w:ind w:firstLine="708"/>
        <w:jc w:val="both"/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9F8EF"/>
        </w:rPr>
      </w:pPr>
    </w:p>
    <w:p w:rsidR="00803E26" w:rsidRPr="000214E1" w:rsidRDefault="009A635F" w:rsidP="000214E1">
      <w:pPr>
        <w:pStyle w:val="a3"/>
        <w:ind w:firstLine="708"/>
        <w:jc w:val="both"/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9F8EF"/>
        </w:rPr>
      </w:pPr>
      <w:r w:rsidRPr="000214E1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9F8EF"/>
        </w:rPr>
        <w:t xml:space="preserve">Какие же основные виды проектов используются в детском саду? </w:t>
      </w:r>
    </w:p>
    <w:p w:rsidR="000214E1" w:rsidRPr="000214E1" w:rsidRDefault="008F0A4C" w:rsidP="000214E1">
      <w:pPr>
        <w:pStyle w:val="a3"/>
        <w:numPr>
          <w:ilvl w:val="0"/>
          <w:numId w:val="4"/>
        </w:numPr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поисково-исследовательские проекты (дети проводят опыты и научные исследования, определяют задачи и методы исследования, формулируют проблему и находят ее решение, а результат оформляют в виде альбома, газеты или выставки);</w:t>
      </w:r>
      <w:r w:rsidR="009A635F" w:rsidRPr="000214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Чаще всего это проекты экологической направленности.</w:t>
      </w:r>
    </w:p>
    <w:p w:rsidR="000214E1" w:rsidRDefault="008F0A4C" w:rsidP="000214E1">
      <w:pPr>
        <w:pStyle w:val="a3"/>
        <w:numPr>
          <w:ilvl w:val="0"/>
          <w:numId w:val="4"/>
        </w:numPr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информационные </w:t>
      </w:r>
      <w:r w:rsidR="00F71FD8" w:rsidRPr="000214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практико-ориентированные </w:t>
      </w:r>
      <w:r w:rsidRPr="000214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проекты (дети накапливают информацию </w:t>
      </w:r>
      <w:r w:rsidR="00F71FD8"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каком-то объекте, явлении из разных источников</w:t>
      </w:r>
      <w:r w:rsidR="00F71FD8" w:rsidRPr="000214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0214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 воплощают ее в жизнь, оформляя, например, </w:t>
      </w:r>
      <w:r w:rsidR="00F71FD8"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выставку; альбом с фотографиями; коллаж; рассказ; </w:t>
      </w:r>
      <w:r w:rsidRPr="000214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уголок в группе</w:t>
      </w:r>
      <w:r w:rsidR="00F71FD8" w:rsidRPr="000214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т.д.</w:t>
      </w:r>
      <w:r w:rsidRPr="000214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);</w:t>
      </w:r>
      <w:r w:rsidR="00F71FD8"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14E1" w:rsidRPr="000214E1" w:rsidRDefault="008F0A4C" w:rsidP="000214E1">
      <w:pPr>
        <w:pStyle w:val="a3"/>
        <w:numPr>
          <w:ilvl w:val="0"/>
          <w:numId w:val="4"/>
        </w:numPr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игровые проекты </w:t>
      </w:r>
      <w:r w:rsidR="00F71FD8"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>с элементами творческих игр</w:t>
      </w:r>
      <w:r w:rsidR="00F71FD8" w:rsidRPr="000214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0214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(дети решают поставленные задачи, вживаясь в образ сказочного героя);</w:t>
      </w:r>
    </w:p>
    <w:p w:rsidR="008F0A4C" w:rsidRPr="000214E1" w:rsidRDefault="008F0A4C" w:rsidP="000214E1">
      <w:pPr>
        <w:pStyle w:val="a3"/>
        <w:numPr>
          <w:ilvl w:val="0"/>
          <w:numId w:val="4"/>
        </w:numPr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творческие проекты (они имеют свободную структуру и не ограничены жесткими рамками, они меняются в процессе воплощения, их итог – проведение тематического детского праздника или театрального представления, спортивной игры или экспедиции).</w:t>
      </w:r>
    </w:p>
    <w:p w:rsidR="00F1126E" w:rsidRPr="000214E1" w:rsidRDefault="00F1126E" w:rsidP="000214E1">
      <w:pPr>
        <w:pStyle w:val="a3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1126E" w:rsidRPr="000214E1" w:rsidRDefault="000214E1" w:rsidP="000214E1">
      <w:pPr>
        <w:pStyle w:val="a3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П</w:t>
      </w:r>
      <w:r w:rsidR="00F1126E" w:rsidRPr="000214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 продолжительности проекты бывают:</w:t>
      </w:r>
    </w:p>
    <w:p w:rsidR="00F1126E" w:rsidRPr="000214E1" w:rsidRDefault="00F1126E" w:rsidP="000214E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краткосрочными</w:t>
      </w:r>
      <w:proofErr w:type="gramEnd"/>
      <w:r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(одно или несколько занятий – 1-2 недели),</w:t>
      </w:r>
    </w:p>
    <w:p w:rsidR="00F1126E" w:rsidRPr="000214E1" w:rsidRDefault="00F1126E" w:rsidP="000214E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средней продолжительности,</w:t>
      </w:r>
    </w:p>
    <w:p w:rsidR="00F1126E" w:rsidRPr="000214E1" w:rsidRDefault="00F1126E" w:rsidP="000214E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proofErr w:type="gramStart"/>
      <w:r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долгосрочными</w:t>
      </w:r>
      <w:proofErr w:type="gramEnd"/>
      <w:r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(реализация проекта осуществляется в течение учебного года, отдельные проекты могут реализовываться на протяжении нескольких лет)</w:t>
      </w:r>
    </w:p>
    <w:p w:rsidR="00F1126E" w:rsidRPr="000214E1" w:rsidRDefault="00F1126E" w:rsidP="000214E1">
      <w:pPr>
        <w:pStyle w:val="a3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8F0A4C" w:rsidRPr="000214E1" w:rsidRDefault="008F0A4C" w:rsidP="000214E1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</w:pPr>
      <w:r w:rsidRPr="000214E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Каждый проект должен иметь четкую структуру и ясные цели, быть актуальным и социально значимым, только в этом случае проектная деятельность педагогов, детей и их родителей будет успешной.</w:t>
      </w:r>
    </w:p>
    <w:p w:rsidR="000214E1" w:rsidRDefault="000214E1" w:rsidP="000214E1">
      <w:pPr>
        <w:pStyle w:val="a3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8F0A4C" w:rsidRPr="000214E1" w:rsidRDefault="008F0A4C" w:rsidP="000214E1">
      <w:pPr>
        <w:pStyle w:val="a3"/>
        <w:ind w:firstLine="708"/>
        <w:jc w:val="both"/>
        <w:rPr>
          <w:rFonts w:ascii="Times New Roman" w:eastAsia="Times New Roman" w:hAnsi="Times New Roman" w:cs="Times New Roman"/>
          <w:bCs/>
          <w:color w:val="898989"/>
          <w:sz w:val="28"/>
          <w:szCs w:val="28"/>
          <w:lang w:eastAsia="ru-RU"/>
        </w:rPr>
      </w:pPr>
      <w:r w:rsidRPr="000214E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Основы проектной деятельности базируются на важных принципах проектирования:</w:t>
      </w:r>
    </w:p>
    <w:p w:rsidR="000214E1" w:rsidRPr="000214E1" w:rsidRDefault="008F0A4C" w:rsidP="000214E1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</w:pPr>
      <w:r w:rsidRPr="000214E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Принцип открытости – любой ребенок имеет право выбора и может согласиться на участие в проекте, а может и отказаться, если не уверен в себе или хочет занять позицию наблюдателя. На любом этапе выполнения проекта ребенок может принять решение о продолжении работы или ее завершении. Ребенок самостоятельно распоряжается результатом своей работы и принимает решение о предоставлении или не предоставлении результата окружающим.</w:t>
      </w:r>
    </w:p>
    <w:p w:rsidR="000214E1" w:rsidRPr="000214E1" w:rsidRDefault="008F0A4C" w:rsidP="000214E1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</w:pPr>
      <w:r w:rsidRPr="000214E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Принцип диалогичности – у ребенка всегда должна быть возможность общения и в процессе выполнения проекта, и в обсуждении его результатов.</w:t>
      </w:r>
    </w:p>
    <w:p w:rsidR="008F0A4C" w:rsidRPr="000214E1" w:rsidRDefault="008F0A4C" w:rsidP="000214E1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</w:pPr>
      <w:r w:rsidRPr="000214E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Принцип </w:t>
      </w:r>
      <w:proofErr w:type="spellStart"/>
      <w:r w:rsidRPr="000214E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рефлексивности</w:t>
      </w:r>
      <w:proofErr w:type="spellEnd"/>
      <w:r w:rsidRPr="000214E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– ребенок должен осознать себя субъектом собственной деятельности и социальных отношений. Это помогает ему в самоопределении и объективной оценке своих возможностей.</w:t>
      </w:r>
    </w:p>
    <w:p w:rsidR="00FB15FB" w:rsidRDefault="00FB15FB" w:rsidP="00FB15FB">
      <w:pPr>
        <w:pStyle w:val="c3"/>
        <w:shd w:val="clear" w:color="auto" w:fill="FFFFFF"/>
        <w:spacing w:before="0" w:beforeAutospacing="0" w:after="0" w:afterAutospacing="0"/>
        <w:ind w:left="720"/>
        <w:jc w:val="both"/>
        <w:rPr>
          <w:rStyle w:val="c7"/>
          <w:color w:val="000000"/>
          <w:sz w:val="28"/>
          <w:szCs w:val="28"/>
        </w:rPr>
      </w:pPr>
    </w:p>
    <w:p w:rsidR="00FB15FB" w:rsidRDefault="00FB15FB" w:rsidP="00FB15FB">
      <w:pPr>
        <w:pStyle w:val="c3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 любом проекте выделяются основные этапы:</w:t>
      </w:r>
    </w:p>
    <w:p w:rsidR="00FB15FB" w:rsidRPr="00FB15FB" w:rsidRDefault="00FB15FB" w:rsidP="00FB15FB">
      <w:pPr>
        <w:pStyle w:val="a3"/>
        <w:jc w:val="both"/>
        <w:rPr>
          <w:rFonts w:ascii="Times New Roman" w:hAnsi="Times New Roman" w:cs="Times New Roman"/>
          <w:sz w:val="28"/>
        </w:rPr>
      </w:pPr>
      <w:r w:rsidRPr="00FB15FB">
        <w:rPr>
          <w:rFonts w:ascii="Times New Roman" w:hAnsi="Times New Roman" w:cs="Times New Roman"/>
          <w:sz w:val="28"/>
        </w:rPr>
        <w:t>1.Выбор цели проекта.</w:t>
      </w:r>
    </w:p>
    <w:p w:rsidR="00FB15FB" w:rsidRPr="00FB15FB" w:rsidRDefault="00FB15FB" w:rsidP="00FB15FB">
      <w:pPr>
        <w:pStyle w:val="a3"/>
        <w:jc w:val="both"/>
        <w:rPr>
          <w:rFonts w:ascii="Times New Roman" w:hAnsi="Times New Roman" w:cs="Times New Roman"/>
          <w:sz w:val="28"/>
        </w:rPr>
      </w:pPr>
      <w:r w:rsidRPr="00FB15FB">
        <w:rPr>
          <w:rFonts w:ascii="Times New Roman" w:hAnsi="Times New Roman" w:cs="Times New Roman"/>
          <w:sz w:val="28"/>
        </w:rPr>
        <w:t>Педагог  помогает детям выбрать наиболее интересную и посильную для них задачу на их уровень развития.</w:t>
      </w:r>
    </w:p>
    <w:p w:rsidR="00FB15FB" w:rsidRPr="00FB15FB" w:rsidRDefault="00FB15FB" w:rsidP="00FB15FB">
      <w:pPr>
        <w:pStyle w:val="a3"/>
        <w:jc w:val="both"/>
        <w:rPr>
          <w:rFonts w:ascii="Times New Roman" w:hAnsi="Times New Roman" w:cs="Times New Roman"/>
          <w:sz w:val="28"/>
        </w:rPr>
      </w:pPr>
      <w:r w:rsidRPr="00FB15FB">
        <w:rPr>
          <w:rFonts w:ascii="Times New Roman" w:hAnsi="Times New Roman" w:cs="Times New Roman"/>
          <w:sz w:val="28"/>
        </w:rPr>
        <w:t>2.Разработка проекта.</w:t>
      </w:r>
    </w:p>
    <w:p w:rsidR="00FB15FB" w:rsidRPr="00FB15FB" w:rsidRDefault="00FB15FB" w:rsidP="00FB15FB">
      <w:pPr>
        <w:pStyle w:val="a3"/>
        <w:jc w:val="both"/>
        <w:rPr>
          <w:rFonts w:ascii="Times New Roman" w:hAnsi="Times New Roman" w:cs="Times New Roman"/>
          <w:sz w:val="28"/>
        </w:rPr>
      </w:pPr>
      <w:r w:rsidRPr="00FB15FB">
        <w:rPr>
          <w:rFonts w:ascii="Times New Roman" w:hAnsi="Times New Roman" w:cs="Times New Roman"/>
          <w:sz w:val="28"/>
        </w:rPr>
        <w:t>Составление плана деятельности по достижению цели: к кому обратится за помощью, определяются источники информации, подбираются материалы и оборудование для работы, с какими предметами научиться работать для достижения цели.</w:t>
      </w:r>
    </w:p>
    <w:p w:rsidR="00FB15FB" w:rsidRPr="00FB15FB" w:rsidRDefault="00FB15FB" w:rsidP="00FB15FB">
      <w:pPr>
        <w:pStyle w:val="a3"/>
        <w:jc w:val="both"/>
        <w:rPr>
          <w:rFonts w:ascii="Times New Roman" w:hAnsi="Times New Roman" w:cs="Times New Roman"/>
          <w:sz w:val="28"/>
        </w:rPr>
      </w:pPr>
      <w:r w:rsidRPr="00FB15FB">
        <w:rPr>
          <w:rFonts w:ascii="Times New Roman" w:hAnsi="Times New Roman" w:cs="Times New Roman"/>
          <w:sz w:val="28"/>
        </w:rPr>
        <w:t>3.Выполнение проекта</w:t>
      </w:r>
    </w:p>
    <w:p w:rsidR="00FB15FB" w:rsidRPr="00FB15FB" w:rsidRDefault="00FB15FB" w:rsidP="00FB15FB">
      <w:pPr>
        <w:pStyle w:val="a3"/>
        <w:jc w:val="both"/>
        <w:rPr>
          <w:rFonts w:ascii="Times New Roman" w:hAnsi="Times New Roman" w:cs="Times New Roman"/>
          <w:sz w:val="28"/>
        </w:rPr>
      </w:pPr>
      <w:r w:rsidRPr="00FB15FB">
        <w:rPr>
          <w:rFonts w:ascii="Times New Roman" w:hAnsi="Times New Roman" w:cs="Times New Roman"/>
          <w:sz w:val="28"/>
        </w:rPr>
        <w:t>Выполняется практическая часть проекта.</w:t>
      </w:r>
    </w:p>
    <w:p w:rsidR="00FB15FB" w:rsidRPr="00FB15FB" w:rsidRDefault="00FB15FB" w:rsidP="00FB15FB">
      <w:pPr>
        <w:pStyle w:val="a3"/>
        <w:jc w:val="both"/>
        <w:rPr>
          <w:rFonts w:ascii="Times New Roman" w:hAnsi="Times New Roman" w:cs="Times New Roman"/>
          <w:sz w:val="28"/>
        </w:rPr>
      </w:pPr>
      <w:r w:rsidRPr="00FB15FB">
        <w:rPr>
          <w:rFonts w:ascii="Times New Roman" w:hAnsi="Times New Roman" w:cs="Times New Roman"/>
          <w:sz w:val="28"/>
        </w:rPr>
        <w:t>4.Подведение итогов</w:t>
      </w:r>
    </w:p>
    <w:p w:rsidR="00FB15FB" w:rsidRPr="00FB15FB" w:rsidRDefault="00FB15FB" w:rsidP="00FB15FB">
      <w:pPr>
        <w:pStyle w:val="a3"/>
        <w:jc w:val="both"/>
        <w:rPr>
          <w:rFonts w:ascii="Times New Roman" w:hAnsi="Times New Roman" w:cs="Times New Roman"/>
          <w:sz w:val="28"/>
        </w:rPr>
      </w:pPr>
      <w:r w:rsidRPr="00FB15FB">
        <w:rPr>
          <w:rFonts w:ascii="Times New Roman" w:hAnsi="Times New Roman" w:cs="Times New Roman"/>
          <w:sz w:val="28"/>
        </w:rPr>
        <w:t>Проводится оценка результатов и определение задач для новых проектов.</w:t>
      </w:r>
    </w:p>
    <w:p w:rsidR="009A635F" w:rsidRPr="000214E1" w:rsidRDefault="00FB15FB" w:rsidP="00FB15FB">
      <w:pPr>
        <w:pStyle w:val="a4"/>
        <w:shd w:val="clear" w:color="auto" w:fill="FFFFFF"/>
        <w:spacing w:before="225" w:beforeAutospacing="0" w:after="225" w:afterAutospacing="0"/>
        <w:ind w:firstLine="720"/>
        <w:jc w:val="both"/>
        <w:rPr>
          <w:rStyle w:val="a5"/>
          <w:i w:val="0"/>
          <w:color w:val="000000"/>
          <w:sz w:val="28"/>
          <w:szCs w:val="28"/>
          <w:shd w:val="clear" w:color="auto" w:fill="F9F8EF"/>
        </w:rPr>
      </w:pPr>
      <w:r>
        <w:rPr>
          <w:rFonts w:ascii="Arial" w:hAnsi="Arial" w:cs="Arial"/>
          <w:color w:val="333333"/>
        </w:rPr>
        <w:t>.</w:t>
      </w:r>
      <w:r w:rsidR="009A635F" w:rsidRPr="000214E1">
        <w:rPr>
          <w:rStyle w:val="a5"/>
          <w:i w:val="0"/>
          <w:color w:val="000000"/>
          <w:sz w:val="28"/>
          <w:szCs w:val="28"/>
          <w:shd w:val="clear" w:color="auto" w:fill="F9F8EF"/>
        </w:rPr>
        <w:t xml:space="preserve">Проектная деятельность в ДОУ – это своеобразный индикатор профессионализма педагогов, их готовности к инновационным методам работы, желания расти и развиваться в профессионально-личностном плане. </w:t>
      </w:r>
      <w:r w:rsidR="009A635F" w:rsidRPr="000214E1">
        <w:rPr>
          <w:rStyle w:val="a5"/>
          <w:i w:val="0"/>
          <w:color w:val="000000"/>
          <w:sz w:val="28"/>
          <w:szCs w:val="28"/>
          <w:shd w:val="clear" w:color="auto" w:fill="F9F8EF"/>
        </w:rPr>
        <w:lastRenderedPageBreak/>
        <w:t>Хороший воспитатель, разрабатывая проект, будет определять задачи обучения в соответствии с существующими линиями развития ребенка.</w:t>
      </w:r>
    </w:p>
    <w:p w:rsidR="009A635F" w:rsidRPr="000214E1" w:rsidRDefault="009A635F" w:rsidP="005C6C43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нашего детского сада</w:t>
      </w:r>
      <w:proofErr w:type="gramStart"/>
      <w:r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126E"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F1126E"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изучив методическую литературу по организации проектной деятельности, </w:t>
      </w:r>
      <w:r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впервые стали использовать </w:t>
      </w:r>
      <w:r w:rsidR="00F1126E"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</w:t>
      </w:r>
      <w:r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</w:t>
      </w:r>
      <w:r w:rsidR="00F1126E"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2012 году, еще до введения ФГОС ДО.</w:t>
      </w:r>
      <w:r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Сначала это были небольшие краткосрочные проекты, чаще всего совпадающие по тематике с тематическим планированием. </w:t>
      </w:r>
      <w:r w:rsidR="00F1126E"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такие проекты, как творческий проект «Осенние фантазии», </w:t>
      </w:r>
      <w:r w:rsidR="00AD1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«Люблю березку русскую», </w:t>
      </w:r>
      <w:r w:rsidR="00F1126E"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информационный проект «Мой домашний питомец», </w:t>
      </w:r>
      <w:r w:rsidR="00AD1446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«Моя семья», исследовательский проект «</w:t>
      </w:r>
      <w:r w:rsidR="00F1126E"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Огород на окне», «Что такое листопад?» и другие.</w:t>
      </w:r>
      <w:r w:rsidR="009855BE"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Затем </w:t>
      </w:r>
      <w:r w:rsidR="008B3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инициативной группой педагогов детского сада </w:t>
      </w:r>
      <w:r w:rsidR="009855BE"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разработан </w:t>
      </w:r>
      <w:r w:rsidR="005C6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</w:t>
      </w:r>
      <w:r w:rsidR="009855BE"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долгосрочный педагогический проект «Социально-личностное развитие дошкольников в игре». С данным проектом в 2013 году учреждение стало победителем в конкурсе на присвоение статуса РИП МО.</w:t>
      </w:r>
    </w:p>
    <w:p w:rsidR="009855BE" w:rsidRPr="000214E1" w:rsidRDefault="009855BE" w:rsidP="005C6C43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 режиме инновационной площадки активизировала использование проектного метода в работе с дошкольниками.</w:t>
      </w:r>
    </w:p>
    <w:p w:rsidR="009855BE" w:rsidRPr="000214E1" w:rsidRDefault="009855BE" w:rsidP="005C6C43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группах наряду с краткосрочными и среднесрочными проектами стали разрабатываться  реализовываться долгосрочные проекты: </w:t>
      </w:r>
      <w:r w:rsidR="008B3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«Правила дорожного движения знать надо обязательно», </w:t>
      </w:r>
      <w:bookmarkStart w:id="0" w:name="_GoBack"/>
      <w:bookmarkEnd w:id="0"/>
      <w:r w:rsidR="008B3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«Мир вокруг нас», </w:t>
      </w:r>
      <w:r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«Дорожная азбука», «Сочиняем сказку», «Сказочное Дымково», «Поделки в технике папье-маше» и другие.</w:t>
      </w:r>
    </w:p>
    <w:p w:rsidR="009855BE" w:rsidRPr="000214E1" w:rsidRDefault="009855BE" w:rsidP="005C6C43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реализации всех проектов активное участие принимают и родители воспитанников. Сначала они были пассивными участниками, лишь помогая детям в получении той или иной информации по проекту, в изготовлении поделок, подборе фотографий и иллюстраций для оформления альбомов. Постепенно дети  и педагоги смогли настолько увлечь родителей, что многие из них стали активными участниками, а порой и инициаторами разработки проектов по той или иной тематике.</w:t>
      </w:r>
    </w:p>
    <w:p w:rsidR="005C6C43" w:rsidRDefault="00CD3510" w:rsidP="005C6C43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>5 проектов, реализованных в детском саду, стали участниками конкурса на премию губернатора Московской области «Наше Подмосковье»</w:t>
      </w:r>
      <w:r w:rsidR="00002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2016  году</w:t>
      </w:r>
      <w:r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Один из них стал лауреатом третьей премии, а именно – проект «Поляна сказок». Данный проект был направлен на благоустройство  пустующего участка на территории детского сада. Всем группам было предложено  разработать проект оформления территории в соответствии с </w:t>
      </w:r>
      <w:proofErr w:type="gramStart"/>
      <w:r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сюжетом</w:t>
      </w:r>
      <w:proofErr w:type="gramEnd"/>
      <w:r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либо сказки. И работа закипела. Инициативные группы выбрали понравившуюся сказку, а затем совместными усилиями  педагогов, детей и родителей были созданы декорации по мотивам сказки. Это был краткосрочный творческий проект, результатом которого стала чудесная сказочная поляна, на которой дети с удовольствием проводили время в занятиях и играх. </w:t>
      </w:r>
    </w:p>
    <w:p w:rsidR="009855BE" w:rsidRPr="000214E1" w:rsidRDefault="00CD3510" w:rsidP="005C6C43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проект нашел свое продолжение в зимний период в рамках конкурса на лучшую постройку из снега. Творчество настолько захватило всех участников образовательного процесса, что на прогулочных участках появились не просто постройки, а целые тематические композиции : </w:t>
      </w:r>
      <w:r w:rsidR="000214E1"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волшебный</w:t>
      </w:r>
      <w:r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лес, </w:t>
      </w:r>
      <w:r w:rsidR="000214E1"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выставка военной техники, сказочная полянка, мини </w:t>
      </w:r>
      <w:proofErr w:type="spellStart"/>
      <w:r w:rsidR="000214E1"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автогородок</w:t>
      </w:r>
      <w:proofErr w:type="spellEnd"/>
      <w:r w:rsidR="000214E1"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>, Дымковский уголок</w:t>
      </w:r>
      <w:proofErr w:type="gramStart"/>
      <w:r w:rsidR="000214E1"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>… В</w:t>
      </w:r>
      <w:proofErr w:type="gramEnd"/>
      <w:r w:rsidR="000214E1" w:rsidRPr="0002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данном проекте нашли отражение другие образовательные проекты, реализуемые в разных возрастных группах: военная техника к проекту «Защитники Отечества», Русская матрешка к проекту «Мой город Сергиев Посад», Дымковский уголок к проекту «Сказочное Дымково» и т.д.</w:t>
      </w:r>
    </w:p>
    <w:p w:rsidR="005C6C43" w:rsidRDefault="005C6C43" w:rsidP="000214E1">
      <w:pPr>
        <w:pStyle w:val="a3"/>
        <w:jc w:val="both"/>
        <w:rPr>
          <w:rFonts w:ascii="Times New Roman" w:hAnsi="Times New Roman" w:cs="Times New Roman"/>
          <w:color w:val="444444"/>
          <w:sz w:val="28"/>
          <w:szCs w:val="28"/>
        </w:rPr>
      </w:pPr>
    </w:p>
    <w:p w:rsidR="00C320F0" w:rsidRPr="005C6C43" w:rsidRDefault="005C6C43" w:rsidP="005C6C4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C320F0" w:rsidRPr="005C6C43">
        <w:rPr>
          <w:rFonts w:ascii="Times New Roman" w:hAnsi="Times New Roman" w:cs="Times New Roman"/>
          <w:sz w:val="28"/>
          <w:szCs w:val="28"/>
        </w:rPr>
        <w:t xml:space="preserve">етод проектов в работе с дошкольниками сегодня - это оптимальный, инновационный и перспективный метод, который должен занять свое достойное место в системе дошкольного образования. </w:t>
      </w:r>
    </w:p>
    <w:p w:rsidR="00F71FD8" w:rsidRPr="000214E1" w:rsidRDefault="00C320F0" w:rsidP="00B7682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6C4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5C6C43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Pr="005C6C43">
        <w:rPr>
          <w:rFonts w:ascii="Times New Roman" w:hAnsi="Times New Roman" w:cs="Times New Roman"/>
          <w:sz w:val="28"/>
          <w:szCs w:val="28"/>
        </w:rPr>
        <w:t xml:space="preserve">метода как одного из методов интегрированного обучения дошкольников, позволяет значительно повысить самостоятельную активность детей, развить творческое мышление, умение детей самостоятельно, разными способами находить информацию об интересующем предмете или явлении и использовать эти знания для создания новых объектов действительности. А так же делает образовательную систему </w:t>
      </w:r>
      <w:r w:rsidR="005C6C43"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 w:rsidRPr="005C6C43">
        <w:rPr>
          <w:rFonts w:ascii="Times New Roman" w:hAnsi="Times New Roman" w:cs="Times New Roman"/>
          <w:sz w:val="28"/>
          <w:szCs w:val="28"/>
        </w:rPr>
        <w:t>открытой для активного участия родителей.</w:t>
      </w:r>
    </w:p>
    <w:sectPr w:rsidR="00F71FD8" w:rsidRPr="00021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5944"/>
    <w:multiLevelType w:val="multilevel"/>
    <w:tmpl w:val="BE929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B77B39"/>
    <w:multiLevelType w:val="multilevel"/>
    <w:tmpl w:val="F6D27E1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20F8730E"/>
    <w:multiLevelType w:val="multilevel"/>
    <w:tmpl w:val="4978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9C17F0"/>
    <w:multiLevelType w:val="hybridMultilevel"/>
    <w:tmpl w:val="8F66D73C"/>
    <w:lvl w:ilvl="0" w:tplc="7646EC5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031896"/>
    <w:multiLevelType w:val="hybridMultilevel"/>
    <w:tmpl w:val="CA2EC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C42"/>
    <w:rsid w:val="00002ED5"/>
    <w:rsid w:val="000214E1"/>
    <w:rsid w:val="000227EF"/>
    <w:rsid w:val="000E2E64"/>
    <w:rsid w:val="003E11E3"/>
    <w:rsid w:val="00514220"/>
    <w:rsid w:val="005C6C43"/>
    <w:rsid w:val="00691C42"/>
    <w:rsid w:val="00803E26"/>
    <w:rsid w:val="008B31EC"/>
    <w:rsid w:val="008F0A4C"/>
    <w:rsid w:val="009855BE"/>
    <w:rsid w:val="009A635F"/>
    <w:rsid w:val="00AD1446"/>
    <w:rsid w:val="00B76822"/>
    <w:rsid w:val="00BD5507"/>
    <w:rsid w:val="00C320F0"/>
    <w:rsid w:val="00C65CB1"/>
    <w:rsid w:val="00CD3510"/>
    <w:rsid w:val="00D52EA8"/>
    <w:rsid w:val="00F07A0E"/>
    <w:rsid w:val="00F1126E"/>
    <w:rsid w:val="00F71FD8"/>
    <w:rsid w:val="00FB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F0A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2E6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8F0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F0A4C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8F0A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F71FD8"/>
  </w:style>
  <w:style w:type="character" w:styleId="a6">
    <w:name w:val="Strong"/>
    <w:basedOn w:val="a0"/>
    <w:uiPriority w:val="22"/>
    <w:qFormat/>
    <w:rsid w:val="00F71FD8"/>
    <w:rPr>
      <w:b/>
      <w:bCs/>
    </w:rPr>
  </w:style>
  <w:style w:type="paragraph" w:customStyle="1" w:styleId="c3">
    <w:name w:val="c3"/>
    <w:basedOn w:val="a"/>
    <w:rsid w:val="00FB1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B15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F0A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2E6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8F0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F0A4C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8F0A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F71FD8"/>
  </w:style>
  <w:style w:type="character" w:styleId="a6">
    <w:name w:val="Strong"/>
    <w:basedOn w:val="a0"/>
    <w:uiPriority w:val="22"/>
    <w:qFormat/>
    <w:rsid w:val="00F71FD8"/>
    <w:rPr>
      <w:b/>
      <w:bCs/>
    </w:rPr>
  </w:style>
  <w:style w:type="paragraph" w:customStyle="1" w:styleId="c3">
    <w:name w:val="c3"/>
    <w:basedOn w:val="a"/>
    <w:rsid w:val="00FB1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B1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1011</TotalTime>
  <Pages>4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Галка</dc:creator>
  <cp:lastModifiedBy>Галка</cp:lastModifiedBy>
  <cp:revision>8</cp:revision>
  <cp:lastPrinted>2017-02-14T18:39:00Z</cp:lastPrinted>
  <dcterms:created xsi:type="dcterms:W3CDTF">2017-02-07T17:35:00Z</dcterms:created>
  <dcterms:modified xsi:type="dcterms:W3CDTF">2017-02-14T18:39:00Z</dcterms:modified>
</cp:coreProperties>
</file>