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DE" w:rsidRDefault="00602BDE" w:rsidP="00602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BDE">
        <w:rPr>
          <w:rFonts w:ascii="Times New Roman" w:hAnsi="Times New Roman" w:cs="Times New Roman"/>
          <w:b/>
          <w:sz w:val="24"/>
          <w:szCs w:val="24"/>
        </w:rPr>
        <w:t>Направления и вопросы оперативного контроля педагогической деятельности по физическому развитию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1"/>
        <w:gridCol w:w="4502"/>
      </w:tblGrid>
      <w:tr w:rsidR="00602BDE" w:rsidTr="00602BDE">
        <w:tc>
          <w:tcPr>
            <w:tcW w:w="4501" w:type="dxa"/>
          </w:tcPr>
          <w:p w:rsidR="00602BDE" w:rsidRDefault="00602BDE" w:rsidP="00602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оценки качества</w:t>
            </w:r>
          </w:p>
        </w:tc>
        <w:tc>
          <w:tcPr>
            <w:tcW w:w="4502" w:type="dxa"/>
          </w:tcPr>
          <w:p w:rsidR="00602BDE" w:rsidRDefault="00602BDE" w:rsidP="00602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</w:t>
            </w:r>
          </w:p>
        </w:tc>
      </w:tr>
      <w:tr w:rsidR="00602BDE" w:rsidTr="00602BDE">
        <w:tc>
          <w:tcPr>
            <w:tcW w:w="4501" w:type="dxa"/>
          </w:tcPr>
          <w:p w:rsidR="00602BDE" w:rsidRDefault="00602BDE" w:rsidP="00602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Оценка качества педагогического проц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есса по художественно-эстетиче</w:t>
            </w: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скому развитию детей</w:t>
            </w:r>
          </w:p>
        </w:tc>
        <w:tc>
          <w:tcPr>
            <w:tcW w:w="4502" w:type="dxa"/>
          </w:tcPr>
          <w:p w:rsidR="00602BDE" w:rsidRDefault="00602BDE" w:rsidP="006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проведения занятий по физической культуре в разных возрастных группах дошкольной организации. </w:t>
            </w:r>
          </w:p>
          <w:p w:rsidR="00602BDE" w:rsidRDefault="00602BDE" w:rsidP="006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дня и организация работы группы с учетом специфики сезона, дня недели, общего настроения детей. </w:t>
            </w:r>
          </w:p>
          <w:p w:rsidR="00602BDE" w:rsidRDefault="00602BDE" w:rsidP="006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в группах. Организация двигательного режима детей в течение дня. </w:t>
            </w:r>
          </w:p>
          <w:p w:rsidR="00602BDE" w:rsidRDefault="00602BDE" w:rsidP="00602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Организация прогулок</w:t>
            </w:r>
          </w:p>
        </w:tc>
      </w:tr>
      <w:tr w:rsidR="00602BDE" w:rsidTr="00602BDE">
        <w:tc>
          <w:tcPr>
            <w:tcW w:w="4501" w:type="dxa"/>
          </w:tcPr>
          <w:p w:rsidR="00602BDE" w:rsidRDefault="00602BDE" w:rsidP="00602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условий, созданных для художественно-эстетического развития детей (прежде всего кадровых, психолого-педагогических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развивающей предметно-простран</w:t>
            </w: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ственной среды)</w:t>
            </w:r>
          </w:p>
        </w:tc>
        <w:tc>
          <w:tcPr>
            <w:tcW w:w="4502" w:type="dxa"/>
          </w:tcPr>
          <w:p w:rsidR="00602BDE" w:rsidRDefault="00602BDE" w:rsidP="006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Содержательная насыщенность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развивающей предметно-простран</w:t>
            </w: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ственной среды для физического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азвития детей в разных возраст</w:t>
            </w: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ных группах дошкольной организации.</w:t>
            </w:r>
          </w:p>
          <w:p w:rsidR="00602BDE" w:rsidRDefault="00602BDE" w:rsidP="00602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Содержательная насыщенность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развивающей предметно-простран</w:t>
            </w: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ственной среды для физического развития детей в физкультурном зале и на территории дошкольной организации. Педагогическое мастерство воспитателей в направлении физического развития детей</w:t>
            </w:r>
          </w:p>
        </w:tc>
      </w:tr>
      <w:tr w:rsidR="00602BDE" w:rsidTr="00602BDE">
        <w:tc>
          <w:tcPr>
            <w:tcW w:w="4501" w:type="dxa"/>
          </w:tcPr>
          <w:p w:rsidR="00602BDE" w:rsidRDefault="00602BDE" w:rsidP="00602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Оценка качества результатов художественно-эстетического развития (уровень развития детей, степень достижения ими планируемых результатов реализации образовател</w:t>
            </w:r>
            <w:proofErr w:type="gramStart"/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02BDE">
              <w:rPr>
                <w:rFonts w:ascii="Times New Roman" w:hAnsi="Times New Roman" w:cs="Times New Roman"/>
                <w:sz w:val="24"/>
                <w:szCs w:val="24"/>
              </w:rPr>
              <w:t xml:space="preserve"> ной программы)</w:t>
            </w:r>
          </w:p>
        </w:tc>
        <w:tc>
          <w:tcPr>
            <w:tcW w:w="4502" w:type="dxa"/>
          </w:tcPr>
          <w:p w:rsidR="00602BDE" w:rsidRPr="00602BDE" w:rsidRDefault="00602BDE" w:rsidP="00602BD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>Схемы обследования детей 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возрастных групп по направле</w:t>
            </w:r>
            <w:r w:rsidRPr="00602BDE">
              <w:rPr>
                <w:rFonts w:ascii="Times New Roman" w:hAnsi="Times New Roman" w:cs="Times New Roman"/>
                <w:sz w:val="24"/>
                <w:szCs w:val="24"/>
              </w:rPr>
              <w:t xml:space="preserve">нию «Физическое развитие» </w:t>
            </w:r>
          </w:p>
          <w:p w:rsidR="00602BDE" w:rsidRDefault="00602BDE" w:rsidP="00602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02BDE" w:rsidRPr="00602BDE" w:rsidRDefault="00602BDE" w:rsidP="00602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5F2D" w:rsidRDefault="00B65F2D"/>
    <w:sectPr w:rsidR="00B65F2D" w:rsidSect="00602BDE">
      <w:pgSz w:w="11338" w:h="14673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24"/>
    <w:rsid w:val="00602BDE"/>
    <w:rsid w:val="00885424"/>
    <w:rsid w:val="00B6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2020-03-14T09:37:00Z</dcterms:created>
  <dcterms:modified xsi:type="dcterms:W3CDTF">2020-03-14T09:42:00Z</dcterms:modified>
</cp:coreProperties>
</file>